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A34" w:rsidRPr="00385A34" w:rsidRDefault="00385A34" w:rsidP="00385A34">
      <w:pPr>
        <w:tabs>
          <w:tab w:val="left" w:pos="735"/>
        </w:tabs>
        <w:spacing w:after="0" w:line="240" w:lineRule="auto"/>
        <w:jc w:val="center"/>
        <w:rPr>
          <w:rFonts w:ascii="Times New Roman" w:hAnsi="Times New Roman"/>
          <w:b/>
          <w:bCs/>
          <w:sz w:val="24"/>
          <w:szCs w:val="24"/>
        </w:rPr>
      </w:pPr>
      <w:r w:rsidRPr="00385A34">
        <w:rPr>
          <w:rFonts w:ascii="Times New Roman" w:hAnsi="Times New Roman"/>
          <w:b/>
          <w:bCs/>
          <w:sz w:val="24"/>
          <w:szCs w:val="24"/>
        </w:rPr>
        <w:t>Муниципальное бюджетное дошкольное образовательное учреждение детский сад № 70 «Голубок»</w:t>
      </w:r>
    </w:p>
    <w:p w:rsidR="00385A34" w:rsidRPr="00385A34" w:rsidRDefault="00385A34" w:rsidP="00385A34">
      <w:pPr>
        <w:tabs>
          <w:tab w:val="left" w:pos="735"/>
        </w:tabs>
        <w:spacing w:after="0" w:line="240" w:lineRule="auto"/>
        <w:jc w:val="center"/>
        <w:rPr>
          <w:rFonts w:ascii="Times New Roman" w:hAnsi="Times New Roman"/>
          <w:b/>
          <w:bCs/>
          <w:sz w:val="24"/>
          <w:szCs w:val="24"/>
        </w:rPr>
      </w:pPr>
      <w:r w:rsidRPr="00385A34">
        <w:rPr>
          <w:rFonts w:ascii="Times New Roman" w:hAnsi="Times New Roman"/>
          <w:b/>
          <w:bCs/>
          <w:sz w:val="24"/>
          <w:szCs w:val="24"/>
        </w:rPr>
        <w:t xml:space="preserve">(МБДОУ № 70 «Голубок») </w:t>
      </w:r>
    </w:p>
    <w:tbl>
      <w:tblPr>
        <w:tblpPr w:leftFromText="180" w:rightFromText="180" w:vertAnchor="page" w:horzAnchor="margin" w:tblpY="2011"/>
        <w:tblW w:w="15446" w:type="dxa"/>
        <w:tblLayout w:type="fixed"/>
        <w:tblLook w:val="04A0" w:firstRow="1" w:lastRow="0" w:firstColumn="1" w:lastColumn="0" w:noHBand="0" w:noVBand="1"/>
      </w:tblPr>
      <w:tblGrid>
        <w:gridCol w:w="5524"/>
        <w:gridCol w:w="5953"/>
        <w:gridCol w:w="3969"/>
      </w:tblGrid>
      <w:tr w:rsidR="00385A34" w:rsidRPr="00385A34" w:rsidTr="00E87199">
        <w:tc>
          <w:tcPr>
            <w:tcW w:w="5524"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 xml:space="preserve">СОГЛАСОВАНО  </w:t>
            </w:r>
          </w:p>
        </w:tc>
        <w:tc>
          <w:tcPr>
            <w:tcW w:w="5953" w:type="dxa"/>
            <w:shd w:val="clear" w:color="auto" w:fill="auto"/>
            <w:vAlign w:val="center"/>
          </w:tcPr>
          <w:p w:rsidR="00385A34" w:rsidRPr="00385A34" w:rsidRDefault="00385A34" w:rsidP="00385A34">
            <w:pPr>
              <w:snapToGrid w:val="0"/>
              <w:spacing w:after="0" w:line="240" w:lineRule="auto"/>
              <w:jc w:val="both"/>
              <w:rPr>
                <w:rFonts w:ascii="Times New Roman" w:hAnsi="Times New Roman"/>
                <w:sz w:val="24"/>
                <w:szCs w:val="28"/>
              </w:rPr>
            </w:pPr>
            <w:r w:rsidRPr="00385A34">
              <w:rPr>
                <w:rFonts w:ascii="Times New Roman" w:hAnsi="Times New Roman"/>
                <w:sz w:val="24"/>
                <w:szCs w:val="28"/>
              </w:rPr>
              <w:t xml:space="preserve">ПРИНЯТО                                                                                      </w:t>
            </w:r>
          </w:p>
        </w:tc>
        <w:tc>
          <w:tcPr>
            <w:tcW w:w="3969"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УТВЕРЖДЕНО</w:t>
            </w:r>
          </w:p>
        </w:tc>
      </w:tr>
      <w:tr w:rsidR="00385A34" w:rsidRPr="00385A34" w:rsidTr="00E87199">
        <w:tc>
          <w:tcPr>
            <w:tcW w:w="5524"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 xml:space="preserve">Председатель    </w:t>
            </w:r>
          </w:p>
        </w:tc>
        <w:tc>
          <w:tcPr>
            <w:tcW w:w="5953"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решением Педагогического совета</w:t>
            </w:r>
          </w:p>
        </w:tc>
        <w:tc>
          <w:tcPr>
            <w:tcW w:w="3969"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Заведующий МБДОУ № 70</w:t>
            </w:r>
          </w:p>
        </w:tc>
      </w:tr>
      <w:tr w:rsidR="00385A34" w:rsidRPr="00385A34" w:rsidTr="00E87199">
        <w:tc>
          <w:tcPr>
            <w:tcW w:w="5524"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Управляющего совета</w:t>
            </w:r>
          </w:p>
        </w:tc>
        <w:tc>
          <w:tcPr>
            <w:tcW w:w="5953"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 xml:space="preserve">МБДОУ № 70 «Голубок»   </w:t>
            </w:r>
          </w:p>
        </w:tc>
        <w:tc>
          <w:tcPr>
            <w:tcW w:w="3969"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«Голубок»</w:t>
            </w:r>
          </w:p>
        </w:tc>
      </w:tr>
      <w:tr w:rsidR="00385A34" w:rsidRPr="00385A34" w:rsidTr="00E87199">
        <w:tc>
          <w:tcPr>
            <w:tcW w:w="5524"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 xml:space="preserve">________Ю.В. </w:t>
            </w:r>
            <w:proofErr w:type="spellStart"/>
            <w:r w:rsidRPr="00385A34">
              <w:rPr>
                <w:rFonts w:ascii="Times New Roman" w:hAnsi="Times New Roman"/>
                <w:sz w:val="24"/>
                <w:szCs w:val="28"/>
              </w:rPr>
              <w:t>Онуляк</w:t>
            </w:r>
            <w:proofErr w:type="spellEnd"/>
          </w:p>
        </w:tc>
        <w:tc>
          <w:tcPr>
            <w:tcW w:w="5953" w:type="dxa"/>
            <w:shd w:val="clear" w:color="auto" w:fill="auto"/>
            <w:vAlign w:val="center"/>
          </w:tcPr>
          <w:p w:rsidR="00385A34" w:rsidRPr="00385A34" w:rsidRDefault="00385A34" w:rsidP="00385A34">
            <w:pPr>
              <w:snapToGrid w:val="0"/>
              <w:spacing w:after="0" w:line="240" w:lineRule="auto"/>
              <w:rPr>
                <w:rFonts w:ascii="Times New Roman" w:hAnsi="Times New Roman"/>
                <w:color w:val="FF0000"/>
                <w:sz w:val="24"/>
                <w:szCs w:val="28"/>
              </w:rPr>
            </w:pPr>
            <w:r w:rsidRPr="00385A34">
              <w:rPr>
                <w:rFonts w:ascii="Times New Roman" w:hAnsi="Times New Roman"/>
                <w:color w:val="FF0000"/>
                <w:sz w:val="24"/>
                <w:szCs w:val="28"/>
              </w:rPr>
              <w:t xml:space="preserve">Протокол № 6                                                                               </w:t>
            </w:r>
          </w:p>
        </w:tc>
        <w:tc>
          <w:tcPr>
            <w:tcW w:w="3969"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 xml:space="preserve">____________Р. А. </w:t>
            </w:r>
            <w:proofErr w:type="spellStart"/>
            <w:r w:rsidRPr="00385A34">
              <w:rPr>
                <w:rFonts w:ascii="Times New Roman" w:hAnsi="Times New Roman"/>
                <w:sz w:val="24"/>
                <w:szCs w:val="28"/>
              </w:rPr>
              <w:t>Вознюк</w:t>
            </w:r>
            <w:proofErr w:type="spellEnd"/>
          </w:p>
        </w:tc>
      </w:tr>
      <w:tr w:rsidR="00385A34" w:rsidRPr="00385A34" w:rsidTr="00E87199">
        <w:tc>
          <w:tcPr>
            <w:tcW w:w="5524" w:type="dxa"/>
            <w:shd w:val="clear" w:color="auto" w:fill="auto"/>
            <w:vAlign w:val="center"/>
          </w:tcPr>
          <w:p w:rsidR="00385A34" w:rsidRPr="00385A34" w:rsidRDefault="00385A34" w:rsidP="00385A34">
            <w:pPr>
              <w:snapToGrid w:val="0"/>
              <w:spacing w:after="0" w:line="240" w:lineRule="auto"/>
              <w:rPr>
                <w:rFonts w:ascii="Times New Roman" w:hAnsi="Times New Roman"/>
                <w:color w:val="FF0000"/>
                <w:sz w:val="24"/>
                <w:szCs w:val="28"/>
              </w:rPr>
            </w:pPr>
            <w:r w:rsidRPr="00385A34">
              <w:rPr>
                <w:rFonts w:ascii="Times New Roman" w:hAnsi="Times New Roman"/>
                <w:color w:val="FF0000"/>
                <w:sz w:val="24"/>
                <w:szCs w:val="28"/>
              </w:rPr>
              <w:t>«18» июля 2023 г.</w:t>
            </w:r>
          </w:p>
        </w:tc>
        <w:tc>
          <w:tcPr>
            <w:tcW w:w="5953" w:type="dxa"/>
            <w:shd w:val="clear" w:color="auto" w:fill="auto"/>
            <w:vAlign w:val="center"/>
          </w:tcPr>
          <w:p w:rsidR="00385A34" w:rsidRPr="00385A34" w:rsidRDefault="00385A34" w:rsidP="00385A34">
            <w:pPr>
              <w:snapToGrid w:val="0"/>
              <w:spacing w:after="0" w:line="240" w:lineRule="auto"/>
              <w:rPr>
                <w:rFonts w:ascii="Times New Roman" w:hAnsi="Times New Roman"/>
                <w:color w:val="FF0000"/>
                <w:sz w:val="24"/>
                <w:szCs w:val="28"/>
              </w:rPr>
            </w:pPr>
            <w:r w:rsidRPr="00385A34">
              <w:rPr>
                <w:rFonts w:ascii="Times New Roman" w:hAnsi="Times New Roman"/>
                <w:color w:val="FF0000"/>
                <w:sz w:val="24"/>
                <w:szCs w:val="28"/>
              </w:rPr>
              <w:t xml:space="preserve">от «18» июля 2023 г. </w:t>
            </w:r>
          </w:p>
        </w:tc>
        <w:tc>
          <w:tcPr>
            <w:tcW w:w="3969" w:type="dxa"/>
            <w:shd w:val="clear" w:color="auto" w:fill="auto"/>
            <w:vAlign w:val="center"/>
          </w:tcPr>
          <w:p w:rsidR="00385A34" w:rsidRPr="00385A34" w:rsidRDefault="00385A34" w:rsidP="00385A34">
            <w:pPr>
              <w:snapToGrid w:val="0"/>
              <w:spacing w:after="0" w:line="240" w:lineRule="auto"/>
              <w:rPr>
                <w:rFonts w:ascii="Times New Roman" w:hAnsi="Times New Roman"/>
                <w:color w:val="FF0000"/>
                <w:sz w:val="24"/>
                <w:szCs w:val="28"/>
              </w:rPr>
            </w:pPr>
            <w:r w:rsidRPr="00385A34">
              <w:rPr>
                <w:rFonts w:ascii="Times New Roman" w:hAnsi="Times New Roman"/>
                <w:color w:val="FF0000"/>
                <w:sz w:val="24"/>
                <w:szCs w:val="28"/>
              </w:rPr>
              <w:t xml:space="preserve">приказ от 18.07.2023 </w:t>
            </w:r>
          </w:p>
        </w:tc>
      </w:tr>
      <w:tr w:rsidR="00385A34" w:rsidRPr="00385A34" w:rsidTr="00E87199">
        <w:tc>
          <w:tcPr>
            <w:tcW w:w="5524"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p>
        </w:tc>
        <w:tc>
          <w:tcPr>
            <w:tcW w:w="5953"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p>
        </w:tc>
        <w:tc>
          <w:tcPr>
            <w:tcW w:w="3969" w:type="dxa"/>
            <w:shd w:val="clear" w:color="auto" w:fill="auto"/>
            <w:vAlign w:val="center"/>
          </w:tcPr>
          <w:p w:rsidR="00385A34" w:rsidRPr="00385A34" w:rsidRDefault="00385A34" w:rsidP="00385A34">
            <w:pPr>
              <w:snapToGrid w:val="0"/>
              <w:spacing w:after="0" w:line="240" w:lineRule="auto"/>
              <w:rPr>
                <w:rFonts w:ascii="Times New Roman" w:hAnsi="Times New Roman"/>
                <w:color w:val="FF0000"/>
                <w:sz w:val="24"/>
                <w:szCs w:val="28"/>
              </w:rPr>
            </w:pPr>
            <w:r w:rsidRPr="00385A34">
              <w:rPr>
                <w:rFonts w:ascii="Times New Roman" w:hAnsi="Times New Roman"/>
                <w:color w:val="FF0000"/>
                <w:sz w:val="24"/>
                <w:szCs w:val="28"/>
              </w:rPr>
              <w:t>№ ДС70-11-238/3</w:t>
            </w:r>
          </w:p>
        </w:tc>
      </w:tr>
    </w:tbl>
    <w:p w:rsidR="00385A34" w:rsidRPr="00385A34" w:rsidRDefault="00385A34" w:rsidP="00385A34">
      <w:pPr>
        <w:tabs>
          <w:tab w:val="left" w:pos="735"/>
        </w:tabs>
        <w:spacing w:after="113" w:line="360" w:lineRule="auto"/>
        <w:jc w:val="center"/>
        <w:rPr>
          <w:rFonts w:ascii="Times New Roman" w:hAnsi="Times New Roman"/>
          <w:b/>
          <w:bCs/>
          <w:sz w:val="24"/>
          <w:szCs w:val="24"/>
        </w:rPr>
      </w:pPr>
    </w:p>
    <w:p w:rsidR="00385A34" w:rsidRPr="00385A34" w:rsidRDefault="00385A34" w:rsidP="00385A34">
      <w:pPr>
        <w:tabs>
          <w:tab w:val="left" w:pos="735"/>
        </w:tabs>
        <w:spacing w:after="113" w:line="360" w:lineRule="auto"/>
        <w:jc w:val="center"/>
        <w:rPr>
          <w:rFonts w:ascii="Times New Roman" w:hAnsi="Times New Roman"/>
          <w:b/>
          <w:bCs/>
          <w:sz w:val="24"/>
          <w:szCs w:val="24"/>
        </w:rPr>
      </w:pPr>
    </w:p>
    <w:p w:rsidR="00385A34" w:rsidRPr="00385A34" w:rsidRDefault="00385A34" w:rsidP="00385A34">
      <w:pPr>
        <w:tabs>
          <w:tab w:val="left" w:pos="9639"/>
        </w:tabs>
        <w:spacing w:after="0" w:line="240" w:lineRule="auto"/>
        <w:ind w:firstLine="567"/>
        <w:jc w:val="center"/>
        <w:rPr>
          <w:rFonts w:ascii="Times New Roman" w:hAnsi="Times New Roman"/>
          <w:b/>
          <w:bCs/>
          <w:sz w:val="24"/>
          <w:szCs w:val="24"/>
        </w:rPr>
      </w:pPr>
    </w:p>
    <w:p w:rsidR="00385A34" w:rsidRPr="00385A34" w:rsidRDefault="00385A34" w:rsidP="00385A34">
      <w:pPr>
        <w:tabs>
          <w:tab w:val="left" w:pos="735"/>
        </w:tabs>
        <w:spacing w:after="113"/>
        <w:jc w:val="center"/>
        <w:rPr>
          <w:rFonts w:ascii="Times New Roman" w:hAnsi="Times New Roman"/>
          <w:b/>
          <w:bCs/>
          <w:sz w:val="28"/>
          <w:szCs w:val="28"/>
        </w:rPr>
      </w:pPr>
    </w:p>
    <w:p w:rsidR="00385A34" w:rsidRPr="00385A34" w:rsidRDefault="00385A34" w:rsidP="00385A34">
      <w:pPr>
        <w:tabs>
          <w:tab w:val="left" w:pos="735"/>
        </w:tabs>
        <w:spacing w:after="113"/>
        <w:rPr>
          <w:rFonts w:ascii="Times New Roman" w:hAnsi="Times New Roman"/>
          <w:b/>
          <w:bCs/>
          <w:sz w:val="28"/>
          <w:szCs w:val="28"/>
        </w:rPr>
      </w:pPr>
    </w:p>
    <w:p w:rsidR="00385A34" w:rsidRPr="00385A34" w:rsidRDefault="00385A34" w:rsidP="00385A34">
      <w:pPr>
        <w:tabs>
          <w:tab w:val="left" w:pos="735"/>
        </w:tabs>
        <w:spacing w:after="113"/>
        <w:rPr>
          <w:rFonts w:ascii="Times New Roman" w:hAnsi="Times New Roman"/>
          <w:b/>
          <w:bCs/>
          <w:sz w:val="28"/>
          <w:szCs w:val="28"/>
        </w:rPr>
      </w:pPr>
    </w:p>
    <w:p w:rsidR="00385A34" w:rsidRPr="00385A34" w:rsidRDefault="00385A34" w:rsidP="00385A34">
      <w:pPr>
        <w:spacing w:after="0"/>
        <w:jc w:val="center"/>
        <w:rPr>
          <w:rFonts w:ascii="Times New Roman" w:hAnsi="Times New Roman"/>
          <w:b/>
          <w:sz w:val="40"/>
          <w:szCs w:val="40"/>
        </w:rPr>
      </w:pPr>
      <w:r w:rsidRPr="00385A34">
        <w:rPr>
          <w:rFonts w:ascii="Times New Roman" w:hAnsi="Times New Roman"/>
          <w:b/>
          <w:sz w:val="40"/>
          <w:szCs w:val="40"/>
        </w:rPr>
        <w:t>РАБОЧАЯ ОБРАЗОВАТЕЛЬНАЯ ПРОГРАММА</w:t>
      </w:r>
    </w:p>
    <w:p w:rsidR="00385A34" w:rsidRPr="00385A34" w:rsidRDefault="00385A34" w:rsidP="00385A34">
      <w:pPr>
        <w:spacing w:after="0"/>
        <w:jc w:val="center"/>
        <w:rPr>
          <w:rFonts w:ascii="Times New Roman" w:hAnsi="Times New Roman"/>
          <w:b/>
          <w:sz w:val="40"/>
          <w:szCs w:val="40"/>
        </w:rPr>
      </w:pPr>
      <w:r w:rsidRPr="00385A34">
        <w:rPr>
          <w:rFonts w:ascii="Times New Roman" w:hAnsi="Times New Roman"/>
          <w:b/>
          <w:sz w:val="40"/>
          <w:szCs w:val="40"/>
        </w:rPr>
        <w:t>ДОШКОЛЬНОГО ОБРАЗОВАНИЯ</w:t>
      </w:r>
    </w:p>
    <w:p w:rsidR="00385A34" w:rsidRPr="00385A34" w:rsidRDefault="00385A34" w:rsidP="00385A34">
      <w:pPr>
        <w:spacing w:after="0" w:line="240" w:lineRule="auto"/>
        <w:jc w:val="center"/>
        <w:rPr>
          <w:rFonts w:ascii="Times New Roman" w:hAnsi="Times New Roman"/>
          <w:b/>
          <w:sz w:val="40"/>
          <w:szCs w:val="40"/>
        </w:rPr>
      </w:pPr>
      <w:r w:rsidRPr="00385A34">
        <w:rPr>
          <w:rFonts w:ascii="Times New Roman" w:hAnsi="Times New Roman"/>
          <w:b/>
          <w:sz w:val="40"/>
          <w:szCs w:val="40"/>
        </w:rPr>
        <w:t xml:space="preserve"> группы </w:t>
      </w:r>
      <w:r>
        <w:rPr>
          <w:rFonts w:ascii="Times New Roman" w:hAnsi="Times New Roman"/>
          <w:b/>
          <w:sz w:val="40"/>
          <w:szCs w:val="40"/>
        </w:rPr>
        <w:t xml:space="preserve">младенческого возраста от 6 </w:t>
      </w:r>
      <w:proofErr w:type="gramStart"/>
      <w:r>
        <w:rPr>
          <w:rFonts w:ascii="Times New Roman" w:hAnsi="Times New Roman"/>
          <w:b/>
          <w:sz w:val="40"/>
          <w:szCs w:val="40"/>
        </w:rPr>
        <w:t>месяцев  до</w:t>
      </w:r>
      <w:proofErr w:type="gramEnd"/>
      <w:r>
        <w:rPr>
          <w:rFonts w:ascii="Times New Roman" w:hAnsi="Times New Roman"/>
          <w:b/>
          <w:sz w:val="40"/>
          <w:szCs w:val="40"/>
        </w:rPr>
        <w:t xml:space="preserve"> 1 года № 1</w:t>
      </w:r>
      <w:r w:rsidRPr="00385A34">
        <w:rPr>
          <w:rFonts w:ascii="Times New Roman" w:hAnsi="Times New Roman"/>
          <w:b/>
          <w:sz w:val="40"/>
          <w:szCs w:val="40"/>
        </w:rPr>
        <w:t xml:space="preserve"> «</w:t>
      </w:r>
      <w:r>
        <w:rPr>
          <w:rFonts w:ascii="Times New Roman" w:hAnsi="Times New Roman"/>
          <w:b/>
          <w:sz w:val="40"/>
          <w:szCs w:val="40"/>
        </w:rPr>
        <w:t>Колобок</w:t>
      </w:r>
      <w:r w:rsidRPr="00385A34">
        <w:rPr>
          <w:rFonts w:ascii="Times New Roman" w:hAnsi="Times New Roman"/>
          <w:b/>
          <w:sz w:val="40"/>
          <w:szCs w:val="40"/>
        </w:rPr>
        <w:t>»</w:t>
      </w:r>
    </w:p>
    <w:p w:rsidR="00385A34" w:rsidRPr="00385A34" w:rsidRDefault="00385A34" w:rsidP="00385A34">
      <w:pPr>
        <w:spacing w:after="0" w:line="240" w:lineRule="auto"/>
        <w:jc w:val="center"/>
        <w:rPr>
          <w:rFonts w:ascii="Times New Roman" w:hAnsi="Times New Roman"/>
          <w:b/>
          <w:sz w:val="36"/>
          <w:szCs w:val="36"/>
        </w:rPr>
      </w:pPr>
      <w:r w:rsidRPr="00385A34">
        <w:rPr>
          <w:rFonts w:ascii="Times New Roman" w:hAnsi="Times New Roman"/>
          <w:b/>
          <w:sz w:val="36"/>
          <w:szCs w:val="36"/>
        </w:rPr>
        <w:t xml:space="preserve">муниципального бюджетного дошкольного образовательного учреждения </w:t>
      </w:r>
    </w:p>
    <w:p w:rsidR="00385A34" w:rsidRPr="00385A34" w:rsidRDefault="00385A34" w:rsidP="00385A34">
      <w:pPr>
        <w:spacing w:after="0" w:line="240" w:lineRule="auto"/>
        <w:jc w:val="center"/>
        <w:rPr>
          <w:rFonts w:ascii="Times New Roman" w:hAnsi="Times New Roman"/>
          <w:b/>
          <w:sz w:val="36"/>
          <w:szCs w:val="36"/>
        </w:rPr>
      </w:pPr>
      <w:r w:rsidRPr="00385A34">
        <w:rPr>
          <w:rFonts w:ascii="Times New Roman" w:hAnsi="Times New Roman"/>
          <w:b/>
          <w:sz w:val="36"/>
          <w:szCs w:val="36"/>
        </w:rPr>
        <w:t>детского сада №70 «Голубок»</w:t>
      </w:r>
      <w:r w:rsidRPr="00385A34">
        <w:t xml:space="preserve"> </w:t>
      </w:r>
      <w:r w:rsidRPr="00385A34">
        <w:rPr>
          <w:rFonts w:ascii="Times New Roman" w:hAnsi="Times New Roman"/>
          <w:b/>
          <w:sz w:val="36"/>
          <w:szCs w:val="36"/>
        </w:rPr>
        <w:t>(</w:t>
      </w:r>
      <w:proofErr w:type="spellStart"/>
      <w:r w:rsidRPr="00385A34">
        <w:rPr>
          <w:rFonts w:ascii="Times New Roman" w:hAnsi="Times New Roman"/>
          <w:b/>
          <w:sz w:val="36"/>
          <w:szCs w:val="36"/>
        </w:rPr>
        <w:t>ул.Энергетиков</w:t>
      </w:r>
      <w:proofErr w:type="spellEnd"/>
      <w:r w:rsidRPr="00385A34">
        <w:rPr>
          <w:rFonts w:ascii="Times New Roman" w:hAnsi="Times New Roman"/>
          <w:b/>
          <w:sz w:val="36"/>
          <w:szCs w:val="36"/>
        </w:rPr>
        <w:t>, д.3/3)</w:t>
      </w:r>
    </w:p>
    <w:p w:rsidR="00385A34" w:rsidRPr="00385A34" w:rsidRDefault="00385A34" w:rsidP="00385A34">
      <w:pPr>
        <w:spacing w:after="0" w:line="240" w:lineRule="auto"/>
        <w:jc w:val="center"/>
        <w:rPr>
          <w:rFonts w:ascii="Times New Roman" w:hAnsi="Times New Roman"/>
          <w:b/>
          <w:sz w:val="36"/>
          <w:szCs w:val="36"/>
        </w:rPr>
      </w:pPr>
      <w:r w:rsidRPr="00385A34">
        <w:rPr>
          <w:rFonts w:ascii="Times New Roman" w:hAnsi="Times New Roman"/>
          <w:b/>
          <w:sz w:val="36"/>
          <w:szCs w:val="36"/>
        </w:rPr>
        <w:t>на 2023-2024 учебный период</w:t>
      </w:r>
    </w:p>
    <w:p w:rsidR="00E432A2" w:rsidRDefault="00E432A2" w:rsidP="00593E71">
      <w:pPr>
        <w:tabs>
          <w:tab w:val="left" w:pos="9639"/>
        </w:tabs>
        <w:spacing w:after="0" w:line="240" w:lineRule="auto"/>
        <w:ind w:firstLine="567"/>
        <w:jc w:val="center"/>
        <w:rPr>
          <w:rFonts w:ascii="Times New Roman" w:hAnsi="Times New Roman"/>
          <w:b/>
          <w:bCs/>
          <w:sz w:val="24"/>
          <w:szCs w:val="24"/>
        </w:rPr>
      </w:pPr>
    </w:p>
    <w:p w:rsidR="00E432A2" w:rsidRDefault="00E432A2" w:rsidP="00385A34">
      <w:pPr>
        <w:tabs>
          <w:tab w:val="left" w:pos="735"/>
        </w:tabs>
        <w:spacing w:after="0" w:line="240" w:lineRule="auto"/>
        <w:rPr>
          <w:rFonts w:ascii="Times New Roman" w:hAnsi="Times New Roman"/>
          <w:b/>
          <w:bCs/>
          <w:sz w:val="24"/>
          <w:szCs w:val="24"/>
        </w:rPr>
      </w:pPr>
      <w:r>
        <w:rPr>
          <w:rFonts w:ascii="Times New Roman" w:hAnsi="Times New Roman"/>
          <w:b/>
          <w:bCs/>
          <w:sz w:val="24"/>
          <w:szCs w:val="24"/>
        </w:rPr>
        <w:br w:type="page"/>
      </w:r>
    </w:p>
    <w:p w:rsidR="00E432A2" w:rsidRDefault="00E432A2">
      <w:pPr>
        <w:spacing w:after="160" w:line="259" w:lineRule="auto"/>
        <w:rPr>
          <w:rFonts w:ascii="Times New Roman" w:hAnsi="Times New Roman"/>
          <w:b/>
          <w:bCs/>
          <w:sz w:val="24"/>
          <w:szCs w:val="24"/>
        </w:rPr>
      </w:pPr>
    </w:p>
    <w:p w:rsidR="00593E71" w:rsidRPr="007F33AE" w:rsidRDefault="00593E71" w:rsidP="00593E71">
      <w:pPr>
        <w:tabs>
          <w:tab w:val="left" w:pos="9639"/>
        </w:tabs>
        <w:spacing w:after="0" w:line="240" w:lineRule="auto"/>
        <w:ind w:firstLine="567"/>
        <w:jc w:val="center"/>
        <w:rPr>
          <w:rFonts w:ascii="Times New Roman" w:hAnsi="Times New Roman"/>
          <w:b/>
          <w:bCs/>
          <w:sz w:val="24"/>
          <w:szCs w:val="24"/>
        </w:rPr>
      </w:pPr>
      <w:r w:rsidRPr="007F33AE">
        <w:rPr>
          <w:rFonts w:ascii="Times New Roman" w:hAnsi="Times New Roman"/>
          <w:b/>
          <w:bCs/>
          <w:sz w:val="24"/>
          <w:szCs w:val="24"/>
        </w:rPr>
        <w:t>СОДЕРЖАНИЕ</w:t>
      </w:r>
    </w:p>
    <w:tbl>
      <w:tblPr>
        <w:tblpPr w:leftFromText="180" w:rightFromText="180" w:vertAnchor="text" w:tblpY="1"/>
        <w:tblOverlap w:val="never"/>
        <w:tblW w:w="15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576"/>
        <w:gridCol w:w="792"/>
        <w:gridCol w:w="12700"/>
        <w:gridCol w:w="576"/>
      </w:tblGrid>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lang w:val="en-US"/>
              </w:rPr>
            </w:pPr>
            <w:r w:rsidRPr="00117592">
              <w:rPr>
                <w:rFonts w:ascii="Times New Roman" w:hAnsi="Times New Roman"/>
                <w:b/>
                <w:bCs/>
                <w:sz w:val="24"/>
                <w:szCs w:val="24"/>
                <w:lang w:val="en-US"/>
              </w:rPr>
              <w:t>I.</w:t>
            </w:r>
          </w:p>
        </w:tc>
        <w:tc>
          <w:tcPr>
            <w:tcW w:w="14068" w:type="dxa"/>
            <w:gridSpan w:val="3"/>
            <w:vAlign w:val="center"/>
          </w:tcPr>
          <w:p w:rsidR="00593E71" w:rsidRPr="00117592" w:rsidRDefault="00593E71" w:rsidP="00E432A2">
            <w:pPr>
              <w:tabs>
                <w:tab w:val="left" w:pos="9639"/>
              </w:tabs>
              <w:spacing w:after="0"/>
              <w:rPr>
                <w:rFonts w:ascii="Times New Roman" w:hAnsi="Times New Roman"/>
                <w:b/>
                <w:bCs/>
                <w:caps/>
                <w:sz w:val="24"/>
                <w:szCs w:val="24"/>
              </w:rPr>
            </w:pPr>
            <w:r w:rsidRPr="00117592">
              <w:rPr>
                <w:rFonts w:ascii="Times New Roman" w:hAnsi="Times New Roman"/>
                <w:b/>
                <w:bCs/>
                <w:caps/>
                <w:sz w:val="24"/>
                <w:szCs w:val="24"/>
              </w:rPr>
              <w:t>Общие положения</w:t>
            </w:r>
          </w:p>
        </w:tc>
        <w:tc>
          <w:tcPr>
            <w:tcW w:w="576" w:type="dxa"/>
            <w:shd w:val="clear" w:color="auto" w:fill="auto"/>
          </w:tcPr>
          <w:p w:rsidR="00593E71" w:rsidRPr="00117592" w:rsidRDefault="00E432A2" w:rsidP="00E432A2">
            <w:pPr>
              <w:tabs>
                <w:tab w:val="left" w:pos="9639"/>
              </w:tabs>
              <w:spacing w:after="0"/>
              <w:rPr>
                <w:rFonts w:ascii="Times New Roman" w:hAnsi="Times New Roman"/>
                <w:bCs/>
                <w:sz w:val="24"/>
                <w:szCs w:val="24"/>
              </w:rPr>
            </w:pPr>
            <w:r>
              <w:rPr>
                <w:rFonts w:ascii="Times New Roman" w:hAnsi="Times New Roman"/>
                <w:bCs/>
                <w:sz w:val="24"/>
                <w:szCs w:val="24"/>
              </w:rPr>
              <w:t>3</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lang w:val="en-US"/>
              </w:rPr>
            </w:pPr>
            <w:r w:rsidRPr="00117592">
              <w:rPr>
                <w:rFonts w:ascii="Times New Roman" w:hAnsi="Times New Roman"/>
                <w:b/>
                <w:bCs/>
                <w:sz w:val="24"/>
                <w:szCs w:val="24"/>
                <w:lang w:val="en-US"/>
              </w:rPr>
              <w:t>II.</w:t>
            </w:r>
          </w:p>
        </w:tc>
        <w:tc>
          <w:tcPr>
            <w:tcW w:w="14068" w:type="dxa"/>
            <w:gridSpan w:val="3"/>
            <w:vAlign w:val="center"/>
          </w:tcPr>
          <w:p w:rsidR="00593E71" w:rsidRPr="00117592" w:rsidRDefault="00593E71" w:rsidP="00E432A2">
            <w:pPr>
              <w:tabs>
                <w:tab w:val="left" w:pos="9639"/>
              </w:tabs>
              <w:spacing w:after="0"/>
              <w:rPr>
                <w:rFonts w:ascii="Times New Roman" w:hAnsi="Times New Roman"/>
                <w:b/>
                <w:bCs/>
                <w:sz w:val="24"/>
                <w:szCs w:val="24"/>
              </w:rPr>
            </w:pPr>
            <w:r w:rsidRPr="00117592">
              <w:rPr>
                <w:rFonts w:ascii="Times New Roman" w:hAnsi="Times New Roman"/>
                <w:b/>
                <w:bCs/>
                <w:caps/>
                <w:sz w:val="24"/>
                <w:szCs w:val="24"/>
              </w:rPr>
              <w:t>Целевой раздеЛ</w:t>
            </w:r>
          </w:p>
        </w:tc>
        <w:tc>
          <w:tcPr>
            <w:tcW w:w="576" w:type="dxa"/>
            <w:shd w:val="clear" w:color="auto" w:fill="auto"/>
          </w:tcPr>
          <w:p w:rsidR="00593E71" w:rsidRPr="00117592" w:rsidRDefault="00E432A2" w:rsidP="00E432A2">
            <w:pPr>
              <w:tabs>
                <w:tab w:val="left" w:pos="9639"/>
              </w:tabs>
              <w:spacing w:after="0"/>
              <w:rPr>
                <w:rFonts w:ascii="Times New Roman" w:hAnsi="Times New Roman"/>
                <w:bCs/>
                <w:sz w:val="24"/>
                <w:szCs w:val="24"/>
              </w:rPr>
            </w:pPr>
            <w:r>
              <w:rPr>
                <w:rFonts w:ascii="Times New Roman" w:hAnsi="Times New Roman"/>
                <w:bCs/>
                <w:sz w:val="24"/>
                <w:szCs w:val="24"/>
              </w:rPr>
              <w:t>12</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2.1.</w:t>
            </w:r>
          </w:p>
        </w:tc>
        <w:tc>
          <w:tcPr>
            <w:tcW w:w="13492" w:type="dxa"/>
            <w:gridSpan w:val="2"/>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sz w:val="24"/>
                <w:szCs w:val="24"/>
              </w:rPr>
              <w:t>Пояснительная записка</w:t>
            </w:r>
          </w:p>
        </w:tc>
        <w:tc>
          <w:tcPr>
            <w:tcW w:w="576" w:type="dxa"/>
            <w:shd w:val="clear" w:color="auto" w:fill="auto"/>
            <w:vAlign w:val="center"/>
          </w:tcPr>
          <w:p w:rsidR="00593E71" w:rsidRPr="00117592" w:rsidRDefault="00E432A2" w:rsidP="00E432A2">
            <w:pPr>
              <w:tabs>
                <w:tab w:val="left" w:pos="9639"/>
              </w:tabs>
              <w:spacing w:after="0"/>
              <w:rPr>
                <w:rFonts w:ascii="Times New Roman" w:hAnsi="Times New Roman"/>
                <w:bCs/>
                <w:sz w:val="24"/>
                <w:szCs w:val="24"/>
              </w:rPr>
            </w:pPr>
            <w:r>
              <w:rPr>
                <w:rFonts w:ascii="Times New Roman" w:hAnsi="Times New Roman"/>
                <w:bCs/>
                <w:sz w:val="24"/>
                <w:szCs w:val="24"/>
              </w:rPr>
              <w:t>12</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tcPr>
          <w:p w:rsidR="00593E71" w:rsidRPr="00117592" w:rsidRDefault="00593E71" w:rsidP="00E432A2">
            <w:pPr>
              <w:tabs>
                <w:tab w:val="left" w:pos="9639"/>
              </w:tabs>
              <w:spacing w:after="0"/>
              <w:rPr>
                <w:rFonts w:ascii="Times New Roman" w:hAnsi="Times New Roman"/>
                <w:bCs/>
                <w:sz w:val="24"/>
                <w:szCs w:val="24"/>
              </w:rPr>
            </w:pPr>
          </w:p>
        </w:tc>
        <w:tc>
          <w:tcPr>
            <w:tcW w:w="792"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2.1.1.</w:t>
            </w:r>
          </w:p>
        </w:tc>
        <w:tc>
          <w:tcPr>
            <w:tcW w:w="12700"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sz w:val="24"/>
                <w:szCs w:val="24"/>
              </w:rPr>
              <w:t>Цель и задачи реализации Программы</w:t>
            </w:r>
          </w:p>
        </w:tc>
        <w:tc>
          <w:tcPr>
            <w:tcW w:w="576" w:type="dxa"/>
            <w:shd w:val="clear" w:color="auto" w:fill="auto"/>
            <w:vAlign w:val="center"/>
          </w:tcPr>
          <w:p w:rsidR="00593E71" w:rsidRPr="008063C0" w:rsidRDefault="008063C0" w:rsidP="00E432A2">
            <w:pPr>
              <w:tabs>
                <w:tab w:val="left" w:pos="9639"/>
              </w:tabs>
              <w:spacing w:after="0"/>
              <w:rPr>
                <w:rFonts w:ascii="Times New Roman" w:hAnsi="Times New Roman"/>
                <w:bCs/>
                <w:sz w:val="24"/>
                <w:szCs w:val="24"/>
                <w:lang w:val="en-US"/>
              </w:rPr>
            </w:pPr>
            <w:r>
              <w:rPr>
                <w:rFonts w:ascii="Times New Roman" w:hAnsi="Times New Roman"/>
                <w:bCs/>
                <w:sz w:val="24"/>
                <w:szCs w:val="24"/>
                <w:lang w:val="en-US"/>
              </w:rPr>
              <w:t>13</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tcPr>
          <w:p w:rsidR="00593E71" w:rsidRPr="00117592" w:rsidRDefault="00593E71" w:rsidP="00E432A2">
            <w:pPr>
              <w:tabs>
                <w:tab w:val="left" w:pos="9639"/>
              </w:tabs>
              <w:spacing w:after="0"/>
              <w:rPr>
                <w:rFonts w:ascii="Times New Roman" w:hAnsi="Times New Roman"/>
                <w:bCs/>
                <w:sz w:val="24"/>
                <w:szCs w:val="24"/>
              </w:rPr>
            </w:pPr>
          </w:p>
        </w:tc>
        <w:tc>
          <w:tcPr>
            <w:tcW w:w="792"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2.1.2.</w:t>
            </w:r>
          </w:p>
        </w:tc>
        <w:tc>
          <w:tcPr>
            <w:tcW w:w="12700"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sz w:val="24"/>
                <w:szCs w:val="24"/>
              </w:rPr>
              <w:t>Принципы и подходы к формированию Программы</w:t>
            </w:r>
          </w:p>
        </w:tc>
        <w:tc>
          <w:tcPr>
            <w:tcW w:w="576" w:type="dxa"/>
            <w:shd w:val="clear" w:color="auto" w:fill="auto"/>
            <w:vAlign w:val="center"/>
          </w:tcPr>
          <w:p w:rsidR="00593E71" w:rsidRPr="008063C0" w:rsidRDefault="008063C0" w:rsidP="00E432A2">
            <w:pPr>
              <w:tabs>
                <w:tab w:val="left" w:pos="9639"/>
              </w:tabs>
              <w:spacing w:after="0"/>
              <w:rPr>
                <w:rFonts w:ascii="Times New Roman" w:hAnsi="Times New Roman"/>
                <w:bCs/>
                <w:sz w:val="24"/>
                <w:szCs w:val="24"/>
                <w:lang w:val="en-US"/>
              </w:rPr>
            </w:pPr>
            <w:r>
              <w:rPr>
                <w:rFonts w:ascii="Times New Roman" w:hAnsi="Times New Roman"/>
                <w:bCs/>
                <w:sz w:val="24"/>
                <w:szCs w:val="24"/>
                <w:lang w:val="en-US"/>
              </w:rPr>
              <w:t>14</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tcPr>
          <w:p w:rsidR="00593E71" w:rsidRPr="00117592" w:rsidRDefault="00593E71" w:rsidP="00E432A2">
            <w:pPr>
              <w:tabs>
                <w:tab w:val="left" w:pos="9639"/>
              </w:tabs>
              <w:spacing w:after="0"/>
              <w:rPr>
                <w:rFonts w:ascii="Times New Roman" w:hAnsi="Times New Roman"/>
                <w:bCs/>
                <w:sz w:val="24"/>
                <w:szCs w:val="24"/>
              </w:rPr>
            </w:pPr>
          </w:p>
        </w:tc>
        <w:tc>
          <w:tcPr>
            <w:tcW w:w="792"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2.1.3.</w:t>
            </w:r>
          </w:p>
        </w:tc>
        <w:tc>
          <w:tcPr>
            <w:tcW w:w="12700"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sz w:val="24"/>
                <w:szCs w:val="24"/>
              </w:rPr>
              <w:t>Значимые для разработки и реализации Программы характеристики</w:t>
            </w:r>
          </w:p>
        </w:tc>
        <w:tc>
          <w:tcPr>
            <w:tcW w:w="576" w:type="dxa"/>
            <w:shd w:val="clear" w:color="auto" w:fill="auto"/>
            <w:vAlign w:val="center"/>
          </w:tcPr>
          <w:p w:rsidR="00593E71" w:rsidRPr="00117592" w:rsidRDefault="008063C0" w:rsidP="00E432A2">
            <w:pPr>
              <w:tabs>
                <w:tab w:val="left" w:pos="9639"/>
              </w:tabs>
              <w:spacing w:after="0"/>
              <w:rPr>
                <w:rFonts w:ascii="Times New Roman" w:hAnsi="Times New Roman"/>
                <w:bCs/>
                <w:sz w:val="24"/>
                <w:szCs w:val="24"/>
              </w:rPr>
            </w:pPr>
            <w:r>
              <w:rPr>
                <w:rFonts w:ascii="Times New Roman" w:hAnsi="Times New Roman"/>
                <w:bCs/>
                <w:sz w:val="24"/>
                <w:szCs w:val="24"/>
              </w:rPr>
              <w:t>17</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2.2.</w:t>
            </w:r>
          </w:p>
        </w:tc>
        <w:tc>
          <w:tcPr>
            <w:tcW w:w="13492" w:type="dxa"/>
            <w:gridSpan w:val="2"/>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sz w:val="24"/>
                <w:szCs w:val="24"/>
              </w:rPr>
              <w:t>Планируемые результаты реализации Программы</w:t>
            </w:r>
          </w:p>
        </w:tc>
        <w:tc>
          <w:tcPr>
            <w:tcW w:w="576" w:type="dxa"/>
            <w:shd w:val="clear" w:color="auto" w:fill="auto"/>
            <w:vAlign w:val="center"/>
          </w:tcPr>
          <w:p w:rsidR="00593E71" w:rsidRPr="00117592" w:rsidRDefault="008063C0" w:rsidP="00E432A2">
            <w:pPr>
              <w:tabs>
                <w:tab w:val="left" w:pos="9639"/>
              </w:tabs>
              <w:spacing w:after="0"/>
              <w:rPr>
                <w:rFonts w:ascii="Times New Roman" w:hAnsi="Times New Roman"/>
                <w:bCs/>
                <w:sz w:val="24"/>
                <w:szCs w:val="24"/>
              </w:rPr>
            </w:pPr>
            <w:r>
              <w:rPr>
                <w:rFonts w:ascii="Times New Roman" w:hAnsi="Times New Roman"/>
                <w:bCs/>
                <w:sz w:val="24"/>
                <w:szCs w:val="24"/>
              </w:rPr>
              <w:t>22</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lang w:val="en-US"/>
              </w:rPr>
            </w:pPr>
            <w:r w:rsidRPr="00117592">
              <w:rPr>
                <w:rFonts w:ascii="Times New Roman" w:hAnsi="Times New Roman"/>
                <w:b/>
                <w:bCs/>
                <w:sz w:val="24"/>
                <w:szCs w:val="24"/>
                <w:lang w:val="en-US"/>
              </w:rPr>
              <w:t>III</w:t>
            </w:r>
            <w:r w:rsidRPr="00117592">
              <w:rPr>
                <w:rFonts w:ascii="Times New Roman" w:hAnsi="Times New Roman"/>
                <w:b/>
                <w:bCs/>
                <w:sz w:val="24"/>
                <w:szCs w:val="24"/>
              </w:rPr>
              <w:t>.</w:t>
            </w:r>
          </w:p>
        </w:tc>
        <w:tc>
          <w:tcPr>
            <w:tcW w:w="14068" w:type="dxa"/>
            <w:gridSpan w:val="3"/>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
                <w:bCs/>
                <w:caps/>
                <w:sz w:val="24"/>
                <w:szCs w:val="24"/>
              </w:rPr>
              <w:t>Cодержательный раздел</w:t>
            </w:r>
          </w:p>
        </w:tc>
        <w:tc>
          <w:tcPr>
            <w:tcW w:w="576" w:type="dxa"/>
            <w:shd w:val="clear" w:color="auto" w:fill="auto"/>
            <w:vAlign w:val="center"/>
          </w:tcPr>
          <w:p w:rsidR="00593E71" w:rsidRPr="00117592" w:rsidRDefault="008063C0" w:rsidP="00E432A2">
            <w:pPr>
              <w:tabs>
                <w:tab w:val="left" w:pos="9639"/>
              </w:tabs>
              <w:spacing w:after="0"/>
              <w:rPr>
                <w:rFonts w:ascii="Times New Roman" w:hAnsi="Times New Roman"/>
                <w:bCs/>
                <w:sz w:val="24"/>
                <w:szCs w:val="24"/>
              </w:rPr>
            </w:pPr>
            <w:r>
              <w:rPr>
                <w:rFonts w:ascii="Times New Roman" w:hAnsi="Times New Roman"/>
                <w:bCs/>
                <w:sz w:val="24"/>
                <w:szCs w:val="24"/>
              </w:rPr>
              <w:t>23</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3.1.</w:t>
            </w:r>
          </w:p>
        </w:tc>
        <w:tc>
          <w:tcPr>
            <w:tcW w:w="13492" w:type="dxa"/>
            <w:gridSpan w:val="2"/>
            <w:shd w:val="clear" w:color="auto" w:fill="auto"/>
            <w:vAlign w:val="center"/>
          </w:tcPr>
          <w:p w:rsidR="00593E71" w:rsidRPr="00117592" w:rsidRDefault="00593E71" w:rsidP="00E432A2">
            <w:pPr>
              <w:tabs>
                <w:tab w:val="left" w:pos="9639"/>
              </w:tabs>
              <w:spacing w:after="0"/>
              <w:jc w:val="both"/>
              <w:rPr>
                <w:rFonts w:ascii="Times New Roman" w:hAnsi="Times New Roman"/>
                <w:sz w:val="24"/>
                <w:szCs w:val="24"/>
              </w:rPr>
            </w:pPr>
            <w:r w:rsidRPr="00117592">
              <w:rPr>
                <w:rFonts w:ascii="Times New Roman" w:hAnsi="Times New Roman"/>
                <w:sz w:val="24"/>
                <w:szCs w:val="24"/>
              </w:rPr>
              <w:t>Задачи и содержание образования (обучения и воспитания) по образовательным областям</w:t>
            </w:r>
          </w:p>
        </w:tc>
        <w:tc>
          <w:tcPr>
            <w:tcW w:w="576" w:type="dxa"/>
            <w:shd w:val="clear" w:color="auto" w:fill="auto"/>
            <w:vAlign w:val="center"/>
          </w:tcPr>
          <w:p w:rsidR="00593E71" w:rsidRPr="00117592" w:rsidRDefault="008063C0" w:rsidP="00E432A2">
            <w:pPr>
              <w:tabs>
                <w:tab w:val="left" w:pos="9639"/>
              </w:tabs>
              <w:spacing w:after="0"/>
              <w:rPr>
                <w:rFonts w:ascii="Times New Roman" w:hAnsi="Times New Roman"/>
                <w:bCs/>
                <w:sz w:val="24"/>
                <w:szCs w:val="24"/>
              </w:rPr>
            </w:pPr>
            <w:r>
              <w:rPr>
                <w:rFonts w:ascii="Times New Roman" w:hAnsi="Times New Roman"/>
                <w:bCs/>
                <w:sz w:val="24"/>
                <w:szCs w:val="24"/>
              </w:rPr>
              <w:t>23</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3.2.</w:t>
            </w:r>
          </w:p>
        </w:tc>
        <w:tc>
          <w:tcPr>
            <w:tcW w:w="13492" w:type="dxa"/>
            <w:gridSpan w:val="2"/>
            <w:shd w:val="clear" w:color="auto" w:fill="auto"/>
            <w:vAlign w:val="center"/>
          </w:tcPr>
          <w:p w:rsidR="00593E71" w:rsidRPr="00117592" w:rsidRDefault="00593E71" w:rsidP="00E432A2">
            <w:pPr>
              <w:tabs>
                <w:tab w:val="left" w:pos="9639"/>
              </w:tabs>
              <w:spacing w:after="0"/>
              <w:jc w:val="both"/>
              <w:rPr>
                <w:rFonts w:ascii="Times New Roman" w:hAnsi="Times New Roman"/>
                <w:bCs/>
                <w:sz w:val="24"/>
                <w:szCs w:val="24"/>
              </w:rPr>
            </w:pPr>
            <w:r w:rsidRPr="00117592">
              <w:rPr>
                <w:rFonts w:ascii="Times New Roman" w:hAnsi="Times New Roman"/>
                <w:bCs/>
                <w:sz w:val="24"/>
                <w:szCs w:val="24"/>
              </w:rPr>
              <w:t>Вариативные формы, способы, методы и средства реализации Программы</w:t>
            </w:r>
          </w:p>
        </w:tc>
        <w:tc>
          <w:tcPr>
            <w:tcW w:w="576" w:type="dxa"/>
            <w:shd w:val="clear" w:color="auto" w:fill="auto"/>
            <w:vAlign w:val="center"/>
          </w:tcPr>
          <w:p w:rsidR="00593E71" w:rsidRPr="00117592" w:rsidRDefault="008063C0" w:rsidP="00E432A2">
            <w:pPr>
              <w:tabs>
                <w:tab w:val="left" w:pos="9639"/>
              </w:tabs>
              <w:spacing w:after="0"/>
              <w:rPr>
                <w:rFonts w:ascii="Times New Roman" w:hAnsi="Times New Roman"/>
                <w:bCs/>
                <w:sz w:val="24"/>
                <w:szCs w:val="24"/>
              </w:rPr>
            </w:pPr>
            <w:r>
              <w:rPr>
                <w:rFonts w:ascii="Times New Roman" w:hAnsi="Times New Roman"/>
                <w:bCs/>
                <w:sz w:val="24"/>
                <w:szCs w:val="24"/>
              </w:rPr>
              <w:t>24</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3.3.</w:t>
            </w:r>
          </w:p>
        </w:tc>
        <w:tc>
          <w:tcPr>
            <w:tcW w:w="13492" w:type="dxa"/>
            <w:gridSpan w:val="2"/>
            <w:shd w:val="clear" w:color="auto" w:fill="auto"/>
            <w:vAlign w:val="center"/>
          </w:tcPr>
          <w:p w:rsidR="00593E71" w:rsidRPr="00117592" w:rsidRDefault="00593E71" w:rsidP="00E432A2">
            <w:pPr>
              <w:tabs>
                <w:tab w:val="left" w:pos="9639"/>
              </w:tabs>
              <w:spacing w:after="0"/>
              <w:jc w:val="both"/>
              <w:rPr>
                <w:rFonts w:ascii="Times New Roman" w:hAnsi="Times New Roman"/>
                <w:bCs/>
                <w:sz w:val="24"/>
                <w:szCs w:val="24"/>
              </w:rPr>
            </w:pPr>
            <w:r w:rsidRPr="00117592">
              <w:rPr>
                <w:rFonts w:ascii="Times New Roman" w:hAnsi="Times New Roman"/>
                <w:sz w:val="24"/>
                <w:szCs w:val="24"/>
              </w:rPr>
              <w:t>Особенности образовательной деятельности разных видов и культурных практик</w:t>
            </w:r>
          </w:p>
        </w:tc>
        <w:tc>
          <w:tcPr>
            <w:tcW w:w="576" w:type="dxa"/>
            <w:shd w:val="clear" w:color="auto" w:fill="auto"/>
            <w:vAlign w:val="center"/>
          </w:tcPr>
          <w:p w:rsidR="00593E71" w:rsidRPr="00117592" w:rsidRDefault="008063C0" w:rsidP="00E432A2">
            <w:pPr>
              <w:tabs>
                <w:tab w:val="left" w:pos="9639"/>
              </w:tabs>
              <w:spacing w:after="0"/>
              <w:rPr>
                <w:rFonts w:ascii="Times New Roman" w:hAnsi="Times New Roman"/>
                <w:bCs/>
                <w:sz w:val="24"/>
                <w:szCs w:val="24"/>
              </w:rPr>
            </w:pPr>
            <w:r>
              <w:rPr>
                <w:rFonts w:ascii="Times New Roman" w:hAnsi="Times New Roman"/>
                <w:bCs/>
                <w:sz w:val="24"/>
                <w:szCs w:val="24"/>
              </w:rPr>
              <w:t>26</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FC534C" w:rsidP="00E432A2">
            <w:pPr>
              <w:tabs>
                <w:tab w:val="left" w:pos="9639"/>
              </w:tabs>
              <w:spacing w:after="0"/>
              <w:rPr>
                <w:rFonts w:ascii="Times New Roman" w:hAnsi="Times New Roman"/>
                <w:bCs/>
                <w:sz w:val="24"/>
                <w:szCs w:val="24"/>
              </w:rPr>
            </w:pPr>
            <w:r>
              <w:rPr>
                <w:rFonts w:ascii="Times New Roman" w:hAnsi="Times New Roman"/>
                <w:bCs/>
                <w:sz w:val="24"/>
                <w:szCs w:val="24"/>
              </w:rPr>
              <w:t>3.4</w:t>
            </w:r>
            <w:r w:rsidR="00593E71" w:rsidRPr="00117592">
              <w:rPr>
                <w:rFonts w:ascii="Times New Roman" w:hAnsi="Times New Roman"/>
                <w:bCs/>
                <w:sz w:val="24"/>
                <w:szCs w:val="24"/>
              </w:rPr>
              <w:t>.</w:t>
            </w:r>
          </w:p>
        </w:tc>
        <w:tc>
          <w:tcPr>
            <w:tcW w:w="13492" w:type="dxa"/>
            <w:gridSpan w:val="2"/>
            <w:shd w:val="clear" w:color="auto" w:fill="auto"/>
            <w:vAlign w:val="center"/>
          </w:tcPr>
          <w:p w:rsidR="00593E71" w:rsidRPr="00117592" w:rsidRDefault="00593E71" w:rsidP="00E432A2">
            <w:pPr>
              <w:tabs>
                <w:tab w:val="left" w:pos="9639"/>
              </w:tabs>
              <w:spacing w:after="0"/>
              <w:rPr>
                <w:rFonts w:ascii="Times New Roman" w:hAnsi="Times New Roman"/>
                <w:sz w:val="24"/>
                <w:szCs w:val="24"/>
              </w:rPr>
            </w:pPr>
            <w:r w:rsidRPr="00117592">
              <w:rPr>
                <w:rFonts w:ascii="Times New Roman" w:hAnsi="Times New Roman"/>
                <w:sz w:val="24"/>
                <w:szCs w:val="24"/>
              </w:rPr>
              <w:t>Особенности взаимодействия педагогического коллектива с семьями воспитанников</w:t>
            </w:r>
          </w:p>
        </w:tc>
        <w:tc>
          <w:tcPr>
            <w:tcW w:w="576" w:type="dxa"/>
            <w:shd w:val="clear" w:color="auto" w:fill="auto"/>
            <w:vAlign w:val="center"/>
          </w:tcPr>
          <w:p w:rsidR="00E82813" w:rsidRPr="00117592" w:rsidRDefault="00E82813" w:rsidP="00E432A2">
            <w:pPr>
              <w:tabs>
                <w:tab w:val="left" w:pos="9639"/>
              </w:tabs>
              <w:spacing w:after="0"/>
              <w:rPr>
                <w:rFonts w:ascii="Times New Roman" w:hAnsi="Times New Roman"/>
                <w:bCs/>
                <w:sz w:val="24"/>
                <w:szCs w:val="24"/>
              </w:rPr>
            </w:pPr>
            <w:r>
              <w:rPr>
                <w:rFonts w:ascii="Times New Roman" w:hAnsi="Times New Roman"/>
                <w:bCs/>
                <w:sz w:val="24"/>
                <w:szCs w:val="24"/>
              </w:rPr>
              <w:t>30</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FC534C" w:rsidP="00E432A2">
            <w:pPr>
              <w:tabs>
                <w:tab w:val="left" w:pos="9639"/>
              </w:tabs>
              <w:spacing w:after="0"/>
              <w:rPr>
                <w:rFonts w:ascii="Times New Roman" w:hAnsi="Times New Roman"/>
                <w:bCs/>
                <w:sz w:val="24"/>
                <w:szCs w:val="24"/>
              </w:rPr>
            </w:pPr>
            <w:r>
              <w:rPr>
                <w:rFonts w:ascii="Times New Roman" w:hAnsi="Times New Roman"/>
                <w:bCs/>
                <w:sz w:val="24"/>
                <w:szCs w:val="24"/>
              </w:rPr>
              <w:t>3.5</w:t>
            </w:r>
            <w:r w:rsidR="00593E71" w:rsidRPr="00117592">
              <w:rPr>
                <w:rFonts w:ascii="Times New Roman" w:hAnsi="Times New Roman"/>
                <w:bCs/>
                <w:sz w:val="24"/>
                <w:szCs w:val="24"/>
              </w:rPr>
              <w:t>.</w:t>
            </w:r>
          </w:p>
        </w:tc>
        <w:tc>
          <w:tcPr>
            <w:tcW w:w="13492" w:type="dxa"/>
            <w:gridSpan w:val="2"/>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Рабочая программа воспитания (РП воспитания)</w:t>
            </w:r>
          </w:p>
        </w:tc>
        <w:tc>
          <w:tcPr>
            <w:tcW w:w="576" w:type="dxa"/>
            <w:shd w:val="clear" w:color="auto" w:fill="auto"/>
            <w:vAlign w:val="center"/>
          </w:tcPr>
          <w:p w:rsidR="00593E71" w:rsidRPr="00E82813" w:rsidRDefault="00E82813" w:rsidP="00E432A2">
            <w:pPr>
              <w:tabs>
                <w:tab w:val="left" w:pos="9639"/>
              </w:tabs>
              <w:spacing w:after="0"/>
              <w:rPr>
                <w:rFonts w:ascii="Times New Roman" w:hAnsi="Times New Roman"/>
                <w:bCs/>
                <w:sz w:val="24"/>
                <w:szCs w:val="24"/>
                <w:lang w:val="en-US"/>
              </w:rPr>
            </w:pPr>
            <w:r>
              <w:rPr>
                <w:rFonts w:ascii="Times New Roman" w:hAnsi="Times New Roman"/>
                <w:bCs/>
                <w:sz w:val="24"/>
                <w:szCs w:val="24"/>
                <w:lang w:val="en-US"/>
              </w:rPr>
              <w:t>34</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r w:rsidRPr="00117592">
              <w:rPr>
                <w:rFonts w:ascii="Times New Roman" w:hAnsi="Times New Roman"/>
                <w:b/>
                <w:bCs/>
                <w:sz w:val="24"/>
                <w:szCs w:val="24"/>
                <w:lang w:val="en-US"/>
              </w:rPr>
              <w:t>IV.</w:t>
            </w:r>
          </w:p>
        </w:tc>
        <w:tc>
          <w:tcPr>
            <w:tcW w:w="14068" w:type="dxa"/>
            <w:gridSpan w:val="3"/>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
                <w:bCs/>
                <w:caps/>
                <w:sz w:val="24"/>
                <w:szCs w:val="24"/>
              </w:rPr>
              <w:t>Организационный раздел</w:t>
            </w:r>
          </w:p>
        </w:tc>
        <w:tc>
          <w:tcPr>
            <w:tcW w:w="576" w:type="dxa"/>
            <w:shd w:val="clear" w:color="auto" w:fill="auto"/>
            <w:vAlign w:val="center"/>
          </w:tcPr>
          <w:p w:rsidR="00593E71" w:rsidRPr="00117592" w:rsidRDefault="00E82813" w:rsidP="00E432A2">
            <w:pPr>
              <w:tabs>
                <w:tab w:val="left" w:pos="9639"/>
              </w:tabs>
              <w:spacing w:after="0"/>
              <w:rPr>
                <w:rFonts w:ascii="Times New Roman" w:hAnsi="Times New Roman"/>
                <w:bCs/>
                <w:sz w:val="24"/>
                <w:szCs w:val="24"/>
              </w:rPr>
            </w:pPr>
            <w:r>
              <w:rPr>
                <w:rFonts w:ascii="Times New Roman" w:hAnsi="Times New Roman"/>
                <w:bCs/>
                <w:sz w:val="24"/>
                <w:szCs w:val="24"/>
              </w:rPr>
              <w:t>55</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4.1.</w:t>
            </w:r>
          </w:p>
        </w:tc>
        <w:tc>
          <w:tcPr>
            <w:tcW w:w="13492" w:type="dxa"/>
            <w:gridSpan w:val="2"/>
            <w:shd w:val="clear" w:color="auto" w:fill="auto"/>
            <w:vAlign w:val="center"/>
          </w:tcPr>
          <w:p w:rsidR="00593E71" w:rsidRPr="00117592" w:rsidRDefault="00593E71" w:rsidP="00E432A2">
            <w:pPr>
              <w:tabs>
                <w:tab w:val="left" w:pos="13157"/>
              </w:tabs>
              <w:spacing w:after="0" w:line="240" w:lineRule="auto"/>
              <w:jc w:val="both"/>
              <w:rPr>
                <w:rFonts w:ascii="Times New Roman" w:hAnsi="Times New Roman"/>
                <w:bCs/>
                <w:sz w:val="24"/>
                <w:szCs w:val="24"/>
              </w:rPr>
            </w:pPr>
            <w:r w:rsidRPr="00117592">
              <w:rPr>
                <w:rFonts w:ascii="Times New Roman" w:hAnsi="Times New Roman"/>
                <w:sz w:val="24"/>
                <w:szCs w:val="24"/>
              </w:rPr>
              <w:t>Психолого-педагогические условия реализации Программы</w:t>
            </w:r>
          </w:p>
        </w:tc>
        <w:tc>
          <w:tcPr>
            <w:tcW w:w="576" w:type="dxa"/>
            <w:shd w:val="clear" w:color="auto" w:fill="auto"/>
            <w:vAlign w:val="center"/>
          </w:tcPr>
          <w:p w:rsidR="00593E71" w:rsidRPr="00117592" w:rsidRDefault="00E82813" w:rsidP="00E432A2">
            <w:pPr>
              <w:tabs>
                <w:tab w:val="left" w:pos="9639"/>
              </w:tabs>
              <w:spacing w:after="0"/>
              <w:rPr>
                <w:rFonts w:ascii="Times New Roman" w:hAnsi="Times New Roman"/>
                <w:bCs/>
                <w:sz w:val="24"/>
                <w:szCs w:val="24"/>
              </w:rPr>
            </w:pPr>
            <w:r>
              <w:rPr>
                <w:rFonts w:ascii="Times New Roman" w:hAnsi="Times New Roman"/>
                <w:bCs/>
                <w:sz w:val="24"/>
                <w:szCs w:val="24"/>
              </w:rPr>
              <w:t>55</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4.2.</w:t>
            </w:r>
          </w:p>
        </w:tc>
        <w:tc>
          <w:tcPr>
            <w:tcW w:w="13492" w:type="dxa"/>
            <w:gridSpan w:val="2"/>
            <w:shd w:val="clear" w:color="auto" w:fill="auto"/>
            <w:vAlign w:val="center"/>
          </w:tcPr>
          <w:p w:rsidR="00593E71" w:rsidRPr="00117592" w:rsidRDefault="00593E71" w:rsidP="00E432A2">
            <w:pPr>
              <w:tabs>
                <w:tab w:val="left" w:pos="13157"/>
              </w:tabs>
              <w:spacing w:after="0" w:line="240" w:lineRule="auto"/>
              <w:jc w:val="both"/>
              <w:rPr>
                <w:rFonts w:ascii="Times New Roman" w:hAnsi="Times New Roman"/>
                <w:sz w:val="24"/>
                <w:szCs w:val="24"/>
              </w:rPr>
            </w:pPr>
            <w:r w:rsidRPr="00117592">
              <w:rPr>
                <w:rFonts w:ascii="Times New Roman" w:hAnsi="Times New Roman"/>
                <w:sz w:val="24"/>
                <w:szCs w:val="24"/>
              </w:rPr>
              <w:t>Особенности организации развивающей предметно-пространственной среды</w:t>
            </w:r>
          </w:p>
        </w:tc>
        <w:tc>
          <w:tcPr>
            <w:tcW w:w="576" w:type="dxa"/>
            <w:shd w:val="clear" w:color="auto" w:fill="auto"/>
            <w:vAlign w:val="center"/>
          </w:tcPr>
          <w:p w:rsidR="00593E71" w:rsidRPr="00117592" w:rsidRDefault="00E82813" w:rsidP="00E432A2">
            <w:pPr>
              <w:tabs>
                <w:tab w:val="left" w:pos="9639"/>
              </w:tabs>
              <w:spacing w:after="0"/>
              <w:rPr>
                <w:rFonts w:ascii="Times New Roman" w:hAnsi="Times New Roman"/>
                <w:bCs/>
                <w:sz w:val="24"/>
                <w:szCs w:val="24"/>
              </w:rPr>
            </w:pPr>
            <w:r>
              <w:rPr>
                <w:rFonts w:ascii="Times New Roman" w:hAnsi="Times New Roman"/>
                <w:bCs/>
                <w:sz w:val="24"/>
                <w:szCs w:val="24"/>
              </w:rPr>
              <w:t>57</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4.3.</w:t>
            </w:r>
          </w:p>
        </w:tc>
        <w:tc>
          <w:tcPr>
            <w:tcW w:w="13492" w:type="dxa"/>
            <w:gridSpan w:val="2"/>
            <w:shd w:val="clear" w:color="auto" w:fill="auto"/>
            <w:vAlign w:val="center"/>
          </w:tcPr>
          <w:p w:rsidR="00593E71" w:rsidRPr="00117592" w:rsidRDefault="00593E71" w:rsidP="00E432A2">
            <w:pPr>
              <w:tabs>
                <w:tab w:val="left" w:pos="13157"/>
              </w:tabs>
              <w:spacing w:after="0" w:line="240" w:lineRule="auto"/>
              <w:jc w:val="both"/>
              <w:rPr>
                <w:rFonts w:ascii="Times New Roman" w:hAnsi="Times New Roman"/>
                <w:sz w:val="24"/>
                <w:szCs w:val="24"/>
              </w:rPr>
            </w:pPr>
            <w:r w:rsidRPr="00117592">
              <w:rPr>
                <w:rFonts w:ascii="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576" w:type="dxa"/>
            <w:shd w:val="clear" w:color="auto" w:fill="auto"/>
            <w:vAlign w:val="center"/>
          </w:tcPr>
          <w:p w:rsidR="00593E71" w:rsidRPr="00117592" w:rsidRDefault="00E82813" w:rsidP="00E432A2">
            <w:pPr>
              <w:tabs>
                <w:tab w:val="left" w:pos="9639"/>
              </w:tabs>
              <w:spacing w:after="0"/>
              <w:rPr>
                <w:rFonts w:ascii="Times New Roman" w:hAnsi="Times New Roman"/>
                <w:bCs/>
                <w:sz w:val="24"/>
                <w:szCs w:val="24"/>
              </w:rPr>
            </w:pPr>
            <w:r>
              <w:rPr>
                <w:rFonts w:ascii="Times New Roman" w:hAnsi="Times New Roman"/>
                <w:bCs/>
                <w:sz w:val="24"/>
                <w:szCs w:val="24"/>
              </w:rPr>
              <w:t>59</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4.4.</w:t>
            </w:r>
          </w:p>
        </w:tc>
        <w:tc>
          <w:tcPr>
            <w:tcW w:w="13492" w:type="dxa"/>
            <w:gridSpan w:val="2"/>
            <w:shd w:val="clear" w:color="auto" w:fill="auto"/>
            <w:vAlign w:val="center"/>
          </w:tcPr>
          <w:p w:rsidR="00593E71" w:rsidRPr="00117592" w:rsidRDefault="00593E71" w:rsidP="00E432A2">
            <w:pPr>
              <w:tabs>
                <w:tab w:val="left" w:pos="13157"/>
              </w:tabs>
              <w:spacing w:after="0" w:line="240" w:lineRule="auto"/>
              <w:jc w:val="both"/>
              <w:rPr>
                <w:rFonts w:ascii="Times New Roman" w:hAnsi="Times New Roman"/>
                <w:sz w:val="24"/>
                <w:szCs w:val="24"/>
              </w:rPr>
            </w:pPr>
            <w:r w:rsidRPr="00117592">
              <w:rPr>
                <w:rFonts w:ascii="Times New Roman" w:hAnsi="Times New Roman"/>
                <w:sz w:val="24"/>
                <w:szCs w:val="24"/>
              </w:rPr>
              <w:t>Примерный перечень литературных, музыкальных, художественных, анимационных произведений для реализации Программы</w:t>
            </w:r>
          </w:p>
        </w:tc>
        <w:tc>
          <w:tcPr>
            <w:tcW w:w="576" w:type="dxa"/>
            <w:shd w:val="clear" w:color="auto" w:fill="auto"/>
            <w:vAlign w:val="center"/>
          </w:tcPr>
          <w:p w:rsidR="00593E71" w:rsidRPr="00117592" w:rsidRDefault="00E82813" w:rsidP="00E432A2">
            <w:pPr>
              <w:tabs>
                <w:tab w:val="left" w:pos="9639"/>
              </w:tabs>
              <w:spacing w:after="0"/>
              <w:rPr>
                <w:rFonts w:ascii="Times New Roman" w:hAnsi="Times New Roman"/>
                <w:bCs/>
                <w:sz w:val="24"/>
                <w:szCs w:val="24"/>
              </w:rPr>
            </w:pPr>
            <w:r>
              <w:rPr>
                <w:rFonts w:ascii="Times New Roman" w:hAnsi="Times New Roman"/>
                <w:bCs/>
                <w:sz w:val="24"/>
                <w:szCs w:val="24"/>
              </w:rPr>
              <w:t>61</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4.5.</w:t>
            </w:r>
          </w:p>
        </w:tc>
        <w:tc>
          <w:tcPr>
            <w:tcW w:w="13492" w:type="dxa"/>
            <w:gridSpan w:val="2"/>
            <w:shd w:val="clear" w:color="auto" w:fill="auto"/>
            <w:vAlign w:val="center"/>
          </w:tcPr>
          <w:p w:rsidR="00593E71" w:rsidRPr="00117592" w:rsidRDefault="00593E71" w:rsidP="00E432A2">
            <w:pPr>
              <w:tabs>
                <w:tab w:val="left" w:pos="9639"/>
              </w:tabs>
              <w:spacing w:after="0"/>
              <w:rPr>
                <w:rFonts w:ascii="Times New Roman" w:hAnsi="Times New Roman"/>
                <w:sz w:val="24"/>
                <w:szCs w:val="24"/>
              </w:rPr>
            </w:pPr>
            <w:r w:rsidRPr="00117592">
              <w:rPr>
                <w:rFonts w:ascii="Times New Roman" w:hAnsi="Times New Roman"/>
                <w:sz w:val="24"/>
                <w:szCs w:val="24"/>
              </w:rPr>
              <w:t>Кадровые условия реализации Программы</w:t>
            </w:r>
          </w:p>
        </w:tc>
        <w:tc>
          <w:tcPr>
            <w:tcW w:w="576" w:type="dxa"/>
            <w:shd w:val="clear" w:color="auto" w:fill="auto"/>
            <w:vAlign w:val="center"/>
          </w:tcPr>
          <w:p w:rsidR="00593E71" w:rsidRPr="00117592" w:rsidRDefault="00E82813" w:rsidP="00E432A2">
            <w:pPr>
              <w:tabs>
                <w:tab w:val="left" w:pos="9639"/>
              </w:tabs>
              <w:spacing w:after="0"/>
              <w:rPr>
                <w:rFonts w:ascii="Times New Roman" w:hAnsi="Times New Roman"/>
                <w:bCs/>
                <w:sz w:val="24"/>
                <w:szCs w:val="24"/>
              </w:rPr>
            </w:pPr>
            <w:r>
              <w:rPr>
                <w:rFonts w:ascii="Times New Roman" w:hAnsi="Times New Roman"/>
                <w:bCs/>
                <w:sz w:val="24"/>
                <w:szCs w:val="24"/>
              </w:rPr>
              <w:t>64</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4.6.</w:t>
            </w:r>
          </w:p>
        </w:tc>
        <w:tc>
          <w:tcPr>
            <w:tcW w:w="13492" w:type="dxa"/>
            <w:gridSpan w:val="2"/>
            <w:shd w:val="clear" w:color="auto" w:fill="auto"/>
            <w:vAlign w:val="center"/>
          </w:tcPr>
          <w:p w:rsidR="00593E71" w:rsidRPr="00117592" w:rsidRDefault="00593E71" w:rsidP="00E432A2">
            <w:pPr>
              <w:tabs>
                <w:tab w:val="left" w:pos="9639"/>
              </w:tabs>
              <w:spacing w:after="0"/>
              <w:jc w:val="both"/>
              <w:rPr>
                <w:rFonts w:ascii="Times New Roman" w:hAnsi="Times New Roman"/>
                <w:sz w:val="24"/>
                <w:szCs w:val="24"/>
              </w:rPr>
            </w:pPr>
            <w:r w:rsidRPr="00117592">
              <w:rPr>
                <w:rFonts w:ascii="Times New Roman" w:hAnsi="Times New Roman"/>
                <w:sz w:val="24"/>
                <w:szCs w:val="24"/>
              </w:rPr>
              <w:t>Примерный режим и распорядок дня</w:t>
            </w:r>
          </w:p>
        </w:tc>
        <w:tc>
          <w:tcPr>
            <w:tcW w:w="576" w:type="dxa"/>
            <w:shd w:val="clear" w:color="auto" w:fill="auto"/>
            <w:vAlign w:val="center"/>
          </w:tcPr>
          <w:p w:rsidR="00593E71" w:rsidRPr="00117592" w:rsidRDefault="00E82813" w:rsidP="00E432A2">
            <w:pPr>
              <w:tabs>
                <w:tab w:val="left" w:pos="9639"/>
              </w:tabs>
              <w:spacing w:after="0"/>
              <w:rPr>
                <w:rFonts w:ascii="Times New Roman" w:hAnsi="Times New Roman"/>
                <w:bCs/>
                <w:sz w:val="24"/>
                <w:szCs w:val="24"/>
              </w:rPr>
            </w:pPr>
            <w:r>
              <w:rPr>
                <w:rFonts w:ascii="Times New Roman" w:hAnsi="Times New Roman"/>
                <w:bCs/>
                <w:sz w:val="24"/>
                <w:szCs w:val="24"/>
              </w:rPr>
              <w:t>66</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4.7.</w:t>
            </w:r>
          </w:p>
        </w:tc>
        <w:tc>
          <w:tcPr>
            <w:tcW w:w="13492" w:type="dxa"/>
            <w:gridSpan w:val="2"/>
            <w:shd w:val="clear" w:color="auto" w:fill="auto"/>
            <w:vAlign w:val="center"/>
          </w:tcPr>
          <w:p w:rsidR="00593E71" w:rsidRPr="00117592" w:rsidRDefault="00593E71" w:rsidP="00E432A2">
            <w:pPr>
              <w:tabs>
                <w:tab w:val="left" w:pos="9639"/>
              </w:tabs>
              <w:spacing w:after="0"/>
              <w:jc w:val="both"/>
              <w:rPr>
                <w:rFonts w:ascii="Times New Roman" w:hAnsi="Times New Roman"/>
                <w:sz w:val="24"/>
                <w:szCs w:val="24"/>
              </w:rPr>
            </w:pPr>
            <w:r w:rsidRPr="00117592">
              <w:rPr>
                <w:rFonts w:ascii="Times New Roman" w:hAnsi="Times New Roman"/>
                <w:sz w:val="24"/>
                <w:szCs w:val="24"/>
              </w:rPr>
              <w:t>Календарный план воспитательной работы</w:t>
            </w:r>
          </w:p>
        </w:tc>
        <w:tc>
          <w:tcPr>
            <w:tcW w:w="576" w:type="dxa"/>
            <w:shd w:val="clear" w:color="auto" w:fill="auto"/>
            <w:vAlign w:val="center"/>
          </w:tcPr>
          <w:p w:rsidR="00593E71" w:rsidRPr="00117592" w:rsidRDefault="00E82813" w:rsidP="00E432A2">
            <w:pPr>
              <w:tabs>
                <w:tab w:val="left" w:pos="9639"/>
              </w:tabs>
              <w:spacing w:after="0"/>
              <w:rPr>
                <w:rFonts w:ascii="Times New Roman" w:hAnsi="Times New Roman"/>
                <w:bCs/>
                <w:sz w:val="24"/>
                <w:szCs w:val="24"/>
              </w:rPr>
            </w:pPr>
            <w:r>
              <w:rPr>
                <w:rFonts w:ascii="Times New Roman" w:hAnsi="Times New Roman"/>
                <w:bCs/>
                <w:sz w:val="24"/>
                <w:szCs w:val="24"/>
              </w:rPr>
              <w:t>67</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lang w:val="en-US"/>
              </w:rPr>
            </w:pPr>
            <w:r w:rsidRPr="00117592">
              <w:rPr>
                <w:rFonts w:ascii="Times New Roman" w:hAnsi="Times New Roman"/>
                <w:b/>
                <w:bCs/>
                <w:sz w:val="24"/>
                <w:szCs w:val="24"/>
                <w:lang w:val="en-US"/>
              </w:rPr>
              <w:t>V.</w:t>
            </w:r>
          </w:p>
        </w:tc>
        <w:tc>
          <w:tcPr>
            <w:tcW w:w="14068" w:type="dxa"/>
            <w:gridSpan w:val="3"/>
            <w:shd w:val="clear" w:color="auto" w:fill="auto"/>
            <w:vAlign w:val="center"/>
          </w:tcPr>
          <w:p w:rsidR="00593E71" w:rsidRPr="00117592" w:rsidRDefault="00593E71" w:rsidP="00E432A2">
            <w:pPr>
              <w:tabs>
                <w:tab w:val="left" w:pos="9639"/>
              </w:tabs>
              <w:spacing w:after="0"/>
              <w:rPr>
                <w:rFonts w:ascii="Times New Roman" w:hAnsi="Times New Roman"/>
                <w:sz w:val="24"/>
                <w:szCs w:val="24"/>
              </w:rPr>
            </w:pPr>
            <w:r w:rsidRPr="00117592">
              <w:rPr>
                <w:rFonts w:ascii="Times New Roman" w:hAnsi="Times New Roman"/>
                <w:b/>
                <w:sz w:val="24"/>
                <w:szCs w:val="24"/>
              </w:rPr>
              <w:t>КРАТКАЯ ПРЕЗЕНТАЦИЯ ПРОГРАММЫ</w:t>
            </w:r>
          </w:p>
        </w:tc>
        <w:tc>
          <w:tcPr>
            <w:tcW w:w="576" w:type="dxa"/>
            <w:shd w:val="clear" w:color="auto" w:fill="auto"/>
            <w:vAlign w:val="center"/>
          </w:tcPr>
          <w:p w:rsidR="00593E71" w:rsidRPr="008063C0" w:rsidRDefault="00E82813" w:rsidP="00E432A2">
            <w:pPr>
              <w:tabs>
                <w:tab w:val="left" w:pos="9639"/>
              </w:tabs>
              <w:spacing w:after="0"/>
              <w:rPr>
                <w:rFonts w:ascii="Times New Roman" w:hAnsi="Times New Roman"/>
                <w:bCs/>
                <w:sz w:val="24"/>
                <w:szCs w:val="24"/>
                <w:lang w:val="en-US"/>
              </w:rPr>
            </w:pPr>
            <w:r>
              <w:rPr>
                <w:rFonts w:ascii="Times New Roman" w:hAnsi="Times New Roman"/>
                <w:bCs/>
                <w:sz w:val="24"/>
                <w:szCs w:val="24"/>
                <w:lang w:val="en-US"/>
              </w:rPr>
              <w:t>75</w:t>
            </w:r>
          </w:p>
        </w:tc>
      </w:tr>
    </w:tbl>
    <w:p w:rsidR="00593E71" w:rsidRPr="007F33AE" w:rsidRDefault="00593E71" w:rsidP="00593E71">
      <w:pPr>
        <w:pStyle w:val="ListParagraph1"/>
        <w:tabs>
          <w:tab w:val="left" w:pos="851"/>
          <w:tab w:val="left" w:pos="9639"/>
        </w:tabs>
        <w:spacing w:after="0" w:line="240" w:lineRule="auto"/>
        <w:ind w:left="1260"/>
        <w:jc w:val="both"/>
        <w:rPr>
          <w:rFonts w:ascii="Times New Roman" w:hAnsi="Times New Roman" w:cs="Times New Roman"/>
          <w:b/>
          <w:bCs/>
          <w:caps/>
          <w:sz w:val="24"/>
          <w:szCs w:val="24"/>
        </w:rPr>
      </w:pPr>
    </w:p>
    <w:p w:rsidR="00593E71" w:rsidRPr="007F33AE" w:rsidRDefault="00593E71" w:rsidP="00593E71">
      <w:pPr>
        <w:pStyle w:val="ListParagraph1"/>
        <w:tabs>
          <w:tab w:val="left" w:pos="851"/>
          <w:tab w:val="left" w:pos="9639"/>
        </w:tabs>
        <w:spacing w:after="0" w:line="240" w:lineRule="auto"/>
        <w:ind w:left="1260"/>
        <w:jc w:val="both"/>
        <w:rPr>
          <w:rFonts w:ascii="Times New Roman" w:hAnsi="Times New Roman" w:cs="Times New Roman"/>
          <w:b/>
          <w:bCs/>
          <w:caps/>
          <w:sz w:val="24"/>
          <w:szCs w:val="24"/>
        </w:rPr>
      </w:pPr>
    </w:p>
    <w:p w:rsidR="00C02DF7" w:rsidRPr="00D5247F" w:rsidRDefault="00C02DF7" w:rsidP="00385A34">
      <w:pPr>
        <w:spacing w:after="160" w:line="259" w:lineRule="auto"/>
        <w:rPr>
          <w:rFonts w:ascii="Times New Roman" w:hAnsi="Times New Roman"/>
          <w:caps/>
          <w:sz w:val="28"/>
          <w:szCs w:val="28"/>
        </w:rPr>
      </w:pPr>
      <w:bookmarkStart w:id="0" w:name="_GoBack"/>
      <w:bookmarkEnd w:id="0"/>
      <w:r w:rsidRPr="00D5247F">
        <w:rPr>
          <w:rFonts w:ascii="Times New Roman" w:hAnsi="Times New Roman"/>
          <w:b/>
          <w:bCs/>
          <w:sz w:val="28"/>
          <w:szCs w:val="28"/>
        </w:rPr>
        <w:lastRenderedPageBreak/>
        <w:t>ОБЩИЕ ПОЛОЖЕНИЯ</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b/>
          <w:bCs/>
          <w:caps/>
          <w:sz w:val="28"/>
          <w:szCs w:val="28"/>
        </w:rPr>
      </w:pPr>
      <w:r w:rsidRPr="00D5247F">
        <w:rPr>
          <w:rFonts w:ascii="Times New Roman" w:hAnsi="Times New Roman" w:cs="Times New Roman"/>
          <w:b/>
          <w:bCs/>
          <w:sz w:val="28"/>
          <w:szCs w:val="28"/>
        </w:rPr>
        <w:t>Введение</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Образовательная программа дошкольного образования (далее - программа) разработана с учетом ФГОС дошкольного образования, особенностей образовательного учреждения, региона, образовательных потребностей и запросов воспитанников. Программа определяет цель, задачи, планируемые результаты, содержание и организацию образовательного процесса на уровне дошкольного образования.</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r>
      <w:r w:rsidRPr="00D5247F">
        <w:rPr>
          <w:rFonts w:ascii="Times New Roman" w:hAnsi="Times New Roman" w:cs="Times New Roman"/>
          <w:b/>
          <w:bCs/>
          <w:i/>
          <w:iCs/>
          <w:sz w:val="28"/>
          <w:szCs w:val="28"/>
        </w:rPr>
        <w:t>Программа разработана</w:t>
      </w:r>
      <w:r w:rsidRPr="00D5247F">
        <w:rPr>
          <w:rFonts w:ascii="Times New Roman" w:hAnsi="Times New Roman" w:cs="Times New Roman"/>
          <w:sz w:val="28"/>
          <w:szCs w:val="28"/>
        </w:rPr>
        <w:t xml:space="preserve"> в соответствии с Федеральным государственным образовательным стандартом дошкольного образования (утвержден приказом </w:t>
      </w:r>
      <w:proofErr w:type="spellStart"/>
      <w:r w:rsidRPr="00D5247F">
        <w:rPr>
          <w:rFonts w:ascii="Times New Roman" w:hAnsi="Times New Roman" w:cs="Times New Roman"/>
          <w:sz w:val="28"/>
          <w:szCs w:val="28"/>
        </w:rPr>
        <w:t>Минобрнауки</w:t>
      </w:r>
      <w:proofErr w:type="spellEnd"/>
      <w:r w:rsidRPr="00D5247F">
        <w:rPr>
          <w:rFonts w:ascii="Times New Roman" w:hAnsi="Times New Roman" w:cs="Times New Roman"/>
          <w:sz w:val="28"/>
          <w:szCs w:val="28"/>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D5247F">
        <w:rPr>
          <w:rFonts w:ascii="Times New Roman" w:hAnsi="Times New Roman" w:cs="Times New Roman"/>
          <w:sz w:val="28"/>
          <w:szCs w:val="28"/>
        </w:rPr>
        <w:t>Минпросвещения</w:t>
      </w:r>
      <w:proofErr w:type="spellEnd"/>
      <w:r w:rsidRPr="00D5247F">
        <w:rPr>
          <w:rFonts w:ascii="Times New Roman" w:hAnsi="Times New Roman" w:cs="Times New Roman"/>
          <w:sz w:val="28"/>
          <w:szCs w:val="28"/>
        </w:rPr>
        <w:t xml:space="preserve"> России от 8 ноября 2022 г. № 955, зарегистрировано в Минюсте России 6 февраля 2023 г., регистрационный № 72264) и Федеральной образовательной программой дошкольного образования (утверждена приказом </w:t>
      </w:r>
      <w:proofErr w:type="spellStart"/>
      <w:r w:rsidRPr="00D5247F">
        <w:rPr>
          <w:rFonts w:ascii="Times New Roman" w:hAnsi="Times New Roman" w:cs="Times New Roman"/>
          <w:sz w:val="28"/>
          <w:szCs w:val="28"/>
        </w:rPr>
        <w:t>Минпросвещения</w:t>
      </w:r>
      <w:proofErr w:type="spellEnd"/>
      <w:r w:rsidRPr="00D5247F">
        <w:rPr>
          <w:rFonts w:ascii="Times New Roman" w:hAnsi="Times New Roman" w:cs="Times New Roman"/>
          <w:sz w:val="28"/>
          <w:szCs w:val="28"/>
        </w:rPr>
        <w:t xml:space="preserve"> России от 25 ноября 2022 г. № 1028, зарегистрировано в Минюсте России 28 декабря 2022 г., регистрационный № 71847).</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В обязательной части программы представлена Федеральная образовательная программа дошкольного образования, утвержденная приказом Министерства просвещения Российской Федерации от 25 ноября 2022 г. N 1028 и ряд парциальных программ по 5 образовательным областям.</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Программа разработана в соответствии с основными нормативно - правовыми документами по дошкольному образованию:</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8" w:history="1">
        <w:r w:rsidRPr="00D5247F">
          <w:rPr>
            <w:rStyle w:val="a9"/>
            <w:rFonts w:ascii="Times New Roman" w:hAnsi="Times New Roman" w:cs="Times New Roman"/>
            <w:sz w:val="28"/>
            <w:szCs w:val="28"/>
          </w:rPr>
          <w:t>Указ Президента Российской Федерации от 7 мая 2018 года №204 «О национальных целях и стратегических задачах развития Российской Федерации на период 2024 года»</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w:t>
      </w:r>
      <w:hyperlink r:id="rId9" w:history="1">
        <w:r w:rsidRPr="00D5247F">
          <w:rPr>
            <w:rStyle w:val="a9"/>
            <w:rFonts w:ascii="Times New Roman" w:hAnsi="Times New Roman" w:cs="Times New Roman"/>
            <w:sz w:val="28"/>
            <w:szCs w:val="28"/>
          </w:rPr>
          <w:t xml:space="preserve"> Указ Президента Российской Федерации от 21 июля 2020 года № 474 «О национальных целях развития Российской Федерации на период до 2030 года»</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10" w:history="1">
        <w:r w:rsidRPr="00D5247F">
          <w:rPr>
            <w:rStyle w:val="a9"/>
            <w:rFonts w:ascii="Times New Roman" w:hAnsi="Times New Roman" w:cs="Times New Roman"/>
            <w:sz w:val="28"/>
            <w:szCs w:val="28"/>
          </w:rPr>
          <w:t>Указ Президента Российской Федерации от 9 ноября 2022 года №809 «Об утверждении основ государственной политики по сохранению и укреплению традиционных российских духовно-нравственных ценностей»</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11" w:history="1">
        <w:r w:rsidRPr="00D5247F">
          <w:rPr>
            <w:rStyle w:val="a9"/>
            <w:rFonts w:ascii="Times New Roman" w:hAnsi="Times New Roman" w:cs="Times New Roman"/>
            <w:sz w:val="28"/>
            <w:szCs w:val="28"/>
          </w:rPr>
          <w:t>Федеральный закон «Об образовании в Российской Федерации» от 29.12.2012г. №273-ФЗ (с изменениями)</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12" w:history="1">
        <w:r w:rsidRPr="00D5247F">
          <w:rPr>
            <w:rStyle w:val="a9"/>
            <w:rFonts w:ascii="Times New Roman" w:hAnsi="Times New Roman" w:cs="Times New Roman"/>
            <w:sz w:val="28"/>
            <w:szCs w:val="28"/>
          </w:rPr>
          <w:t>Федеральный закон от 31 июля 2020 года №304-фз «О внесении изменений в федеральный закон «Об образовании в Российской Федерации» по вопросам воспитания обучающихся»</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lastRenderedPageBreak/>
        <w:t xml:space="preserve">‒ </w:t>
      </w:r>
      <w:hyperlink r:id="rId13" w:history="1">
        <w:r w:rsidRPr="00D5247F">
          <w:rPr>
            <w:rStyle w:val="a9"/>
            <w:rFonts w:ascii="Times New Roman" w:hAnsi="Times New Roman" w:cs="Times New Roman"/>
            <w:sz w:val="28"/>
            <w:szCs w:val="28"/>
          </w:rPr>
          <w:t>Федеральный закон от 24 сентября 2022 года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14" w:history="1">
        <w:r w:rsidRPr="00D5247F">
          <w:rPr>
            <w:rStyle w:val="a9"/>
            <w:rFonts w:ascii="Times New Roman" w:hAnsi="Times New Roman" w:cs="Times New Roman"/>
            <w:sz w:val="28"/>
            <w:szCs w:val="28"/>
          </w:rPr>
          <w:t>Распоряжение Правительства Российской Федерации от 29 мая 2015 года №999-р «Об утверждении стратегии развития воспитания в Российской Федерации на период до 2025 года»</w:t>
        </w:r>
      </w:hyperlink>
      <w:r w:rsidRPr="00D5247F">
        <w:rPr>
          <w:rFonts w:ascii="Times New Roman" w:hAnsi="Times New Roman" w:cs="Times New Roman"/>
          <w:sz w:val="28"/>
          <w:szCs w:val="28"/>
        </w:rPr>
        <w:t>;</w:t>
      </w:r>
    </w:p>
    <w:p w:rsidR="00C02DF7" w:rsidRPr="00D5247F" w:rsidRDefault="00C02DF7" w:rsidP="00C02DF7">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w:t>
      </w:r>
      <w:hyperlink r:id="rId15" w:history="1">
        <w:r w:rsidRPr="00D5247F">
          <w:rPr>
            <w:rStyle w:val="a9"/>
            <w:rFonts w:ascii="Times New Roman" w:hAnsi="Times New Roman"/>
            <w:sz w:val="28"/>
            <w:szCs w:val="28"/>
          </w:rPr>
          <w:t xml:space="preserve">Федеральным государственным образовательным стандартом дошкольного образования (далее ФГОС ДО), утвержденным приказом Министерства образования и науки Российской Федерации от 17.10.2013г. №1155 (с изменениями); </w:t>
        </w:r>
      </w:hyperlink>
      <w:r w:rsidRPr="00D5247F">
        <w:rPr>
          <w:rFonts w:ascii="Times New Roman" w:hAnsi="Times New Roman"/>
          <w:sz w:val="28"/>
          <w:szCs w:val="28"/>
        </w:rPr>
        <w:t xml:space="preserve"> </w:t>
      </w:r>
    </w:p>
    <w:p w:rsidR="00C02DF7" w:rsidRPr="00D5247F" w:rsidRDefault="00C02DF7" w:rsidP="00C02DF7">
      <w:pPr>
        <w:pStyle w:val="ListParagraph1"/>
        <w:tabs>
          <w:tab w:val="left" w:pos="851"/>
          <w:tab w:val="left" w:pos="9639"/>
        </w:tabs>
        <w:spacing w:after="0" w:line="240" w:lineRule="auto"/>
        <w:ind w:left="0"/>
        <w:jc w:val="both"/>
        <w:rPr>
          <w:rStyle w:val="a9"/>
          <w:rFonts w:ascii="Times New Roman" w:hAnsi="Times New Roman" w:cs="Times New Roman"/>
          <w:sz w:val="28"/>
          <w:szCs w:val="28"/>
        </w:rPr>
      </w:pPr>
      <w:r w:rsidRPr="00D5247F">
        <w:rPr>
          <w:rFonts w:ascii="Times New Roman" w:hAnsi="Times New Roman" w:cs="Times New Roman"/>
          <w:sz w:val="28"/>
          <w:szCs w:val="28"/>
        </w:rPr>
        <w:t xml:space="preserve">- </w:t>
      </w:r>
      <w:hyperlink r:id="rId16" w:history="1">
        <w:r w:rsidRPr="00D5247F">
          <w:rPr>
            <w:rStyle w:val="a9"/>
            <w:rFonts w:ascii="Times New Roman" w:hAnsi="Times New Roman" w:cs="Times New Roman"/>
            <w:sz w:val="28"/>
            <w:szCs w:val="28"/>
          </w:rPr>
          <w:t xml:space="preserve">Федеральной образовательной программой дошкольного образования (далее – ФОП ДО), утвержденной приказом Министерства просвещения Российской Федерации №1028 от 25.11.2022г. (зарегистрирована Министерством юстиции Российской Федерации 28.12.2022г., рег.№71847); </w:t>
        </w:r>
      </w:hyperlink>
    </w:p>
    <w:p w:rsidR="00C02DF7" w:rsidRPr="00D5247F" w:rsidRDefault="00C02DF7" w:rsidP="00C02DF7">
      <w:pPr>
        <w:pStyle w:val="21"/>
        <w:shd w:val="clear" w:color="auto" w:fill="auto"/>
        <w:tabs>
          <w:tab w:val="left" w:pos="851"/>
          <w:tab w:val="left" w:pos="1014"/>
        </w:tabs>
        <w:spacing w:after="0" w:line="240" w:lineRule="auto"/>
        <w:ind w:right="20"/>
        <w:jc w:val="both"/>
        <w:rPr>
          <w:rFonts w:ascii="Times New Roman" w:hAnsi="Times New Roman"/>
          <w:sz w:val="28"/>
          <w:szCs w:val="28"/>
        </w:rPr>
      </w:pPr>
      <w:r w:rsidRPr="00D5247F">
        <w:rPr>
          <w:rFonts w:ascii="Times New Roman" w:hAnsi="Times New Roman"/>
          <w:sz w:val="28"/>
          <w:szCs w:val="28"/>
        </w:rPr>
        <w:t xml:space="preserve">‒ </w:t>
      </w:r>
      <w:hyperlink r:id="rId17" w:history="1">
        <w:r w:rsidRPr="00D5247F">
          <w:rPr>
            <w:rStyle w:val="a9"/>
            <w:rFonts w:ascii="Times New Roman" w:hAnsi="Times New Roman"/>
            <w:sz w:val="28"/>
            <w:szCs w:val="28"/>
          </w:rPr>
          <w:t>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30.09.2022г. №847 (зарегистрирован Министерством юстиции Российской Федерации 02.11.2022г., рег.№70809).</w:t>
        </w:r>
      </w:hyperlink>
    </w:p>
    <w:p w:rsidR="00C02DF7" w:rsidRPr="00D5247F" w:rsidRDefault="00C02DF7" w:rsidP="00C02DF7">
      <w:pPr>
        <w:tabs>
          <w:tab w:val="left" w:pos="709"/>
        </w:tabs>
        <w:spacing w:after="0" w:line="240" w:lineRule="auto"/>
        <w:jc w:val="both"/>
        <w:rPr>
          <w:rStyle w:val="a9"/>
          <w:rFonts w:ascii="Times New Roman" w:hAnsi="Times New Roman"/>
          <w:sz w:val="28"/>
          <w:szCs w:val="28"/>
        </w:rPr>
      </w:pPr>
      <w:r w:rsidRPr="00D5247F">
        <w:rPr>
          <w:rFonts w:ascii="Times New Roman" w:hAnsi="Times New Roman"/>
          <w:sz w:val="28"/>
          <w:szCs w:val="28"/>
        </w:rPr>
        <w:t xml:space="preserve">‒ </w:t>
      </w:r>
      <w:hyperlink r:id="rId18" w:history="1">
        <w:r w:rsidRPr="00D5247F">
          <w:rPr>
            <w:rStyle w:val="a9"/>
            <w:rFonts w:ascii="Times New Roman" w:hAnsi="Times New Roman"/>
            <w:sz w:val="28"/>
            <w:szCs w:val="28"/>
          </w:rPr>
          <w:t xml:space="preserve">Постановлением Главного государственного санитарного врача РФ от 28.09.2020г.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hyperlink>
    </w:p>
    <w:p w:rsidR="00C02DF7" w:rsidRPr="00D5247F" w:rsidRDefault="00C02DF7" w:rsidP="00C02DF7">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w:t>
      </w:r>
      <w:hyperlink r:id="rId19" w:history="1">
        <w:r w:rsidRPr="00D5247F">
          <w:rPr>
            <w:rStyle w:val="a9"/>
            <w:rFonts w:ascii="Times New Roman" w:hAnsi="Times New Roman"/>
            <w:sz w:val="28"/>
            <w:szCs w:val="28"/>
          </w:rPr>
          <w:t xml:space="preserve">Постановлением Главного государственного санитарного врача РФ от 28.01.2021г.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hyperlink>
    </w:p>
    <w:p w:rsidR="00C02DF7" w:rsidRPr="00D5247F" w:rsidRDefault="00C02DF7" w:rsidP="00C02DF7">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действующим законодательством и локальными актами МБДОУ.  </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Федеральная программа позволяет реализовать несколько основополагающих функций дошкольного уровня образования:</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lastRenderedPageBreak/>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i/>
          <w:iCs/>
          <w:caps/>
          <w:sz w:val="28"/>
          <w:szCs w:val="28"/>
        </w:rPr>
      </w:pPr>
      <w:r w:rsidRPr="00D5247F">
        <w:rPr>
          <w:rFonts w:ascii="Times New Roman" w:hAnsi="Times New Roman" w:cs="Times New Roman"/>
          <w:sz w:val="28"/>
          <w:szCs w:val="28"/>
        </w:rPr>
        <w:tab/>
        <w:t xml:space="preserve">ОПДО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w:t>
      </w:r>
      <w:r w:rsidRPr="00D5247F">
        <w:rPr>
          <w:rFonts w:ascii="Times New Roman" w:hAnsi="Times New Roman" w:cs="Times New Roman"/>
          <w:i/>
          <w:iCs/>
          <w:sz w:val="28"/>
          <w:szCs w:val="28"/>
        </w:rPr>
        <w:t>Федеральная программа разработана в соответствии с Федеральным государственным образовательным стандартом дошкольного образования.</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r>
      <w:r w:rsidRPr="00D5247F">
        <w:rPr>
          <w:rFonts w:ascii="Times New Roman" w:hAnsi="Times New Roman" w:cs="Times New Roman"/>
          <w:i/>
          <w:iCs/>
          <w:sz w:val="28"/>
          <w:szCs w:val="28"/>
        </w:rPr>
        <w:t>Программа отвечает образовательному запросу социума</w:t>
      </w:r>
      <w:r w:rsidRPr="00D5247F">
        <w:rPr>
          <w:rFonts w:ascii="Times New Roman" w:hAnsi="Times New Roman" w:cs="Times New Roman"/>
          <w:sz w:val="28"/>
          <w:szCs w:val="28"/>
        </w:rPr>
        <w:t>,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Обязательная часть программы соответствует ФОП ДО и обеспечивает:</w:t>
      </w:r>
    </w:p>
    <w:p w:rsidR="00C02DF7" w:rsidRPr="00D5247F" w:rsidRDefault="00C02DF7" w:rsidP="00C02DF7">
      <w:pPr>
        <w:pStyle w:val="ListParagraph1"/>
        <w:numPr>
          <w:ilvl w:val="0"/>
          <w:numId w:val="3"/>
        </w:numPr>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C02DF7" w:rsidRPr="00D5247F" w:rsidRDefault="00C02DF7" w:rsidP="00C02DF7">
      <w:pPr>
        <w:pStyle w:val="ListParagraph1"/>
        <w:numPr>
          <w:ilvl w:val="0"/>
          <w:numId w:val="3"/>
        </w:numPr>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C02DF7" w:rsidRPr="00D5247F" w:rsidRDefault="00C02DF7" w:rsidP="00C02DF7">
      <w:pPr>
        <w:pStyle w:val="ListParagraph1"/>
        <w:numPr>
          <w:ilvl w:val="0"/>
          <w:numId w:val="3"/>
        </w:numPr>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w:t>
      </w:r>
      <w:r w:rsidRPr="00D5247F">
        <w:rPr>
          <w:rFonts w:ascii="Times New Roman" w:hAnsi="Times New Roman" w:cs="Times New Roman"/>
          <w:sz w:val="28"/>
          <w:szCs w:val="28"/>
        </w:rPr>
        <w:lastRenderedPageBreak/>
        <w:t>климатических особенностей, а также для обеспечения коррекции нарушений развития и ориентированные на потребность детей и их родителей:</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Программа представляет собой учебно-методическую документацию, в составе которой:</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рабочая программа воспитания;</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режим и распорядок дня для всех возрастных групп ДОО;</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календарный план воспитательной работы.</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В соо</w:t>
      </w:r>
      <w:r w:rsidR="00EE4C18" w:rsidRPr="00D5247F">
        <w:rPr>
          <w:rFonts w:ascii="Times New Roman" w:hAnsi="Times New Roman" w:cs="Times New Roman"/>
          <w:sz w:val="28"/>
          <w:szCs w:val="28"/>
        </w:rPr>
        <w:t>тветствии с требованиями ФГОС ДО</w:t>
      </w:r>
      <w:r w:rsidRPr="00D5247F">
        <w:rPr>
          <w:rFonts w:ascii="Times New Roman" w:hAnsi="Times New Roman" w:cs="Times New Roman"/>
          <w:sz w:val="28"/>
          <w:szCs w:val="28"/>
        </w:rPr>
        <w:t xml:space="preserve"> в программе содержится </w:t>
      </w:r>
      <w:proofErr w:type="gramStart"/>
      <w:r w:rsidRPr="00D5247F">
        <w:rPr>
          <w:rFonts w:ascii="Times New Roman" w:hAnsi="Times New Roman" w:cs="Times New Roman"/>
          <w:sz w:val="28"/>
          <w:szCs w:val="28"/>
        </w:rPr>
        <w:t>целевой,  содержательный</w:t>
      </w:r>
      <w:proofErr w:type="gramEnd"/>
      <w:r w:rsidRPr="00D5247F">
        <w:rPr>
          <w:rFonts w:ascii="Times New Roman" w:hAnsi="Times New Roman" w:cs="Times New Roman"/>
          <w:sz w:val="28"/>
          <w:szCs w:val="28"/>
        </w:rPr>
        <w:t xml:space="preserve"> и организационный разделы.</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в </w:t>
      </w:r>
      <w:r w:rsidRPr="00D5247F">
        <w:rPr>
          <w:rFonts w:ascii="Times New Roman" w:hAnsi="Times New Roman" w:cs="Times New Roman"/>
          <w:b/>
          <w:bCs/>
          <w:i/>
          <w:iCs/>
          <w:sz w:val="28"/>
          <w:szCs w:val="28"/>
        </w:rPr>
        <w:t>ЦЕЛЕВОМ РАЗДЕЛЕ ПРОГРАММЫ</w:t>
      </w:r>
      <w:r w:rsidRPr="00D5247F">
        <w:rPr>
          <w:rFonts w:ascii="Times New Roman" w:hAnsi="Times New Roman" w:cs="Times New Roman"/>
          <w:sz w:val="28"/>
          <w:szCs w:val="28"/>
        </w:rPr>
        <w:t xml:space="preserve"> представлены:</w:t>
      </w:r>
    </w:p>
    <w:p w:rsidR="00C02DF7" w:rsidRPr="00D5247F" w:rsidRDefault="00C02DF7" w:rsidP="00C02DF7">
      <w:pPr>
        <w:pStyle w:val="ListParagraph1"/>
        <w:numPr>
          <w:ilvl w:val="0"/>
          <w:numId w:val="3"/>
        </w:numPr>
        <w:spacing w:after="0" w:line="240" w:lineRule="auto"/>
        <w:ind w:left="-284" w:firstLine="76"/>
        <w:jc w:val="both"/>
        <w:rPr>
          <w:rFonts w:ascii="Times New Roman" w:hAnsi="Times New Roman" w:cs="Times New Roman"/>
          <w:caps/>
          <w:sz w:val="28"/>
          <w:szCs w:val="28"/>
        </w:rPr>
      </w:pPr>
      <w:r w:rsidRPr="00D5247F">
        <w:rPr>
          <w:rFonts w:ascii="Times New Roman" w:hAnsi="Times New Roman" w:cs="Times New Roman"/>
          <w:sz w:val="28"/>
          <w:szCs w:val="28"/>
        </w:rPr>
        <w:t>Цели;</w:t>
      </w:r>
    </w:p>
    <w:p w:rsidR="00C02DF7" w:rsidRPr="00D5247F" w:rsidRDefault="00C02DF7" w:rsidP="00C02DF7">
      <w:pPr>
        <w:pStyle w:val="ListParagraph1"/>
        <w:numPr>
          <w:ilvl w:val="0"/>
          <w:numId w:val="3"/>
        </w:numPr>
        <w:spacing w:after="0" w:line="240" w:lineRule="auto"/>
        <w:ind w:left="-284" w:firstLine="76"/>
        <w:jc w:val="both"/>
        <w:rPr>
          <w:rFonts w:ascii="Times New Roman" w:hAnsi="Times New Roman" w:cs="Times New Roman"/>
          <w:caps/>
          <w:sz w:val="28"/>
          <w:szCs w:val="28"/>
        </w:rPr>
      </w:pPr>
      <w:r w:rsidRPr="00D5247F">
        <w:rPr>
          <w:rFonts w:ascii="Times New Roman" w:hAnsi="Times New Roman" w:cs="Times New Roman"/>
          <w:sz w:val="28"/>
          <w:szCs w:val="28"/>
        </w:rPr>
        <w:t>Задачи;</w:t>
      </w:r>
    </w:p>
    <w:p w:rsidR="00C02DF7" w:rsidRPr="00D5247F" w:rsidRDefault="00C02DF7" w:rsidP="00C02DF7">
      <w:pPr>
        <w:pStyle w:val="ListParagraph1"/>
        <w:numPr>
          <w:ilvl w:val="0"/>
          <w:numId w:val="3"/>
        </w:numPr>
        <w:spacing w:after="0" w:line="240" w:lineRule="auto"/>
        <w:ind w:left="-284" w:firstLine="76"/>
        <w:jc w:val="both"/>
        <w:rPr>
          <w:rFonts w:ascii="Times New Roman" w:hAnsi="Times New Roman" w:cs="Times New Roman"/>
          <w:sz w:val="28"/>
          <w:szCs w:val="28"/>
        </w:rPr>
      </w:pPr>
      <w:r w:rsidRPr="00D5247F">
        <w:rPr>
          <w:rFonts w:ascii="Times New Roman" w:hAnsi="Times New Roman" w:cs="Times New Roman"/>
          <w:sz w:val="28"/>
          <w:szCs w:val="28"/>
        </w:rPr>
        <w:t>Принципы и подходы к ее формированию;</w:t>
      </w:r>
    </w:p>
    <w:p w:rsidR="00C02DF7" w:rsidRPr="00D5247F" w:rsidRDefault="00C02DF7" w:rsidP="00C02DF7">
      <w:pPr>
        <w:pStyle w:val="ListParagraph1"/>
        <w:numPr>
          <w:ilvl w:val="0"/>
          <w:numId w:val="3"/>
        </w:numPr>
        <w:spacing w:after="0" w:line="240" w:lineRule="auto"/>
        <w:ind w:left="-284" w:firstLine="76"/>
        <w:jc w:val="both"/>
        <w:rPr>
          <w:rFonts w:ascii="Times New Roman" w:hAnsi="Times New Roman" w:cs="Times New Roman"/>
          <w:sz w:val="28"/>
          <w:szCs w:val="28"/>
        </w:rPr>
      </w:pPr>
      <w:r w:rsidRPr="00D5247F">
        <w:rPr>
          <w:rFonts w:ascii="Times New Roman" w:hAnsi="Times New Roman" w:cs="Times New Roman"/>
          <w:sz w:val="28"/>
          <w:szCs w:val="28"/>
        </w:rPr>
        <w:t>Планируемые результаты освоения программы в младенческом, раннем, дошкольном возрастах, а также на этапе завершения освоения программы;</w:t>
      </w:r>
    </w:p>
    <w:p w:rsidR="00C02DF7" w:rsidRPr="00D5247F" w:rsidRDefault="00C02DF7" w:rsidP="00C02DF7">
      <w:pPr>
        <w:pStyle w:val="ListParagraph1"/>
        <w:numPr>
          <w:ilvl w:val="0"/>
          <w:numId w:val="3"/>
        </w:numPr>
        <w:spacing w:after="0" w:line="240" w:lineRule="auto"/>
        <w:ind w:left="-284" w:firstLine="76"/>
        <w:jc w:val="both"/>
        <w:rPr>
          <w:rFonts w:ascii="Times New Roman" w:hAnsi="Times New Roman" w:cs="Times New Roman"/>
          <w:sz w:val="28"/>
          <w:szCs w:val="28"/>
        </w:rPr>
      </w:pPr>
      <w:r w:rsidRPr="00D5247F">
        <w:rPr>
          <w:rFonts w:ascii="Times New Roman" w:hAnsi="Times New Roman" w:cs="Times New Roman"/>
          <w:sz w:val="28"/>
          <w:szCs w:val="28"/>
        </w:rPr>
        <w:t>Характеристики особенностей развития детей младенческого, раннего и дошкольного возрастов;</w:t>
      </w:r>
    </w:p>
    <w:p w:rsidR="00C02DF7" w:rsidRPr="00D5247F" w:rsidRDefault="00C02DF7" w:rsidP="00C02DF7">
      <w:pPr>
        <w:pStyle w:val="ListParagraph1"/>
        <w:numPr>
          <w:ilvl w:val="0"/>
          <w:numId w:val="3"/>
        </w:numPr>
        <w:spacing w:after="0" w:line="240" w:lineRule="auto"/>
        <w:ind w:left="-284" w:firstLine="76"/>
        <w:jc w:val="both"/>
        <w:rPr>
          <w:rFonts w:ascii="Times New Roman" w:hAnsi="Times New Roman" w:cs="Times New Roman"/>
          <w:sz w:val="28"/>
          <w:szCs w:val="28"/>
        </w:rPr>
      </w:pPr>
      <w:r w:rsidRPr="00D5247F">
        <w:rPr>
          <w:rFonts w:ascii="Times New Roman" w:hAnsi="Times New Roman" w:cs="Times New Roman"/>
          <w:sz w:val="28"/>
          <w:szCs w:val="28"/>
        </w:rPr>
        <w:t>Подходы к педагогической диагностике планируемых результатов.</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r w:rsidRPr="00D5247F">
        <w:rPr>
          <w:rFonts w:ascii="Times New Roman" w:hAnsi="Times New Roman" w:cs="Times New Roman"/>
          <w:b/>
          <w:bCs/>
          <w:i/>
          <w:iCs/>
          <w:sz w:val="28"/>
          <w:szCs w:val="28"/>
        </w:rPr>
        <w:t>СОДЕРЖАТЕЛЬНЫЙ РАЗДЕЛ ПРОГРАММЫ</w:t>
      </w:r>
      <w:r w:rsidRPr="00D5247F">
        <w:rPr>
          <w:rFonts w:ascii="Times New Roman" w:hAnsi="Times New Roman" w:cs="Times New Roman"/>
          <w:sz w:val="28"/>
          <w:szCs w:val="28"/>
        </w:rPr>
        <w:t xml:space="preserve"> включает описание:</w:t>
      </w:r>
    </w:p>
    <w:p w:rsidR="00C02DF7" w:rsidRPr="00D5247F" w:rsidRDefault="00C02DF7" w:rsidP="00C02DF7">
      <w:pPr>
        <w:pStyle w:val="ListParagraph1"/>
        <w:numPr>
          <w:ilvl w:val="0"/>
          <w:numId w:val="4"/>
        </w:numPr>
        <w:tabs>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C02DF7" w:rsidRPr="00D5247F" w:rsidRDefault="00C02DF7" w:rsidP="00C02DF7">
      <w:pPr>
        <w:pStyle w:val="ListParagraph1"/>
        <w:numPr>
          <w:ilvl w:val="0"/>
          <w:numId w:val="4"/>
        </w:numPr>
        <w:tabs>
          <w:tab w:val="left" w:pos="851"/>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C02DF7" w:rsidRPr="00D5247F" w:rsidRDefault="00C02DF7" w:rsidP="00C02DF7">
      <w:pPr>
        <w:pStyle w:val="ListParagraph1"/>
        <w:numPr>
          <w:ilvl w:val="0"/>
          <w:numId w:val="4"/>
        </w:numPr>
        <w:tabs>
          <w:tab w:val="left" w:pos="851"/>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t>Особенностей образовательной деятельности разных видов и культурных практик;</w:t>
      </w:r>
    </w:p>
    <w:p w:rsidR="00C02DF7" w:rsidRPr="00D5247F" w:rsidRDefault="00C02DF7" w:rsidP="00C02DF7">
      <w:pPr>
        <w:pStyle w:val="ListParagraph1"/>
        <w:numPr>
          <w:ilvl w:val="0"/>
          <w:numId w:val="4"/>
        </w:numPr>
        <w:tabs>
          <w:tab w:val="left" w:pos="851"/>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t>Способов поддержки детской инициативы;</w:t>
      </w:r>
    </w:p>
    <w:p w:rsidR="00C02DF7" w:rsidRPr="00D5247F" w:rsidRDefault="00C02DF7" w:rsidP="00C02DF7">
      <w:pPr>
        <w:pStyle w:val="ListParagraph1"/>
        <w:numPr>
          <w:ilvl w:val="0"/>
          <w:numId w:val="4"/>
        </w:numPr>
        <w:tabs>
          <w:tab w:val="left" w:pos="851"/>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lastRenderedPageBreak/>
        <w:t xml:space="preserve">Особенностей взаимодействия педагогического коллектива с семьями обучающихся; </w:t>
      </w:r>
    </w:p>
    <w:p w:rsidR="00C02DF7" w:rsidRPr="00D5247F" w:rsidRDefault="00C02DF7" w:rsidP="00C02DF7">
      <w:pPr>
        <w:pStyle w:val="ListParagraph1"/>
        <w:numPr>
          <w:ilvl w:val="0"/>
          <w:numId w:val="4"/>
        </w:numPr>
        <w:tabs>
          <w:tab w:val="left" w:pos="851"/>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t>Образовательной деятельности по профессиональной коррекции нарушений развития детей.</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ab/>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r w:rsidRPr="00D5247F">
        <w:rPr>
          <w:rFonts w:ascii="Times New Roman" w:hAnsi="Times New Roman" w:cs="Times New Roman"/>
          <w:b/>
          <w:bCs/>
          <w:i/>
          <w:iCs/>
          <w:sz w:val="28"/>
          <w:szCs w:val="28"/>
        </w:rPr>
        <w:t>ОРГАНИЗАЦИОННЫЙ РАЗДЕЛ ПРОГРАММЫ</w:t>
      </w:r>
      <w:r w:rsidRPr="00D5247F">
        <w:rPr>
          <w:rFonts w:ascii="Times New Roman" w:hAnsi="Times New Roman" w:cs="Times New Roman"/>
          <w:sz w:val="28"/>
          <w:szCs w:val="28"/>
        </w:rPr>
        <w:t xml:space="preserve"> включает описание:</w:t>
      </w:r>
    </w:p>
    <w:p w:rsidR="00C02DF7" w:rsidRPr="00D5247F" w:rsidRDefault="00C02DF7" w:rsidP="00C02DF7">
      <w:pPr>
        <w:pStyle w:val="ListParagraph1"/>
        <w:numPr>
          <w:ilvl w:val="0"/>
          <w:numId w:val="4"/>
        </w:numPr>
        <w:tabs>
          <w:tab w:val="left" w:pos="851"/>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t>Психолого-педагогических и кадровых условий реализации программы;</w:t>
      </w:r>
    </w:p>
    <w:p w:rsidR="00C02DF7" w:rsidRPr="00D5247F" w:rsidRDefault="00C02DF7" w:rsidP="00C02DF7">
      <w:pPr>
        <w:pStyle w:val="ListParagraph1"/>
        <w:numPr>
          <w:ilvl w:val="0"/>
          <w:numId w:val="4"/>
        </w:numPr>
        <w:tabs>
          <w:tab w:val="left" w:pos="851"/>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t>Организации развивающей предметно-пространственной среды (далее – РППС);</w:t>
      </w:r>
    </w:p>
    <w:p w:rsidR="00C02DF7" w:rsidRPr="00D5247F" w:rsidRDefault="00C02DF7" w:rsidP="00C02DF7">
      <w:pPr>
        <w:pStyle w:val="ListParagraph1"/>
        <w:numPr>
          <w:ilvl w:val="0"/>
          <w:numId w:val="4"/>
        </w:numPr>
        <w:tabs>
          <w:tab w:val="left" w:pos="851"/>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t>Материально-техническое обеспечение программы;</w:t>
      </w:r>
    </w:p>
    <w:p w:rsidR="00C02DF7" w:rsidRPr="00D5247F" w:rsidRDefault="00C02DF7" w:rsidP="00C02DF7">
      <w:pPr>
        <w:pStyle w:val="ListParagraph1"/>
        <w:numPr>
          <w:ilvl w:val="0"/>
          <w:numId w:val="4"/>
        </w:numPr>
        <w:tabs>
          <w:tab w:val="left" w:pos="851"/>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t>Обеспеченность методическими материалами и средствами обучения и воспитания.</w:t>
      </w:r>
    </w:p>
    <w:p w:rsidR="00D5247F" w:rsidRPr="00E432A2" w:rsidRDefault="00C02DF7" w:rsidP="00C02DF7">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ab/>
        <w:t>В разделе представлены режим и распорядок дня во всех возрастных группах, календарный план воспитательной работы.</w:t>
      </w:r>
    </w:p>
    <w:p w:rsidR="00D5247F" w:rsidRDefault="00D5247F" w:rsidP="00C02DF7">
      <w:pPr>
        <w:pStyle w:val="ListParagraph1"/>
        <w:tabs>
          <w:tab w:val="left" w:pos="851"/>
          <w:tab w:val="left" w:pos="9639"/>
        </w:tabs>
        <w:spacing w:after="0" w:line="240" w:lineRule="auto"/>
        <w:ind w:left="0"/>
        <w:jc w:val="both"/>
        <w:rPr>
          <w:rFonts w:ascii="Times New Roman" w:hAnsi="Times New Roman" w:cs="Times New Roman"/>
          <w:b/>
          <w:bCs/>
          <w:sz w:val="28"/>
          <w:szCs w:val="28"/>
        </w:rPr>
      </w:pP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b/>
          <w:bCs/>
          <w:sz w:val="28"/>
          <w:szCs w:val="28"/>
        </w:rPr>
      </w:pPr>
      <w:r w:rsidRPr="00D5247F">
        <w:rPr>
          <w:rFonts w:ascii="Times New Roman" w:hAnsi="Times New Roman" w:cs="Times New Roman"/>
          <w:b/>
          <w:bCs/>
          <w:sz w:val="28"/>
          <w:szCs w:val="28"/>
        </w:rPr>
        <w:t>Список используемых сокращений</w:t>
      </w:r>
    </w:p>
    <w:p w:rsidR="00C02DF7" w:rsidRPr="00D5247F" w:rsidRDefault="00C02DF7" w:rsidP="00C02DF7">
      <w:pPr>
        <w:spacing w:after="0" w:line="240" w:lineRule="auto"/>
        <w:ind w:firstLine="708"/>
        <w:jc w:val="right"/>
        <w:rPr>
          <w:rFonts w:ascii="Times New Roman" w:hAnsi="Times New Roman"/>
          <w:sz w:val="28"/>
          <w:szCs w:val="28"/>
        </w:rPr>
      </w:pPr>
      <w:r w:rsidRPr="00D5247F">
        <w:rPr>
          <w:rFonts w:ascii="Times New Roman" w:hAnsi="Times New Roman"/>
          <w:sz w:val="28"/>
          <w:szCs w:val="28"/>
        </w:rPr>
        <w:t>Таблица 1</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sz w:val="28"/>
          <w:szCs w:val="28"/>
        </w:rPr>
      </w:pPr>
    </w:p>
    <w:tbl>
      <w:tblPr>
        <w:tblStyle w:val="a4"/>
        <w:tblW w:w="0" w:type="auto"/>
        <w:tblInd w:w="2972" w:type="dxa"/>
        <w:tblLook w:val="04A0" w:firstRow="1" w:lastRow="0" w:firstColumn="1" w:lastColumn="0" w:noHBand="0" w:noVBand="1"/>
      </w:tblPr>
      <w:tblGrid>
        <w:gridCol w:w="1701"/>
        <w:gridCol w:w="6662"/>
      </w:tblGrid>
      <w:tr w:rsidR="00C02DF7" w:rsidRPr="00D5247F" w:rsidTr="00EE3B98">
        <w:tc>
          <w:tcPr>
            <w:tcW w:w="1701"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ДО</w:t>
            </w:r>
          </w:p>
        </w:tc>
        <w:tc>
          <w:tcPr>
            <w:tcW w:w="6662"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Дошкольное образование</w:t>
            </w:r>
          </w:p>
        </w:tc>
      </w:tr>
      <w:tr w:rsidR="00C02DF7" w:rsidRPr="00D5247F" w:rsidTr="00EE3B98">
        <w:tc>
          <w:tcPr>
            <w:tcW w:w="1701"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ДОУ</w:t>
            </w:r>
          </w:p>
        </w:tc>
        <w:tc>
          <w:tcPr>
            <w:tcW w:w="6662"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Дошкольное образовательное учреждение</w:t>
            </w:r>
          </w:p>
        </w:tc>
      </w:tr>
      <w:tr w:rsidR="00C02DF7" w:rsidRPr="00D5247F" w:rsidTr="00EE3B98">
        <w:tc>
          <w:tcPr>
            <w:tcW w:w="1701"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ОП ДО</w:t>
            </w:r>
          </w:p>
        </w:tc>
        <w:tc>
          <w:tcPr>
            <w:tcW w:w="6662"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Образовательная программа дошкольного образования</w:t>
            </w:r>
          </w:p>
        </w:tc>
      </w:tr>
      <w:tr w:rsidR="00C02DF7" w:rsidRPr="00D5247F" w:rsidTr="00EE3B98">
        <w:tc>
          <w:tcPr>
            <w:tcW w:w="1701"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ОВЗ</w:t>
            </w:r>
          </w:p>
        </w:tc>
        <w:tc>
          <w:tcPr>
            <w:tcW w:w="6662"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Ограниченные возможности здоровья</w:t>
            </w:r>
          </w:p>
        </w:tc>
      </w:tr>
      <w:tr w:rsidR="00C02DF7" w:rsidRPr="00D5247F" w:rsidTr="00EE3B98">
        <w:tc>
          <w:tcPr>
            <w:tcW w:w="1701"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ФГОС ДО</w:t>
            </w:r>
          </w:p>
        </w:tc>
        <w:tc>
          <w:tcPr>
            <w:tcW w:w="6662"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Федеральный государственный образовательный стандарт дошкольного образования</w:t>
            </w:r>
          </w:p>
        </w:tc>
      </w:tr>
      <w:tr w:rsidR="00C02DF7" w:rsidRPr="00D5247F" w:rsidTr="00EE3B98">
        <w:tc>
          <w:tcPr>
            <w:tcW w:w="1701"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ИКТ</w:t>
            </w:r>
          </w:p>
        </w:tc>
        <w:tc>
          <w:tcPr>
            <w:tcW w:w="6662"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Информационно-коммуникационные технологии</w:t>
            </w:r>
          </w:p>
        </w:tc>
      </w:tr>
      <w:tr w:rsidR="00C02DF7" w:rsidRPr="00D5247F" w:rsidTr="00EE3B98">
        <w:tc>
          <w:tcPr>
            <w:tcW w:w="1701"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УМК</w:t>
            </w:r>
          </w:p>
        </w:tc>
        <w:tc>
          <w:tcPr>
            <w:tcW w:w="6662"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Учебно-методический комплект</w:t>
            </w:r>
          </w:p>
        </w:tc>
      </w:tr>
      <w:tr w:rsidR="00C02DF7" w:rsidRPr="00D5247F" w:rsidTr="00EE3B98">
        <w:tc>
          <w:tcPr>
            <w:tcW w:w="1701"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ФОП ДО</w:t>
            </w:r>
          </w:p>
        </w:tc>
        <w:tc>
          <w:tcPr>
            <w:tcW w:w="6662"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Федеральная образовательная программа дошкольного образования</w:t>
            </w:r>
          </w:p>
        </w:tc>
      </w:tr>
      <w:tr w:rsidR="00C02DF7" w:rsidRPr="00D5247F" w:rsidTr="00EE3B98">
        <w:tc>
          <w:tcPr>
            <w:tcW w:w="1701"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КРР</w:t>
            </w:r>
          </w:p>
        </w:tc>
        <w:tc>
          <w:tcPr>
            <w:tcW w:w="6662"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Коррекционно-развивающая работа</w:t>
            </w:r>
          </w:p>
        </w:tc>
      </w:tr>
    </w:tbl>
    <w:p w:rsidR="00C02DF7" w:rsidRDefault="00C02DF7" w:rsidP="00C02DF7">
      <w:pPr>
        <w:pStyle w:val="ListParagraph1"/>
        <w:tabs>
          <w:tab w:val="left" w:pos="851"/>
          <w:tab w:val="left" w:pos="9639"/>
        </w:tabs>
        <w:spacing w:after="0" w:line="240" w:lineRule="auto"/>
        <w:ind w:left="0"/>
        <w:jc w:val="both"/>
        <w:rPr>
          <w:rFonts w:ascii="Times New Roman" w:hAnsi="Times New Roman" w:cs="Times New Roman"/>
          <w:sz w:val="24"/>
          <w:szCs w:val="24"/>
        </w:rPr>
      </w:pPr>
    </w:p>
    <w:p w:rsidR="00C02DF7" w:rsidRPr="00D5247F" w:rsidRDefault="00C02DF7" w:rsidP="00E432A2">
      <w:pPr>
        <w:pStyle w:val="ListParagraph1"/>
        <w:numPr>
          <w:ilvl w:val="0"/>
          <w:numId w:val="34"/>
        </w:numPr>
        <w:tabs>
          <w:tab w:val="left" w:pos="851"/>
          <w:tab w:val="left" w:pos="9639"/>
        </w:tabs>
        <w:spacing w:after="0" w:line="240" w:lineRule="auto"/>
        <w:jc w:val="center"/>
        <w:rPr>
          <w:rFonts w:ascii="Times New Roman" w:hAnsi="Times New Roman" w:cs="Times New Roman"/>
          <w:b/>
          <w:bCs/>
          <w:caps/>
          <w:sz w:val="28"/>
          <w:szCs w:val="28"/>
        </w:rPr>
      </w:pPr>
      <w:r w:rsidRPr="00D5247F">
        <w:rPr>
          <w:rFonts w:ascii="Times New Roman" w:hAnsi="Times New Roman" w:cs="Times New Roman"/>
          <w:b/>
          <w:bCs/>
          <w:caps/>
          <w:sz w:val="28"/>
          <w:szCs w:val="28"/>
        </w:rPr>
        <w:t>Целевой раздел</w:t>
      </w:r>
    </w:p>
    <w:p w:rsidR="00C02DF7" w:rsidRPr="00D5247F" w:rsidRDefault="00C02DF7" w:rsidP="00C02DF7">
      <w:pPr>
        <w:pStyle w:val="ListParagraph1"/>
        <w:tabs>
          <w:tab w:val="left" w:pos="567"/>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ab/>
        <w:t>Целевой раздел включает в себя пояснительную записку, планируемые результаты освоения программы и описание подходов к педагогической диагностике достижений планируемых результатов.</w:t>
      </w:r>
    </w:p>
    <w:p w:rsidR="00C02DF7" w:rsidRPr="00D5247F" w:rsidRDefault="00C02DF7" w:rsidP="00C02DF7">
      <w:pPr>
        <w:pStyle w:val="ListParagraph1"/>
        <w:tabs>
          <w:tab w:val="left" w:pos="9639"/>
        </w:tabs>
        <w:spacing w:after="0" w:line="240" w:lineRule="auto"/>
        <w:ind w:left="0" w:firstLine="540"/>
        <w:rPr>
          <w:rFonts w:ascii="Times New Roman" w:hAnsi="Times New Roman" w:cs="Times New Roman"/>
          <w:b/>
          <w:sz w:val="28"/>
          <w:szCs w:val="28"/>
        </w:rPr>
      </w:pPr>
      <w:r w:rsidRPr="00D5247F">
        <w:rPr>
          <w:rFonts w:ascii="Times New Roman" w:hAnsi="Times New Roman" w:cs="Times New Roman"/>
          <w:b/>
          <w:sz w:val="28"/>
          <w:szCs w:val="28"/>
        </w:rPr>
        <w:t>2.1. Пояснительная записка</w:t>
      </w:r>
    </w:p>
    <w:p w:rsidR="00C02DF7" w:rsidRPr="00D5247F" w:rsidRDefault="00C02DF7" w:rsidP="00C02DF7">
      <w:pPr>
        <w:shd w:val="clear" w:color="auto" w:fill="FFFFFF"/>
        <w:spacing w:after="0" w:line="270" w:lineRule="atLeast"/>
        <w:ind w:firstLine="540"/>
        <w:jc w:val="both"/>
        <w:rPr>
          <w:rFonts w:ascii="Times New Roman" w:hAnsi="Times New Roman"/>
          <w:sz w:val="28"/>
          <w:szCs w:val="28"/>
        </w:rPr>
      </w:pPr>
      <w:r w:rsidRPr="00D5247F">
        <w:rPr>
          <w:rFonts w:ascii="Times New Roman" w:hAnsi="Times New Roman"/>
          <w:sz w:val="28"/>
          <w:szCs w:val="28"/>
        </w:rPr>
        <w:t xml:space="preserve">Образовательная программа дошкольного образования (далее – Программа) муниципального бюджетного дошкольного образовательного учреждения детского сада № 70 «Голубок» (далее – МБДОУ) определяет содержание и организацию образовательной деятельности, обеспечивает развитие личности воспитанников раннего и дошкольного возраста в различных видах деятельности с учетом их возрастных, индивидуальных, психологических и физиологических особенностей. </w:t>
      </w:r>
    </w:p>
    <w:p w:rsidR="00C02DF7" w:rsidRPr="00D5247F" w:rsidRDefault="00C02DF7" w:rsidP="00C02DF7">
      <w:pPr>
        <w:pStyle w:val="a7"/>
        <w:tabs>
          <w:tab w:val="left" w:pos="709"/>
        </w:tabs>
        <w:spacing w:after="0" w:line="240" w:lineRule="auto"/>
        <w:ind w:left="0" w:firstLine="567"/>
        <w:jc w:val="both"/>
        <w:rPr>
          <w:rFonts w:ascii="Times New Roman" w:hAnsi="Times New Roman"/>
          <w:sz w:val="28"/>
          <w:szCs w:val="28"/>
        </w:rPr>
      </w:pPr>
      <w:r w:rsidRPr="00D5247F">
        <w:rPr>
          <w:rFonts w:ascii="Times New Roman" w:hAnsi="Times New Roman"/>
          <w:sz w:val="28"/>
          <w:szCs w:val="28"/>
        </w:rPr>
        <w:t>Программа разработана в соответствии со следующими нормативными документами:</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 </w:t>
      </w:r>
      <w:hyperlink r:id="rId20" w:history="1">
        <w:r w:rsidRPr="00D5247F">
          <w:rPr>
            <w:rStyle w:val="a9"/>
            <w:rFonts w:ascii="Times New Roman" w:hAnsi="Times New Roman" w:cs="Times New Roman"/>
            <w:sz w:val="28"/>
            <w:szCs w:val="28"/>
          </w:rPr>
          <w:t>Указ Президента Российской Федерации от 7 мая 2018 года №204 «О национальных целях и стратегических задачах развития Российской Федерации на период 2024 года»</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w:t>
      </w:r>
      <w:hyperlink r:id="rId21" w:history="1">
        <w:r w:rsidRPr="00D5247F">
          <w:rPr>
            <w:rStyle w:val="a9"/>
            <w:rFonts w:ascii="Times New Roman" w:hAnsi="Times New Roman" w:cs="Times New Roman"/>
            <w:sz w:val="28"/>
            <w:szCs w:val="28"/>
          </w:rPr>
          <w:t xml:space="preserve"> Указ Президента Российской Федерации от 21 июля 2020 года № 474 «О национальных целях развития Российской Федерации на период до 2030 года»</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22" w:history="1">
        <w:r w:rsidRPr="00D5247F">
          <w:rPr>
            <w:rStyle w:val="a9"/>
            <w:rFonts w:ascii="Times New Roman" w:hAnsi="Times New Roman" w:cs="Times New Roman"/>
            <w:sz w:val="28"/>
            <w:szCs w:val="28"/>
          </w:rPr>
          <w:t>Указ Президента Российской Федерации от 9 ноября 2022 года №809 «Об утверждении основ государственной политики по сохранению и укреплению традиционных российских духовно-нравственных ценностей»</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23" w:history="1">
        <w:r w:rsidRPr="00D5247F">
          <w:rPr>
            <w:rStyle w:val="a9"/>
            <w:rFonts w:ascii="Times New Roman" w:hAnsi="Times New Roman" w:cs="Times New Roman"/>
            <w:sz w:val="28"/>
            <w:szCs w:val="28"/>
          </w:rPr>
          <w:t>Федеральный закон «Об образовании в Российской Федерации» от 29.12.2012г. №273-ФЗ (с изменениями)</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24" w:history="1">
        <w:r w:rsidRPr="00D5247F">
          <w:rPr>
            <w:rStyle w:val="a9"/>
            <w:rFonts w:ascii="Times New Roman" w:hAnsi="Times New Roman" w:cs="Times New Roman"/>
            <w:sz w:val="28"/>
            <w:szCs w:val="28"/>
          </w:rPr>
          <w:t>Федеральный закон от 31 июля 2020 года №304-фз «О внесении изменений в федеральный закон «Об образовании в Российской Федерации» по вопросам воспитания обучающихся»</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25" w:history="1">
        <w:r w:rsidRPr="00D5247F">
          <w:rPr>
            <w:rStyle w:val="a9"/>
            <w:rFonts w:ascii="Times New Roman" w:hAnsi="Times New Roman" w:cs="Times New Roman"/>
            <w:sz w:val="28"/>
            <w:szCs w:val="28"/>
          </w:rPr>
          <w:t>Федеральный закон от 24 сентября 2022 года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26" w:history="1">
        <w:r w:rsidRPr="00D5247F">
          <w:rPr>
            <w:rStyle w:val="a9"/>
            <w:rFonts w:ascii="Times New Roman" w:hAnsi="Times New Roman" w:cs="Times New Roman"/>
            <w:sz w:val="28"/>
            <w:szCs w:val="28"/>
          </w:rPr>
          <w:t>Распоряжение Правительства Российской Федерации от 29 мая 2015 года №999-р «Об утверждении стратегии развития воспитания в Российской Федерации на период до 2025 года»</w:t>
        </w:r>
      </w:hyperlink>
      <w:r w:rsidRPr="00D5247F">
        <w:rPr>
          <w:rFonts w:ascii="Times New Roman" w:hAnsi="Times New Roman" w:cs="Times New Roman"/>
          <w:sz w:val="28"/>
          <w:szCs w:val="28"/>
        </w:rPr>
        <w:t>;</w:t>
      </w:r>
    </w:p>
    <w:p w:rsidR="00C02DF7" w:rsidRPr="00D5247F" w:rsidRDefault="00C02DF7" w:rsidP="00C02DF7">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w:t>
      </w:r>
      <w:hyperlink r:id="rId27" w:history="1">
        <w:r w:rsidRPr="00D5247F">
          <w:rPr>
            <w:rStyle w:val="a9"/>
            <w:rFonts w:ascii="Times New Roman" w:hAnsi="Times New Roman"/>
            <w:sz w:val="28"/>
            <w:szCs w:val="28"/>
          </w:rPr>
          <w:t xml:space="preserve">Федеральным государственным образовательным стандартом дошкольного образования (далее ФГОС ДО), утвержденным приказом Министерства образования и науки Российской Федерации от 17.10.2013г. №1155 (с изменениями); </w:t>
        </w:r>
      </w:hyperlink>
      <w:r w:rsidRPr="00D5247F">
        <w:rPr>
          <w:rFonts w:ascii="Times New Roman" w:hAnsi="Times New Roman"/>
          <w:sz w:val="28"/>
          <w:szCs w:val="28"/>
        </w:rPr>
        <w:t xml:space="preserve"> </w:t>
      </w:r>
    </w:p>
    <w:p w:rsidR="00C02DF7" w:rsidRPr="00D5247F" w:rsidRDefault="00C02DF7" w:rsidP="00C02DF7">
      <w:pPr>
        <w:pStyle w:val="ListParagraph1"/>
        <w:tabs>
          <w:tab w:val="left" w:pos="851"/>
          <w:tab w:val="left" w:pos="9639"/>
        </w:tabs>
        <w:spacing w:after="0" w:line="240" w:lineRule="auto"/>
        <w:ind w:left="0"/>
        <w:jc w:val="both"/>
        <w:rPr>
          <w:rStyle w:val="a9"/>
          <w:rFonts w:ascii="Times New Roman" w:hAnsi="Times New Roman" w:cs="Times New Roman"/>
          <w:sz w:val="28"/>
          <w:szCs w:val="28"/>
        </w:rPr>
      </w:pPr>
      <w:r w:rsidRPr="00D5247F">
        <w:rPr>
          <w:rFonts w:ascii="Times New Roman" w:hAnsi="Times New Roman" w:cs="Times New Roman"/>
          <w:sz w:val="28"/>
          <w:szCs w:val="28"/>
        </w:rPr>
        <w:lastRenderedPageBreak/>
        <w:t xml:space="preserve">- </w:t>
      </w:r>
      <w:hyperlink r:id="rId28" w:history="1">
        <w:r w:rsidRPr="00D5247F">
          <w:rPr>
            <w:rStyle w:val="a9"/>
            <w:rFonts w:ascii="Times New Roman" w:hAnsi="Times New Roman" w:cs="Times New Roman"/>
            <w:sz w:val="28"/>
            <w:szCs w:val="28"/>
          </w:rPr>
          <w:t xml:space="preserve">Федеральной образовательной программой дошкольного образования (далее – ФОП ДО), утвержденной приказом Министерства просвещения Российской Федерации №1028 от 25.11.2022г. (зарегистрирована Министерством юстиции Российской Федерации 28.12.2022г., рег.№71847); </w:t>
        </w:r>
      </w:hyperlink>
    </w:p>
    <w:p w:rsidR="00C02DF7" w:rsidRPr="00D5247F" w:rsidRDefault="00C02DF7" w:rsidP="00C02DF7">
      <w:pPr>
        <w:pStyle w:val="21"/>
        <w:shd w:val="clear" w:color="auto" w:fill="auto"/>
        <w:tabs>
          <w:tab w:val="left" w:pos="851"/>
          <w:tab w:val="left" w:pos="1014"/>
        </w:tabs>
        <w:spacing w:after="0" w:line="240" w:lineRule="auto"/>
        <w:ind w:right="20"/>
        <w:jc w:val="both"/>
        <w:rPr>
          <w:rFonts w:ascii="Times New Roman" w:hAnsi="Times New Roman"/>
          <w:sz w:val="28"/>
          <w:szCs w:val="28"/>
        </w:rPr>
      </w:pPr>
      <w:r w:rsidRPr="00D5247F">
        <w:rPr>
          <w:rFonts w:ascii="Times New Roman" w:hAnsi="Times New Roman"/>
          <w:sz w:val="28"/>
          <w:szCs w:val="28"/>
        </w:rPr>
        <w:t xml:space="preserve">‒ </w:t>
      </w:r>
      <w:hyperlink r:id="rId29" w:history="1">
        <w:r w:rsidRPr="00D5247F">
          <w:rPr>
            <w:rStyle w:val="a9"/>
            <w:rFonts w:ascii="Times New Roman" w:hAnsi="Times New Roman"/>
            <w:sz w:val="28"/>
            <w:szCs w:val="28"/>
          </w:rPr>
          <w:t>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30.09.2022г. №847 (зарегистрирован Министерством юстиции Российской Федерации 02.11.2022г., рег.№70809).</w:t>
        </w:r>
      </w:hyperlink>
    </w:p>
    <w:p w:rsidR="00C02DF7" w:rsidRPr="00D5247F" w:rsidRDefault="00C02DF7" w:rsidP="00C02DF7">
      <w:pPr>
        <w:tabs>
          <w:tab w:val="left" w:pos="709"/>
        </w:tabs>
        <w:spacing w:after="0" w:line="240" w:lineRule="auto"/>
        <w:jc w:val="both"/>
        <w:rPr>
          <w:rStyle w:val="a9"/>
          <w:rFonts w:ascii="Times New Roman" w:hAnsi="Times New Roman"/>
          <w:sz w:val="28"/>
          <w:szCs w:val="28"/>
        </w:rPr>
      </w:pPr>
      <w:r w:rsidRPr="00D5247F">
        <w:rPr>
          <w:rFonts w:ascii="Times New Roman" w:hAnsi="Times New Roman"/>
          <w:sz w:val="28"/>
          <w:szCs w:val="28"/>
        </w:rPr>
        <w:t xml:space="preserve">‒ </w:t>
      </w:r>
      <w:hyperlink r:id="rId30" w:history="1">
        <w:r w:rsidRPr="00D5247F">
          <w:rPr>
            <w:rStyle w:val="a9"/>
            <w:rFonts w:ascii="Times New Roman" w:hAnsi="Times New Roman"/>
            <w:sz w:val="28"/>
            <w:szCs w:val="28"/>
          </w:rPr>
          <w:t xml:space="preserve">Постановлением Главного государственного санитарного врача РФ от 28.09.2020г.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hyperlink>
    </w:p>
    <w:p w:rsidR="00C02DF7" w:rsidRPr="00D5247F" w:rsidRDefault="00C02DF7" w:rsidP="00C02DF7">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w:t>
      </w:r>
      <w:hyperlink r:id="rId31" w:history="1">
        <w:r w:rsidRPr="00D5247F">
          <w:rPr>
            <w:rStyle w:val="a9"/>
            <w:rFonts w:ascii="Times New Roman" w:hAnsi="Times New Roman"/>
            <w:sz w:val="28"/>
            <w:szCs w:val="28"/>
          </w:rPr>
          <w:t xml:space="preserve">Постановлением Главного государственного санитарного врача РФ от 28.01.2021г.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hyperlink>
    </w:p>
    <w:p w:rsidR="00C02DF7" w:rsidRPr="00D5247F" w:rsidRDefault="00C02DF7" w:rsidP="00C02DF7">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действующим законодательством и локальными актами МБДОУ.  </w:t>
      </w:r>
    </w:p>
    <w:p w:rsidR="00C02DF7" w:rsidRPr="00D5247F" w:rsidRDefault="00C02DF7" w:rsidP="00C02DF7">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ab/>
        <w:t>Программа реализуется на государственном языке Российской Федерации (ст.14 ФЗ «Об образовании в РФ»).</w:t>
      </w:r>
    </w:p>
    <w:p w:rsidR="00C02DF7" w:rsidRPr="00D5247F" w:rsidRDefault="00C02DF7" w:rsidP="00C02DF7">
      <w:pPr>
        <w:spacing w:after="0" w:line="240" w:lineRule="auto"/>
        <w:ind w:left="567"/>
        <w:rPr>
          <w:rFonts w:ascii="Times New Roman" w:hAnsi="Times New Roman"/>
          <w:b/>
          <w:sz w:val="28"/>
          <w:szCs w:val="28"/>
        </w:rPr>
      </w:pPr>
    </w:p>
    <w:p w:rsidR="00C02DF7" w:rsidRPr="00D5247F" w:rsidRDefault="00C02DF7" w:rsidP="00C02DF7">
      <w:pPr>
        <w:spacing w:after="0" w:line="240" w:lineRule="auto"/>
        <w:ind w:left="567"/>
        <w:rPr>
          <w:rFonts w:ascii="Times New Roman" w:hAnsi="Times New Roman"/>
          <w:b/>
          <w:sz w:val="28"/>
          <w:szCs w:val="28"/>
        </w:rPr>
      </w:pPr>
      <w:r w:rsidRPr="00D5247F">
        <w:rPr>
          <w:rFonts w:ascii="Times New Roman" w:hAnsi="Times New Roman"/>
          <w:b/>
          <w:sz w:val="28"/>
          <w:szCs w:val="28"/>
        </w:rPr>
        <w:t>2.1.1. Цель и задачи реализации Программы</w:t>
      </w:r>
    </w:p>
    <w:p w:rsidR="00C02DF7" w:rsidRPr="00D5247F" w:rsidRDefault="00C02DF7" w:rsidP="00C02DF7">
      <w:pPr>
        <w:tabs>
          <w:tab w:val="left" w:pos="426"/>
          <w:tab w:val="left" w:pos="9639"/>
        </w:tabs>
        <w:spacing w:after="0" w:line="240" w:lineRule="auto"/>
        <w:jc w:val="both"/>
        <w:rPr>
          <w:rFonts w:ascii="Times New Roman" w:hAnsi="Times New Roman"/>
          <w:iCs/>
          <w:sz w:val="28"/>
          <w:szCs w:val="28"/>
        </w:rPr>
      </w:pPr>
      <w:r w:rsidRPr="00D5247F">
        <w:rPr>
          <w:rFonts w:ascii="Times New Roman" w:hAnsi="Times New Roman"/>
          <w:sz w:val="28"/>
          <w:szCs w:val="28"/>
        </w:rPr>
        <w:tab/>
      </w:r>
      <w:r w:rsidRPr="00D5247F">
        <w:rPr>
          <w:rFonts w:ascii="Times New Roman" w:hAnsi="Times New Roman"/>
          <w:b/>
          <w:i/>
          <w:iCs/>
          <w:sz w:val="28"/>
          <w:szCs w:val="28"/>
        </w:rPr>
        <w:t>Цель</w:t>
      </w:r>
      <w:r w:rsidRPr="00D5247F">
        <w:rPr>
          <w:rFonts w:ascii="Times New Roman" w:hAnsi="Times New Roman"/>
          <w:iCs/>
          <w:sz w:val="28"/>
          <w:szCs w:val="28"/>
        </w:rPr>
        <w:t xml:space="preserve"> </w:t>
      </w:r>
      <w:r w:rsidRPr="00D5247F">
        <w:rPr>
          <w:rFonts w:ascii="Times New Roman" w:hAnsi="Times New Roman"/>
          <w:b/>
          <w:i/>
          <w:sz w:val="28"/>
          <w:szCs w:val="28"/>
        </w:rPr>
        <w:t>Программы</w:t>
      </w:r>
      <w:r w:rsidRPr="00D5247F">
        <w:rPr>
          <w:rFonts w:ascii="Times New Roman" w:hAnsi="Times New Roman"/>
          <w:iCs/>
          <w:sz w:val="28"/>
          <w:szCs w:val="28"/>
        </w:rPr>
        <w:t xml:space="preserve"> – </w:t>
      </w:r>
      <w:r w:rsidRPr="00D5247F">
        <w:rPr>
          <w:rFonts w:ascii="Times New Roman" w:hAnsi="Times New Roman"/>
          <w:sz w:val="28"/>
          <w:szCs w:val="28"/>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02DF7" w:rsidRPr="00D5247F" w:rsidRDefault="00C02DF7" w:rsidP="00C02DF7">
      <w:pPr>
        <w:autoSpaceDE w:val="0"/>
        <w:autoSpaceDN w:val="0"/>
        <w:adjustRightInd w:val="0"/>
        <w:spacing w:after="0" w:line="240" w:lineRule="auto"/>
        <w:ind w:firstLine="426"/>
        <w:jc w:val="both"/>
        <w:rPr>
          <w:rFonts w:ascii="Times New Roman" w:hAnsi="Times New Roman"/>
          <w:sz w:val="28"/>
          <w:szCs w:val="28"/>
        </w:rPr>
      </w:pPr>
      <w:r w:rsidRPr="00D5247F">
        <w:rPr>
          <w:rFonts w:ascii="Times New Roman" w:hAnsi="Times New Roman"/>
          <w:sz w:val="28"/>
          <w:szCs w:val="28"/>
        </w:rPr>
        <w:t xml:space="preserve">Цель реализуется через решение следующих </w:t>
      </w:r>
      <w:r w:rsidRPr="00D5247F">
        <w:rPr>
          <w:rFonts w:ascii="Times New Roman" w:hAnsi="Times New Roman"/>
          <w:b/>
          <w:bCs/>
          <w:i/>
          <w:sz w:val="28"/>
          <w:szCs w:val="28"/>
        </w:rPr>
        <w:t>задач</w:t>
      </w:r>
      <w:r w:rsidRPr="00D5247F">
        <w:rPr>
          <w:rFonts w:ascii="Times New Roman" w:hAnsi="Times New Roman"/>
          <w:i/>
          <w:sz w:val="28"/>
          <w:szCs w:val="28"/>
        </w:rPr>
        <w:t>:</w:t>
      </w:r>
    </w:p>
    <w:p w:rsidR="00C02DF7" w:rsidRPr="00D5247F" w:rsidRDefault="00C02DF7" w:rsidP="00C02DF7">
      <w:pPr>
        <w:pStyle w:val="21"/>
        <w:numPr>
          <w:ilvl w:val="0"/>
          <w:numId w:val="1"/>
        </w:numPr>
        <w:shd w:val="clear" w:color="auto" w:fill="auto"/>
        <w:tabs>
          <w:tab w:val="left" w:pos="851"/>
        </w:tabs>
        <w:spacing w:after="0" w:line="240" w:lineRule="auto"/>
        <w:ind w:left="0" w:right="20" w:firstLine="567"/>
        <w:jc w:val="both"/>
        <w:rPr>
          <w:rFonts w:ascii="Times New Roman" w:hAnsi="Times New Roman"/>
          <w:sz w:val="28"/>
          <w:szCs w:val="28"/>
        </w:rPr>
      </w:pPr>
      <w:r w:rsidRPr="00D5247F">
        <w:rPr>
          <w:rFonts w:ascii="Times New Roman" w:hAnsi="Times New Roman"/>
          <w:sz w:val="28"/>
          <w:szCs w:val="28"/>
        </w:rPr>
        <w:t>обеспечение единых для Российской Федерации содержания дошкольного образования и планируемых результатов освоения Программы;</w:t>
      </w:r>
    </w:p>
    <w:p w:rsidR="00C02DF7" w:rsidRPr="00D5247F" w:rsidRDefault="00C02DF7" w:rsidP="00C02DF7">
      <w:pPr>
        <w:pStyle w:val="21"/>
        <w:numPr>
          <w:ilvl w:val="0"/>
          <w:numId w:val="1"/>
        </w:numPr>
        <w:shd w:val="clear" w:color="auto" w:fill="auto"/>
        <w:tabs>
          <w:tab w:val="left" w:pos="851"/>
        </w:tabs>
        <w:spacing w:after="0" w:line="240" w:lineRule="auto"/>
        <w:ind w:left="0" w:right="20" w:firstLine="567"/>
        <w:jc w:val="both"/>
        <w:rPr>
          <w:rFonts w:ascii="Times New Roman" w:hAnsi="Times New Roman"/>
          <w:sz w:val="28"/>
          <w:szCs w:val="28"/>
        </w:rPr>
      </w:pPr>
      <w:r w:rsidRPr="00D5247F">
        <w:rPr>
          <w:rFonts w:ascii="Times New Roman" w:hAnsi="Times New Roman"/>
          <w:sz w:val="28"/>
          <w:szCs w:val="28"/>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w:t>
      </w:r>
      <w:r w:rsidRPr="00D5247F">
        <w:rPr>
          <w:rFonts w:ascii="Times New Roman" w:hAnsi="Times New Roman"/>
          <w:sz w:val="28"/>
          <w:szCs w:val="28"/>
        </w:rPr>
        <w:lastRenderedPageBreak/>
        <w:t>осмысления ценностей;</w:t>
      </w:r>
    </w:p>
    <w:p w:rsidR="00C02DF7" w:rsidRPr="00D5247F" w:rsidRDefault="00C02DF7" w:rsidP="00C02DF7">
      <w:pPr>
        <w:pStyle w:val="21"/>
        <w:numPr>
          <w:ilvl w:val="0"/>
          <w:numId w:val="1"/>
        </w:numPr>
        <w:shd w:val="clear" w:color="auto" w:fill="auto"/>
        <w:tabs>
          <w:tab w:val="left" w:pos="851"/>
        </w:tabs>
        <w:spacing w:after="0" w:line="240" w:lineRule="auto"/>
        <w:ind w:left="0" w:right="20" w:firstLine="567"/>
        <w:jc w:val="both"/>
        <w:rPr>
          <w:rFonts w:ascii="Times New Roman" w:hAnsi="Times New Roman"/>
          <w:sz w:val="28"/>
          <w:szCs w:val="28"/>
        </w:rPr>
      </w:pPr>
      <w:r w:rsidRPr="00D5247F">
        <w:rPr>
          <w:rFonts w:ascii="Times New Roman" w:hAnsi="Times New Roman"/>
          <w:sz w:val="28"/>
          <w:szCs w:val="28"/>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C02DF7" w:rsidRPr="00D5247F" w:rsidRDefault="00C02DF7" w:rsidP="00C02DF7">
      <w:pPr>
        <w:pStyle w:val="21"/>
        <w:numPr>
          <w:ilvl w:val="0"/>
          <w:numId w:val="1"/>
        </w:numPr>
        <w:shd w:val="clear" w:color="auto" w:fill="auto"/>
        <w:tabs>
          <w:tab w:val="left" w:pos="851"/>
        </w:tabs>
        <w:spacing w:after="0" w:line="240" w:lineRule="auto"/>
        <w:ind w:left="0" w:right="20" w:firstLine="567"/>
        <w:jc w:val="both"/>
        <w:rPr>
          <w:rFonts w:ascii="Times New Roman" w:hAnsi="Times New Roman"/>
          <w:sz w:val="28"/>
          <w:szCs w:val="28"/>
        </w:rPr>
      </w:pPr>
      <w:r w:rsidRPr="00D5247F">
        <w:rPr>
          <w:rFonts w:ascii="Times New Roman" w:hAnsi="Times New Roman"/>
          <w:sz w:val="28"/>
          <w:szCs w:val="28"/>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C02DF7" w:rsidRPr="00D5247F" w:rsidRDefault="00C02DF7" w:rsidP="00C02DF7">
      <w:pPr>
        <w:pStyle w:val="21"/>
        <w:numPr>
          <w:ilvl w:val="0"/>
          <w:numId w:val="1"/>
        </w:numPr>
        <w:shd w:val="clear" w:color="auto" w:fill="auto"/>
        <w:tabs>
          <w:tab w:val="left" w:pos="851"/>
        </w:tabs>
        <w:spacing w:after="0" w:line="240" w:lineRule="auto"/>
        <w:ind w:left="0" w:right="20" w:firstLine="567"/>
        <w:jc w:val="both"/>
        <w:rPr>
          <w:rFonts w:ascii="Times New Roman" w:hAnsi="Times New Roman"/>
          <w:sz w:val="28"/>
          <w:szCs w:val="28"/>
        </w:rPr>
      </w:pPr>
      <w:r w:rsidRPr="00D5247F">
        <w:rPr>
          <w:rFonts w:ascii="Times New Roman" w:hAnsi="Times New Roman"/>
          <w:sz w:val="28"/>
          <w:szCs w:val="28"/>
        </w:rPr>
        <w:t>охрана и укрепление физического и психического здоровья детей, в том числе их эмоционального благополучия;</w:t>
      </w:r>
    </w:p>
    <w:p w:rsidR="00C02DF7" w:rsidRPr="00D5247F" w:rsidRDefault="00C02DF7" w:rsidP="00C02DF7">
      <w:pPr>
        <w:pStyle w:val="21"/>
        <w:numPr>
          <w:ilvl w:val="0"/>
          <w:numId w:val="1"/>
        </w:numPr>
        <w:shd w:val="clear" w:color="auto" w:fill="auto"/>
        <w:tabs>
          <w:tab w:val="left" w:pos="851"/>
        </w:tabs>
        <w:spacing w:after="0" w:line="240" w:lineRule="auto"/>
        <w:ind w:left="0" w:right="20" w:firstLine="567"/>
        <w:jc w:val="both"/>
        <w:rPr>
          <w:rFonts w:ascii="Times New Roman" w:hAnsi="Times New Roman"/>
          <w:sz w:val="28"/>
          <w:szCs w:val="28"/>
        </w:rPr>
      </w:pPr>
      <w:r w:rsidRPr="00D5247F">
        <w:rPr>
          <w:rFonts w:ascii="Times New Roman" w:hAnsi="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C02DF7" w:rsidRPr="00D5247F" w:rsidRDefault="00C02DF7" w:rsidP="00C02DF7">
      <w:pPr>
        <w:pStyle w:val="21"/>
        <w:numPr>
          <w:ilvl w:val="0"/>
          <w:numId w:val="1"/>
        </w:numPr>
        <w:shd w:val="clear" w:color="auto" w:fill="auto"/>
        <w:tabs>
          <w:tab w:val="left" w:pos="851"/>
        </w:tabs>
        <w:spacing w:after="0" w:line="240" w:lineRule="auto"/>
        <w:ind w:left="0" w:right="20" w:firstLine="567"/>
        <w:jc w:val="both"/>
        <w:rPr>
          <w:rFonts w:ascii="Times New Roman" w:hAnsi="Times New Roman"/>
          <w:sz w:val="28"/>
          <w:szCs w:val="28"/>
        </w:rPr>
      </w:pPr>
      <w:r w:rsidRPr="00D5247F">
        <w:rPr>
          <w:rFonts w:ascii="Times New Roman" w:hAnsi="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C02DF7" w:rsidRPr="00D5247F" w:rsidRDefault="00C02DF7" w:rsidP="00C02DF7">
      <w:pPr>
        <w:pStyle w:val="21"/>
        <w:numPr>
          <w:ilvl w:val="0"/>
          <w:numId w:val="1"/>
        </w:numPr>
        <w:shd w:val="clear" w:color="auto" w:fill="auto"/>
        <w:tabs>
          <w:tab w:val="left" w:pos="851"/>
        </w:tabs>
        <w:spacing w:after="0" w:line="240" w:lineRule="auto"/>
        <w:ind w:left="0" w:right="20" w:firstLine="567"/>
        <w:jc w:val="both"/>
        <w:rPr>
          <w:rFonts w:ascii="Times New Roman" w:hAnsi="Times New Roman"/>
          <w:sz w:val="28"/>
          <w:szCs w:val="28"/>
        </w:rPr>
      </w:pPr>
      <w:r w:rsidRPr="00D5247F">
        <w:rPr>
          <w:rFonts w:ascii="Times New Roman" w:hAnsi="Times New Roman"/>
          <w:sz w:val="28"/>
          <w:szCs w:val="28"/>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C02DF7" w:rsidRPr="00D5247F" w:rsidRDefault="00C02DF7" w:rsidP="00C02DF7">
      <w:pPr>
        <w:shd w:val="clear" w:color="auto" w:fill="FFFFFF"/>
        <w:tabs>
          <w:tab w:val="left" w:pos="9639"/>
        </w:tabs>
        <w:spacing w:after="0" w:line="240" w:lineRule="auto"/>
        <w:ind w:firstLine="567"/>
        <w:jc w:val="right"/>
        <w:rPr>
          <w:rFonts w:ascii="Times New Roman" w:hAnsi="Times New Roman"/>
          <w:sz w:val="28"/>
          <w:szCs w:val="28"/>
        </w:rPr>
      </w:pPr>
    </w:p>
    <w:p w:rsidR="00C02DF7" w:rsidRPr="00D5247F" w:rsidRDefault="00C02DF7" w:rsidP="00C02DF7">
      <w:pPr>
        <w:pStyle w:val="ListParagraph1"/>
        <w:spacing w:after="0" w:line="240" w:lineRule="auto"/>
        <w:ind w:left="567"/>
        <w:rPr>
          <w:rFonts w:ascii="Times New Roman" w:hAnsi="Times New Roman" w:cs="Times New Roman"/>
          <w:b/>
          <w:sz w:val="28"/>
          <w:szCs w:val="28"/>
        </w:rPr>
      </w:pPr>
      <w:r w:rsidRPr="00D5247F">
        <w:rPr>
          <w:rFonts w:ascii="Times New Roman" w:hAnsi="Times New Roman" w:cs="Times New Roman"/>
          <w:b/>
          <w:sz w:val="28"/>
          <w:szCs w:val="28"/>
        </w:rPr>
        <w:t>2.1.2.Принципы и подходы к формированию Программы</w:t>
      </w:r>
    </w:p>
    <w:p w:rsidR="00C02DF7" w:rsidRPr="00D5247F" w:rsidRDefault="00C02DF7" w:rsidP="00C02DF7">
      <w:pPr>
        <w:pStyle w:val="81"/>
        <w:tabs>
          <w:tab w:val="left" w:pos="9639"/>
        </w:tabs>
        <w:spacing w:line="240" w:lineRule="auto"/>
        <w:ind w:firstLine="567"/>
        <w:rPr>
          <w:rFonts w:ascii="Times New Roman" w:hAnsi="Times New Roman" w:cs="Times New Roman"/>
          <w:sz w:val="28"/>
          <w:szCs w:val="28"/>
        </w:rPr>
      </w:pPr>
      <w:r w:rsidRPr="00D5247F">
        <w:rPr>
          <w:rFonts w:ascii="Times New Roman" w:hAnsi="Times New Roman" w:cs="Times New Roman"/>
          <w:sz w:val="28"/>
          <w:szCs w:val="28"/>
        </w:rPr>
        <w:t xml:space="preserve">В соответствии с ФГОС </w:t>
      </w:r>
      <w:proofErr w:type="gramStart"/>
      <w:r w:rsidRPr="00D5247F">
        <w:rPr>
          <w:rFonts w:ascii="Times New Roman" w:hAnsi="Times New Roman" w:cs="Times New Roman"/>
          <w:sz w:val="28"/>
          <w:szCs w:val="28"/>
        </w:rPr>
        <w:t>ДО основными принципами</w:t>
      </w:r>
      <w:proofErr w:type="gramEnd"/>
      <w:r w:rsidRPr="00D5247F">
        <w:rPr>
          <w:rFonts w:ascii="Times New Roman" w:hAnsi="Times New Roman" w:cs="Times New Roman"/>
          <w:sz w:val="28"/>
          <w:szCs w:val="28"/>
        </w:rPr>
        <w:t xml:space="preserve"> формирования Программы являются:</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r w:rsidRPr="00D5247F">
        <w:rPr>
          <w:rFonts w:ascii="Times New Roman" w:hAnsi="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r w:rsidRPr="00D5247F">
        <w:rPr>
          <w:rFonts w:ascii="Times New Roman" w:hAnsi="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r w:rsidRPr="00D5247F">
        <w:rPr>
          <w:rFonts w:ascii="Times New Roman" w:hAnsi="Times New Roman"/>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r w:rsidRPr="00D5247F">
        <w:rPr>
          <w:rFonts w:ascii="Times New Roman" w:hAnsi="Times New Roman"/>
          <w:sz w:val="28"/>
          <w:szCs w:val="28"/>
        </w:rPr>
        <w:t>4) поддержка инициативы детей в различных видах деятельности;</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r w:rsidRPr="00D5247F">
        <w:rPr>
          <w:rFonts w:ascii="Times New Roman" w:hAnsi="Times New Roman"/>
          <w:sz w:val="28"/>
          <w:szCs w:val="28"/>
        </w:rPr>
        <w:t>5) сотрудничество Организации с семьей;</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r w:rsidRPr="00D5247F">
        <w:rPr>
          <w:rFonts w:ascii="Times New Roman" w:hAnsi="Times New Roman"/>
          <w:sz w:val="28"/>
          <w:szCs w:val="28"/>
        </w:rPr>
        <w:t>6) приобщение детей к социокультурным нормам, традициям семьи, общества и государства;</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r w:rsidRPr="00D5247F">
        <w:rPr>
          <w:rFonts w:ascii="Times New Roman" w:hAnsi="Times New Roman"/>
          <w:sz w:val="28"/>
          <w:szCs w:val="28"/>
        </w:rPr>
        <w:t>7) формирование познавательных интересов и познавательных действий ребенка в различных видах деятельности;</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r w:rsidRPr="00D5247F">
        <w:rPr>
          <w:rFonts w:ascii="Times New Roman" w:hAnsi="Times New Roman"/>
          <w:sz w:val="28"/>
          <w:szCs w:val="28"/>
        </w:rPr>
        <w:lastRenderedPageBreak/>
        <w:t>8) возрастная адекватность дошкольного образования (соответствие условий, требований, методов возрасту и особенностям развития);</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r w:rsidRPr="00D5247F">
        <w:rPr>
          <w:rFonts w:ascii="Times New Roman" w:hAnsi="Times New Roman"/>
          <w:sz w:val="28"/>
          <w:szCs w:val="28"/>
        </w:rPr>
        <w:t>9) учет этнокультурной ситуации развития детей.</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p>
    <w:p w:rsidR="00C02DF7" w:rsidRPr="00D5247F" w:rsidRDefault="00C02DF7" w:rsidP="00C02DF7">
      <w:pPr>
        <w:pStyle w:val="ConsPlusNormal"/>
        <w:ind w:firstLine="540"/>
        <w:jc w:val="both"/>
        <w:rPr>
          <w:rFonts w:ascii="Times New Roman" w:hAnsi="Times New Roman" w:cs="Times New Roman"/>
          <w:sz w:val="28"/>
          <w:szCs w:val="28"/>
        </w:rPr>
      </w:pPr>
      <w:r w:rsidRPr="00D5247F">
        <w:rPr>
          <w:rFonts w:ascii="Times New Roman" w:hAnsi="Times New Roman" w:cs="Times New Roman"/>
          <w:sz w:val="28"/>
          <w:szCs w:val="28"/>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C02DF7" w:rsidRPr="00D5247F" w:rsidRDefault="00C02DF7" w:rsidP="00C02DF7">
      <w:pPr>
        <w:autoSpaceDE w:val="0"/>
        <w:spacing w:after="0" w:line="240" w:lineRule="auto"/>
        <w:ind w:firstLine="708"/>
        <w:jc w:val="both"/>
        <w:rPr>
          <w:rFonts w:ascii="Times New Roman" w:hAnsi="Times New Roman"/>
          <w:sz w:val="28"/>
          <w:szCs w:val="28"/>
        </w:rPr>
      </w:pPr>
    </w:p>
    <w:p w:rsidR="00C02DF7" w:rsidRPr="00D5247F" w:rsidRDefault="00C02DF7" w:rsidP="00C02DF7">
      <w:pPr>
        <w:tabs>
          <w:tab w:val="left" w:pos="9639"/>
        </w:tabs>
        <w:spacing w:after="0" w:line="240" w:lineRule="auto"/>
        <w:ind w:firstLine="567"/>
        <w:jc w:val="both"/>
        <w:rPr>
          <w:rFonts w:ascii="Times New Roman" w:hAnsi="Times New Roman"/>
          <w:sz w:val="28"/>
          <w:szCs w:val="28"/>
        </w:rPr>
      </w:pPr>
      <w:r w:rsidRPr="00D5247F">
        <w:rPr>
          <w:rFonts w:ascii="Times New Roman" w:hAnsi="Times New Roman"/>
          <w:b/>
          <w:i/>
          <w:sz w:val="28"/>
          <w:szCs w:val="28"/>
        </w:rPr>
        <w:t>Обязательная часть</w:t>
      </w:r>
      <w:r w:rsidRPr="00D5247F">
        <w:rPr>
          <w:rFonts w:ascii="Times New Roman" w:hAnsi="Times New Roman"/>
          <w:sz w:val="28"/>
          <w:szCs w:val="28"/>
        </w:rPr>
        <w:t xml:space="preserve"> </w:t>
      </w:r>
      <w:r w:rsidRPr="00D5247F">
        <w:rPr>
          <w:rFonts w:ascii="Times New Roman" w:hAnsi="Times New Roman"/>
          <w:b/>
          <w:i/>
          <w:sz w:val="28"/>
          <w:szCs w:val="28"/>
        </w:rPr>
        <w:t>Программы</w:t>
      </w:r>
      <w:r w:rsidRPr="00D5247F">
        <w:rPr>
          <w:rFonts w:ascii="Times New Roman" w:hAnsi="Times New Roman"/>
          <w:sz w:val="28"/>
          <w:szCs w:val="28"/>
        </w:rPr>
        <w:t xml:space="preserve"> соответствует ФОП ДО.</w:t>
      </w:r>
    </w:p>
    <w:p w:rsidR="00C02DF7" w:rsidRPr="00D5247F" w:rsidRDefault="00C02DF7" w:rsidP="00C02DF7">
      <w:pPr>
        <w:widowControl w:val="0"/>
        <w:autoSpaceDE w:val="0"/>
        <w:spacing w:line="240" w:lineRule="auto"/>
        <w:ind w:firstLine="540"/>
        <w:jc w:val="both"/>
        <w:rPr>
          <w:rFonts w:ascii="Times New Roman" w:hAnsi="Times New Roman"/>
          <w:sz w:val="28"/>
          <w:szCs w:val="28"/>
        </w:rPr>
      </w:pPr>
      <w:r w:rsidRPr="00D5247F">
        <w:rPr>
          <w:rFonts w:ascii="Times New Roman" w:hAnsi="Times New Roman"/>
          <w:sz w:val="28"/>
          <w:szCs w:val="28"/>
        </w:rPr>
        <w:t xml:space="preserve">При проектировании </w:t>
      </w:r>
      <w:r w:rsidRPr="00D5247F">
        <w:rPr>
          <w:rFonts w:ascii="Times New Roman" w:hAnsi="Times New Roman"/>
          <w:b/>
          <w:i/>
          <w:sz w:val="28"/>
          <w:szCs w:val="28"/>
        </w:rPr>
        <w:t>части программы, формируемой участниками образовательных отношений,</w:t>
      </w:r>
      <w:r w:rsidRPr="00D5247F">
        <w:rPr>
          <w:rFonts w:ascii="Times New Roman" w:hAnsi="Times New Roman"/>
          <w:sz w:val="28"/>
          <w:szCs w:val="28"/>
        </w:rPr>
        <w:t xml:space="preserve"> используются:</w:t>
      </w:r>
    </w:p>
    <w:p w:rsidR="00C02DF7" w:rsidRPr="00D5247F" w:rsidRDefault="00C02DF7" w:rsidP="00C02DF7">
      <w:pPr>
        <w:pStyle w:val="a5"/>
        <w:shd w:val="clear" w:color="auto" w:fill="FFFFFF"/>
        <w:spacing w:before="0" w:beforeAutospacing="0" w:after="0" w:afterAutospacing="0"/>
        <w:ind w:firstLine="567"/>
        <w:jc w:val="both"/>
        <w:rPr>
          <w:sz w:val="28"/>
          <w:szCs w:val="28"/>
          <w:lang w:val="ru-RU" w:eastAsia="ru-RU"/>
        </w:rPr>
      </w:pPr>
      <w:r w:rsidRPr="00D5247F">
        <w:rPr>
          <w:sz w:val="28"/>
          <w:szCs w:val="28"/>
          <w:lang w:val="ru-RU" w:eastAsia="ru-RU"/>
        </w:rPr>
        <w:t xml:space="preserve">- </w:t>
      </w:r>
      <w:hyperlink r:id="rId32" w:history="1">
        <w:r w:rsidRPr="00D5247F">
          <w:rPr>
            <w:rStyle w:val="a9"/>
            <w:b/>
            <w:bCs/>
            <w:i/>
            <w:iCs/>
            <w:sz w:val="28"/>
            <w:szCs w:val="28"/>
            <w:lang w:val="ru-RU" w:eastAsia="ru-RU"/>
          </w:rPr>
          <w:t>Программа «Теремок»</w:t>
        </w:r>
      </w:hyperlink>
      <w:r w:rsidRPr="00D5247F">
        <w:rPr>
          <w:sz w:val="28"/>
          <w:szCs w:val="28"/>
          <w:lang w:val="ru-RU" w:eastAsia="ru-RU"/>
        </w:rPr>
        <w:t xml:space="preserve"> для детей от двух месяцев до трех лет (авторы И.А. Лыкова, Т.В. </w:t>
      </w:r>
      <w:proofErr w:type="spellStart"/>
      <w:r w:rsidRPr="00D5247F">
        <w:rPr>
          <w:sz w:val="28"/>
          <w:szCs w:val="28"/>
          <w:lang w:val="ru-RU" w:eastAsia="ru-RU"/>
        </w:rPr>
        <w:t>Волосовец</w:t>
      </w:r>
      <w:proofErr w:type="spellEnd"/>
      <w:r w:rsidRPr="00D5247F">
        <w:rPr>
          <w:sz w:val="28"/>
          <w:szCs w:val="28"/>
          <w:lang w:val="ru-RU" w:eastAsia="ru-RU"/>
        </w:rPr>
        <w:t>, И.Л. Кириллова, И.А. Лыкова, О.С. Ушакова). Программа ориентирована на создание оптимальных условий для становления социокультурного опыта ребенка с учетом его индивидуальных особенностей и образовательного запроса семьи. Программа носит стратегический, комплексный, инновационный и вариативный характер, соответствует ФГОС ДО. Описывает целевые ориентиры, ключевые задачи, базисное содержание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В качестве профессиональных «инструментов» предлагает вариативную модель образовательной среды, модель развития взаимоотношений педагога и детей, технологию проектирования образовательной деятельности.</w:t>
      </w:r>
    </w:p>
    <w:p w:rsidR="00C02DF7" w:rsidRPr="00D5247F" w:rsidRDefault="00C02DF7" w:rsidP="00C02DF7">
      <w:pPr>
        <w:pStyle w:val="a5"/>
        <w:shd w:val="clear" w:color="auto" w:fill="FFFFFF"/>
        <w:spacing w:before="0" w:beforeAutospacing="0" w:after="0" w:afterAutospacing="0"/>
        <w:ind w:firstLine="567"/>
        <w:jc w:val="both"/>
        <w:rPr>
          <w:sz w:val="28"/>
          <w:szCs w:val="28"/>
          <w:lang w:val="ru-RU" w:eastAsia="ru-RU"/>
        </w:rPr>
      </w:pPr>
      <w:r w:rsidRPr="00D5247F">
        <w:rPr>
          <w:b/>
          <w:bCs/>
          <w:i/>
          <w:iCs/>
          <w:sz w:val="28"/>
          <w:szCs w:val="28"/>
          <w:lang w:val="ru-RU" w:eastAsia="ru-RU"/>
        </w:rPr>
        <w:t>Основная цель программы «Теремок»:</w:t>
      </w:r>
      <w:r w:rsidRPr="00D5247F">
        <w:rPr>
          <w:sz w:val="28"/>
          <w:szCs w:val="28"/>
          <w:lang w:val="ru-RU" w:eastAsia="ru-RU"/>
        </w:rPr>
        <w:t xml:space="preserve"> создание мотивирующей образовательной среды для освоения ребенком социокультурного опыта по вектору амплификации развития с учетом его возрастных возможностей, индивидуальных особенностей и образовательного запроса его семьи.</w:t>
      </w:r>
    </w:p>
    <w:p w:rsidR="00C02DF7" w:rsidRPr="00D5247F" w:rsidRDefault="00C02DF7" w:rsidP="00C02DF7">
      <w:pPr>
        <w:pStyle w:val="a5"/>
        <w:shd w:val="clear" w:color="auto" w:fill="FFFFFF"/>
        <w:spacing w:before="0" w:beforeAutospacing="0" w:after="0" w:afterAutospacing="0"/>
        <w:ind w:firstLine="567"/>
        <w:jc w:val="both"/>
        <w:rPr>
          <w:b/>
          <w:bCs/>
          <w:i/>
          <w:iCs/>
          <w:sz w:val="28"/>
          <w:szCs w:val="28"/>
          <w:lang w:val="ru-RU" w:eastAsia="ru-RU"/>
        </w:rPr>
      </w:pPr>
      <w:r w:rsidRPr="00D5247F">
        <w:rPr>
          <w:b/>
          <w:bCs/>
          <w:i/>
          <w:iCs/>
          <w:sz w:val="28"/>
          <w:szCs w:val="28"/>
          <w:lang w:val="ru-RU" w:eastAsia="ru-RU"/>
        </w:rPr>
        <w:t>Принципы построения программы «Теремок»:</w:t>
      </w:r>
    </w:p>
    <w:p w:rsidR="00C02DF7" w:rsidRPr="00D5247F" w:rsidRDefault="00C02DF7" w:rsidP="00C02DF7">
      <w:pPr>
        <w:pStyle w:val="a5"/>
        <w:shd w:val="clear" w:color="auto" w:fill="FFFFFF"/>
        <w:spacing w:before="0" w:beforeAutospacing="0" w:after="0" w:afterAutospacing="0"/>
        <w:ind w:firstLine="567"/>
        <w:jc w:val="both"/>
        <w:rPr>
          <w:sz w:val="28"/>
          <w:szCs w:val="28"/>
          <w:lang w:val="ru-RU" w:eastAsia="ru-RU"/>
        </w:rPr>
      </w:pPr>
      <w:r w:rsidRPr="00D5247F">
        <w:rPr>
          <w:sz w:val="28"/>
          <w:szCs w:val="28"/>
          <w:lang w:val="ru-RU" w:eastAsia="ru-RU"/>
        </w:rPr>
        <w:t>Принцип амплификации развития предполагает создание в образовательной среде условий для всемерного расширения (обогащения) развития каждого ребенка с учетом его индивидуальных особенностей.</w:t>
      </w:r>
    </w:p>
    <w:p w:rsidR="00C02DF7" w:rsidRPr="00D5247F" w:rsidRDefault="00C02DF7" w:rsidP="00C02DF7">
      <w:pPr>
        <w:pStyle w:val="a5"/>
        <w:shd w:val="clear" w:color="auto" w:fill="FFFFFF"/>
        <w:spacing w:before="0" w:beforeAutospacing="0" w:after="0" w:afterAutospacing="0"/>
        <w:ind w:firstLine="567"/>
        <w:jc w:val="both"/>
        <w:rPr>
          <w:sz w:val="28"/>
          <w:szCs w:val="28"/>
          <w:lang w:val="ru-RU" w:eastAsia="ru-RU"/>
        </w:rPr>
      </w:pPr>
      <w:r w:rsidRPr="00D5247F">
        <w:rPr>
          <w:sz w:val="28"/>
          <w:szCs w:val="28"/>
          <w:lang w:val="ru-RU" w:eastAsia="ru-RU"/>
        </w:rPr>
        <w:t>Принцип антропоцентризма означает «помещение» ребенка в центр образовательной системы; отношение педагога к образовательному процессу, в котором центральное место и активная роль отводится ребенку, признается его право на индивидуальность.</w:t>
      </w:r>
    </w:p>
    <w:p w:rsidR="00C02DF7" w:rsidRPr="00D5247F" w:rsidRDefault="00C02DF7" w:rsidP="00C02DF7">
      <w:pPr>
        <w:pStyle w:val="a5"/>
        <w:shd w:val="clear" w:color="auto" w:fill="FFFFFF"/>
        <w:spacing w:before="0" w:beforeAutospacing="0" w:after="0" w:afterAutospacing="0"/>
        <w:ind w:firstLine="567"/>
        <w:jc w:val="both"/>
        <w:rPr>
          <w:sz w:val="28"/>
          <w:szCs w:val="28"/>
          <w:lang w:val="ru-RU" w:eastAsia="ru-RU"/>
        </w:rPr>
      </w:pPr>
      <w:r w:rsidRPr="00D5247F">
        <w:rPr>
          <w:sz w:val="28"/>
          <w:szCs w:val="28"/>
          <w:lang w:val="ru-RU" w:eastAsia="ru-RU"/>
        </w:rPr>
        <w:lastRenderedPageBreak/>
        <w:t>Принцип вариативности — один из основополагающих принципов и одно из приоритетных направлений развития современной системы образования в Российской Федерации. Вариативность — свойство, способность любой системы образования (от федеральной до локальной, т.е. конкретной образовательной организации) предоставлять детям многообразие полноценных, качественно специфичных и при этом привлекательных вариантов программ, образовательных траекторий, спектр возможностей выбора своего образовательного маршрута.</w:t>
      </w:r>
    </w:p>
    <w:p w:rsidR="00C02DF7" w:rsidRPr="00D5247F" w:rsidRDefault="00C02DF7" w:rsidP="00C02DF7">
      <w:pPr>
        <w:pStyle w:val="a5"/>
        <w:shd w:val="clear" w:color="auto" w:fill="FFFFFF"/>
        <w:spacing w:before="0" w:beforeAutospacing="0" w:after="0" w:afterAutospacing="0"/>
        <w:ind w:firstLine="567"/>
        <w:jc w:val="both"/>
        <w:rPr>
          <w:sz w:val="28"/>
          <w:szCs w:val="28"/>
          <w:lang w:val="ru-RU" w:eastAsia="ru-RU"/>
        </w:rPr>
      </w:pPr>
      <w:r w:rsidRPr="00D5247F">
        <w:rPr>
          <w:sz w:val="28"/>
          <w:szCs w:val="28"/>
          <w:lang w:val="ru-RU" w:eastAsia="ru-RU"/>
        </w:rPr>
        <w:t>Принцип диалогичности означает приведение образовательного процесса к форме диалога, поскольку личность развивается именно в общении с другим человеком. Диалог — единственный способ посеять и взрастить в человеке истинно человеческое, ввести его в мир культуры. Диалог рассматривается при этом как социокультурное явление, а взаимодействие субъектов образовательных отношений понимается как коммуникации в определенном пространстве и времени.</w:t>
      </w:r>
    </w:p>
    <w:p w:rsidR="00C02DF7" w:rsidRPr="00D5247F" w:rsidRDefault="00C02DF7" w:rsidP="00C02DF7">
      <w:pPr>
        <w:autoSpaceDE w:val="0"/>
        <w:autoSpaceDN w:val="0"/>
        <w:adjustRightInd w:val="0"/>
        <w:spacing w:after="0" w:line="240" w:lineRule="auto"/>
        <w:ind w:firstLine="567"/>
        <w:jc w:val="both"/>
        <w:rPr>
          <w:rFonts w:ascii="Times New Roman" w:hAnsi="Times New Roman"/>
          <w:color w:val="000000"/>
          <w:sz w:val="28"/>
          <w:szCs w:val="28"/>
        </w:rPr>
      </w:pPr>
      <w:r w:rsidRPr="00D5247F">
        <w:rPr>
          <w:rFonts w:ascii="Times New Roman" w:hAnsi="Times New Roman"/>
          <w:color w:val="000000"/>
          <w:sz w:val="28"/>
          <w:szCs w:val="28"/>
        </w:rPr>
        <w:t xml:space="preserve">Принцип инициирования </w:t>
      </w:r>
      <w:proofErr w:type="spellStart"/>
      <w:r w:rsidRPr="00D5247F">
        <w:rPr>
          <w:rFonts w:ascii="Times New Roman" w:hAnsi="Times New Roman"/>
          <w:color w:val="000000"/>
          <w:sz w:val="28"/>
          <w:szCs w:val="28"/>
        </w:rPr>
        <w:t>субъектности</w:t>
      </w:r>
      <w:proofErr w:type="spellEnd"/>
      <w:r w:rsidRPr="00D5247F">
        <w:rPr>
          <w:rFonts w:ascii="Times New Roman" w:hAnsi="Times New Roman"/>
          <w:color w:val="000000"/>
          <w:sz w:val="28"/>
          <w:szCs w:val="28"/>
        </w:rPr>
        <w:t xml:space="preserve"> подразумевает отношение к ребенку как равноправному субъекту образовательных отношений, предполагает создание условий для поддержки его инициативы, активности, самостоятельности в различных образовательных ситуациях. </w:t>
      </w:r>
    </w:p>
    <w:p w:rsidR="00C02DF7" w:rsidRPr="00D5247F" w:rsidRDefault="00C02DF7" w:rsidP="00C02DF7">
      <w:pPr>
        <w:autoSpaceDE w:val="0"/>
        <w:autoSpaceDN w:val="0"/>
        <w:adjustRightInd w:val="0"/>
        <w:spacing w:after="0" w:line="240" w:lineRule="auto"/>
        <w:ind w:firstLine="567"/>
        <w:jc w:val="both"/>
        <w:rPr>
          <w:rFonts w:ascii="Times New Roman" w:hAnsi="Times New Roman"/>
          <w:color w:val="000000"/>
          <w:sz w:val="28"/>
          <w:szCs w:val="28"/>
        </w:rPr>
      </w:pPr>
      <w:r w:rsidRPr="00D5247F">
        <w:rPr>
          <w:rFonts w:ascii="Times New Roman" w:hAnsi="Times New Roman"/>
          <w:color w:val="000000"/>
          <w:sz w:val="28"/>
          <w:szCs w:val="28"/>
        </w:rPr>
        <w:t xml:space="preserve">Принцип </w:t>
      </w:r>
      <w:proofErr w:type="spellStart"/>
      <w:r w:rsidRPr="00D5247F">
        <w:rPr>
          <w:rFonts w:ascii="Times New Roman" w:hAnsi="Times New Roman"/>
          <w:color w:val="000000"/>
          <w:sz w:val="28"/>
          <w:szCs w:val="28"/>
        </w:rPr>
        <w:t>культуросообразности</w:t>
      </w:r>
      <w:proofErr w:type="spellEnd"/>
      <w:r w:rsidRPr="00D5247F">
        <w:rPr>
          <w:rFonts w:ascii="Times New Roman" w:hAnsi="Times New Roman"/>
          <w:color w:val="000000"/>
          <w:sz w:val="28"/>
          <w:szCs w:val="28"/>
        </w:rPr>
        <w:t xml:space="preserve"> означает, что содержание образования на всех его уровнях должно быть спроектировано по модели развития общечеловеческой культуры в соответствии с возрастными особенностями детей. Поэтому образовательная среда в группах раннего возраста создается как идеализированная модель культуры и социума, где, согласно концепции Л.С. Выготского, различные объекты представлены как «сгустки культуры» — </w:t>
      </w:r>
      <w:proofErr w:type="spellStart"/>
      <w:r w:rsidRPr="00D5247F">
        <w:rPr>
          <w:rFonts w:ascii="Times New Roman" w:hAnsi="Times New Roman"/>
          <w:color w:val="000000"/>
          <w:sz w:val="28"/>
          <w:szCs w:val="28"/>
        </w:rPr>
        <w:t>амплификаторы</w:t>
      </w:r>
      <w:proofErr w:type="spellEnd"/>
      <w:r w:rsidRPr="00D5247F">
        <w:rPr>
          <w:rFonts w:ascii="Times New Roman" w:hAnsi="Times New Roman"/>
          <w:color w:val="000000"/>
          <w:sz w:val="28"/>
          <w:szCs w:val="28"/>
        </w:rPr>
        <w:t xml:space="preserve"> развития, а взаимоотношения между людьми (взрослыми и детьми) как «страсти деятельности», основанные на эмоциональном, личностно значимом взаимодействии в доступных видах активности. </w:t>
      </w:r>
    </w:p>
    <w:p w:rsidR="00C02DF7" w:rsidRPr="00D5247F" w:rsidRDefault="00C02DF7" w:rsidP="00C02DF7">
      <w:pPr>
        <w:autoSpaceDE w:val="0"/>
        <w:autoSpaceDN w:val="0"/>
        <w:adjustRightInd w:val="0"/>
        <w:spacing w:after="0" w:line="240" w:lineRule="auto"/>
        <w:ind w:firstLine="567"/>
        <w:jc w:val="both"/>
        <w:rPr>
          <w:rFonts w:ascii="Times New Roman" w:hAnsi="Times New Roman"/>
          <w:color w:val="000000"/>
          <w:sz w:val="28"/>
          <w:szCs w:val="28"/>
        </w:rPr>
      </w:pPr>
      <w:r w:rsidRPr="00D5247F">
        <w:rPr>
          <w:rFonts w:ascii="Times New Roman" w:hAnsi="Times New Roman"/>
          <w:color w:val="000000"/>
          <w:sz w:val="28"/>
          <w:szCs w:val="28"/>
        </w:rPr>
        <w:t xml:space="preserve">Принцип </w:t>
      </w:r>
      <w:proofErr w:type="spellStart"/>
      <w:r w:rsidRPr="00D5247F">
        <w:rPr>
          <w:rFonts w:ascii="Times New Roman" w:hAnsi="Times New Roman"/>
          <w:color w:val="000000"/>
          <w:sz w:val="28"/>
          <w:szCs w:val="28"/>
        </w:rPr>
        <w:t>природосообразности</w:t>
      </w:r>
      <w:proofErr w:type="spellEnd"/>
      <w:r w:rsidRPr="00D5247F">
        <w:rPr>
          <w:rFonts w:ascii="Times New Roman" w:hAnsi="Times New Roman"/>
          <w:color w:val="000000"/>
          <w:sz w:val="28"/>
          <w:szCs w:val="28"/>
        </w:rPr>
        <w:t xml:space="preserve"> означает, что образовательная среда для детей младенческого и раннего возраста организуется на основе системно выстроенного «возрастного портрета развития» (в его динамике) в соответствии с природой ребенка, с учетом возрастных, гендерных, индивидуальных особенностей. </w:t>
      </w:r>
    </w:p>
    <w:p w:rsidR="00C02DF7" w:rsidRDefault="00C02DF7" w:rsidP="00C02DF7">
      <w:pPr>
        <w:autoSpaceDE w:val="0"/>
        <w:autoSpaceDN w:val="0"/>
        <w:adjustRightInd w:val="0"/>
        <w:spacing w:after="0" w:line="240" w:lineRule="auto"/>
        <w:ind w:firstLine="567"/>
        <w:jc w:val="both"/>
        <w:rPr>
          <w:rFonts w:ascii="Times New Roman" w:hAnsi="Times New Roman"/>
          <w:color w:val="000000"/>
          <w:sz w:val="28"/>
          <w:szCs w:val="28"/>
        </w:rPr>
      </w:pPr>
      <w:r w:rsidRPr="00D5247F">
        <w:rPr>
          <w:rFonts w:ascii="Times New Roman" w:hAnsi="Times New Roman"/>
          <w:color w:val="000000"/>
          <w:sz w:val="28"/>
          <w:szCs w:val="28"/>
        </w:rPr>
        <w:t xml:space="preserve">Принцип целостности подразумевает проектирование образовательного процесса как целостного по своим целевым ориентирам, содержанию и структуре. </w:t>
      </w:r>
    </w:p>
    <w:p w:rsidR="00E432A2" w:rsidRDefault="00E432A2" w:rsidP="00C02DF7">
      <w:pPr>
        <w:autoSpaceDE w:val="0"/>
        <w:autoSpaceDN w:val="0"/>
        <w:adjustRightInd w:val="0"/>
        <w:spacing w:after="0" w:line="240" w:lineRule="auto"/>
        <w:ind w:firstLine="567"/>
        <w:jc w:val="both"/>
        <w:rPr>
          <w:rFonts w:ascii="Times New Roman" w:hAnsi="Times New Roman"/>
          <w:color w:val="000000"/>
          <w:sz w:val="28"/>
          <w:szCs w:val="28"/>
        </w:rPr>
      </w:pPr>
    </w:p>
    <w:p w:rsidR="00E432A2" w:rsidRDefault="00E432A2" w:rsidP="00C02DF7">
      <w:pPr>
        <w:autoSpaceDE w:val="0"/>
        <w:autoSpaceDN w:val="0"/>
        <w:adjustRightInd w:val="0"/>
        <w:spacing w:after="0" w:line="240" w:lineRule="auto"/>
        <w:ind w:firstLine="567"/>
        <w:jc w:val="both"/>
        <w:rPr>
          <w:rFonts w:ascii="Times New Roman" w:hAnsi="Times New Roman"/>
          <w:color w:val="000000"/>
          <w:sz w:val="28"/>
          <w:szCs w:val="28"/>
        </w:rPr>
      </w:pPr>
    </w:p>
    <w:p w:rsidR="00E432A2" w:rsidRDefault="00E432A2" w:rsidP="00C02DF7">
      <w:pPr>
        <w:autoSpaceDE w:val="0"/>
        <w:autoSpaceDN w:val="0"/>
        <w:adjustRightInd w:val="0"/>
        <w:spacing w:after="0" w:line="240" w:lineRule="auto"/>
        <w:ind w:firstLine="567"/>
        <w:jc w:val="both"/>
        <w:rPr>
          <w:rFonts w:ascii="Times New Roman" w:hAnsi="Times New Roman"/>
          <w:color w:val="000000"/>
          <w:sz w:val="28"/>
          <w:szCs w:val="28"/>
        </w:rPr>
      </w:pPr>
    </w:p>
    <w:p w:rsidR="00E432A2" w:rsidRPr="00D5247F" w:rsidRDefault="00E432A2" w:rsidP="00C02DF7">
      <w:pPr>
        <w:autoSpaceDE w:val="0"/>
        <w:autoSpaceDN w:val="0"/>
        <w:adjustRightInd w:val="0"/>
        <w:spacing w:after="0" w:line="240" w:lineRule="auto"/>
        <w:ind w:firstLine="567"/>
        <w:jc w:val="both"/>
        <w:rPr>
          <w:rFonts w:ascii="Times New Roman" w:hAnsi="Times New Roman"/>
          <w:color w:val="000000"/>
          <w:sz w:val="28"/>
          <w:szCs w:val="28"/>
        </w:rPr>
      </w:pPr>
    </w:p>
    <w:p w:rsidR="00C02DF7" w:rsidRPr="00C02DF7" w:rsidRDefault="00C02DF7" w:rsidP="00C02DF7">
      <w:pPr>
        <w:shd w:val="clear" w:color="auto" w:fill="FFFFFF"/>
        <w:tabs>
          <w:tab w:val="left" w:pos="9639"/>
        </w:tabs>
        <w:spacing w:after="0" w:line="240" w:lineRule="auto"/>
        <w:ind w:firstLine="567"/>
        <w:jc w:val="center"/>
        <w:rPr>
          <w:rFonts w:ascii="Times New Roman" w:hAnsi="Times New Roman"/>
          <w:b/>
          <w:sz w:val="24"/>
          <w:szCs w:val="24"/>
        </w:rPr>
      </w:pPr>
      <w:r w:rsidRPr="00C02DF7">
        <w:rPr>
          <w:rFonts w:ascii="Times New Roman" w:hAnsi="Times New Roman"/>
          <w:b/>
          <w:sz w:val="24"/>
          <w:szCs w:val="24"/>
        </w:rPr>
        <w:lastRenderedPageBreak/>
        <w:t xml:space="preserve">Проектирование Программы  </w:t>
      </w:r>
    </w:p>
    <w:tbl>
      <w:tblPr>
        <w:tblpPr w:leftFromText="180" w:rightFromText="180" w:vertAnchor="text" w:horzAnchor="margin" w:tblpXSpec="center" w:tblpY="68"/>
        <w:tblW w:w="7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1134"/>
        <w:gridCol w:w="3686"/>
      </w:tblGrid>
      <w:tr w:rsidR="00EE4C18" w:rsidRPr="00C02DF7" w:rsidTr="00EE4C18">
        <w:trPr>
          <w:trHeight w:val="760"/>
        </w:trPr>
        <w:tc>
          <w:tcPr>
            <w:tcW w:w="2864" w:type="dxa"/>
            <w:shd w:val="clear" w:color="auto" w:fill="F7CAAC" w:themeFill="accent2" w:themeFillTint="66"/>
            <w:vAlign w:val="center"/>
          </w:tcPr>
          <w:p w:rsidR="00EE4C18" w:rsidRPr="00C02DF7" w:rsidRDefault="00EE4C18" w:rsidP="00EE4C18">
            <w:pPr>
              <w:tabs>
                <w:tab w:val="left" w:pos="1418"/>
                <w:tab w:val="left" w:pos="9639"/>
              </w:tabs>
              <w:spacing w:after="0" w:line="240" w:lineRule="auto"/>
              <w:jc w:val="center"/>
              <w:rPr>
                <w:rFonts w:ascii="Times New Roman" w:hAnsi="Times New Roman"/>
                <w:b/>
                <w:sz w:val="24"/>
                <w:szCs w:val="24"/>
                <w:lang w:eastAsia="en-US"/>
              </w:rPr>
            </w:pPr>
            <w:r w:rsidRPr="00C02DF7">
              <w:rPr>
                <w:rFonts w:ascii="Times New Roman" w:hAnsi="Times New Roman"/>
                <w:b/>
                <w:sz w:val="24"/>
                <w:szCs w:val="24"/>
                <w:lang w:eastAsia="en-US"/>
              </w:rPr>
              <w:t>Группы</w:t>
            </w:r>
          </w:p>
        </w:tc>
        <w:tc>
          <w:tcPr>
            <w:tcW w:w="1134" w:type="dxa"/>
            <w:shd w:val="clear" w:color="auto" w:fill="F7CAAC" w:themeFill="accent2" w:themeFillTint="66"/>
            <w:vAlign w:val="center"/>
          </w:tcPr>
          <w:p w:rsidR="00EE4C18" w:rsidRPr="00C02DF7" w:rsidRDefault="00EE4C18" w:rsidP="00EE4C18">
            <w:pPr>
              <w:tabs>
                <w:tab w:val="left" w:pos="1418"/>
                <w:tab w:val="left" w:pos="9639"/>
              </w:tabs>
              <w:spacing w:after="0" w:line="240" w:lineRule="auto"/>
              <w:jc w:val="center"/>
              <w:rPr>
                <w:rFonts w:ascii="Times New Roman" w:hAnsi="Times New Roman"/>
                <w:b/>
                <w:bCs/>
                <w:sz w:val="24"/>
                <w:szCs w:val="24"/>
                <w:lang w:eastAsia="en-US"/>
              </w:rPr>
            </w:pPr>
            <w:r w:rsidRPr="00C02DF7">
              <w:rPr>
                <w:rFonts w:ascii="Times New Roman" w:hAnsi="Times New Roman"/>
                <w:b/>
                <w:bCs/>
                <w:sz w:val="24"/>
                <w:szCs w:val="24"/>
                <w:lang w:eastAsia="en-US"/>
              </w:rPr>
              <w:t>ФОП ДО</w:t>
            </w:r>
          </w:p>
        </w:tc>
        <w:tc>
          <w:tcPr>
            <w:tcW w:w="3686" w:type="dxa"/>
            <w:shd w:val="clear" w:color="auto" w:fill="F7CAAC" w:themeFill="accent2" w:themeFillTint="66"/>
            <w:vAlign w:val="center"/>
          </w:tcPr>
          <w:p w:rsidR="00EE4C18" w:rsidRPr="00C02DF7" w:rsidRDefault="00EE4C18" w:rsidP="00EE4C18">
            <w:pPr>
              <w:autoSpaceDE w:val="0"/>
              <w:autoSpaceDN w:val="0"/>
              <w:adjustRightInd w:val="0"/>
              <w:spacing w:after="0" w:line="240" w:lineRule="auto"/>
              <w:jc w:val="center"/>
              <w:rPr>
                <w:rFonts w:ascii="Times New Roman" w:hAnsi="Times New Roman"/>
                <w:b/>
                <w:bCs/>
                <w:color w:val="000000"/>
              </w:rPr>
            </w:pPr>
            <w:r w:rsidRPr="00C02DF7">
              <w:rPr>
                <w:rFonts w:ascii="Times New Roman" w:hAnsi="Times New Roman"/>
                <w:b/>
                <w:bCs/>
                <w:color w:val="000000"/>
              </w:rPr>
              <w:t>Образовательная программа дошкольного образования для детей раннего возраста "Теремок"</w:t>
            </w:r>
          </w:p>
          <w:p w:rsidR="00EE4C18" w:rsidRDefault="00EE4C18" w:rsidP="00EE4C18">
            <w:pPr>
              <w:tabs>
                <w:tab w:val="left" w:pos="1418"/>
                <w:tab w:val="left" w:pos="9639"/>
              </w:tabs>
              <w:spacing w:after="0" w:line="240" w:lineRule="auto"/>
              <w:jc w:val="center"/>
              <w:rPr>
                <w:rFonts w:ascii="Times New Roman" w:hAnsi="Times New Roman"/>
                <w:b/>
                <w:bCs/>
                <w:color w:val="000000"/>
                <w:lang w:eastAsia="en-US"/>
              </w:rPr>
            </w:pPr>
            <w:r w:rsidRPr="00C02DF7">
              <w:rPr>
                <w:rFonts w:ascii="Times New Roman" w:hAnsi="Times New Roman"/>
                <w:b/>
                <w:bCs/>
                <w:color w:val="000000"/>
                <w:lang w:eastAsia="en-US"/>
              </w:rPr>
              <w:t xml:space="preserve">Авторы: И.А. Лыкова, Т.В. </w:t>
            </w:r>
            <w:proofErr w:type="spellStart"/>
            <w:r w:rsidRPr="00C02DF7">
              <w:rPr>
                <w:rFonts w:ascii="Times New Roman" w:hAnsi="Times New Roman"/>
                <w:b/>
                <w:bCs/>
                <w:color w:val="000000"/>
                <w:lang w:eastAsia="en-US"/>
              </w:rPr>
              <w:t>Волосовец</w:t>
            </w:r>
            <w:proofErr w:type="spellEnd"/>
            <w:r w:rsidRPr="00C02DF7">
              <w:rPr>
                <w:rFonts w:ascii="Times New Roman" w:hAnsi="Times New Roman"/>
                <w:b/>
                <w:bCs/>
                <w:color w:val="000000"/>
                <w:lang w:eastAsia="en-US"/>
              </w:rPr>
              <w:t>, И.Л. Кириллова, И.А. Лыкова, О.С. Ушакова</w:t>
            </w:r>
          </w:p>
          <w:p w:rsidR="00EE4C18" w:rsidRPr="00C02DF7" w:rsidRDefault="00EE4C18" w:rsidP="00EE4C18">
            <w:pPr>
              <w:tabs>
                <w:tab w:val="left" w:pos="1418"/>
                <w:tab w:val="left" w:pos="9639"/>
              </w:tabs>
              <w:spacing w:after="0" w:line="240" w:lineRule="auto"/>
              <w:jc w:val="center"/>
              <w:rPr>
                <w:rFonts w:ascii="Times New Roman" w:hAnsi="Times New Roman"/>
                <w:b/>
                <w:bCs/>
                <w:sz w:val="24"/>
                <w:szCs w:val="24"/>
                <w:lang w:eastAsia="en-US"/>
              </w:rPr>
            </w:pPr>
          </w:p>
        </w:tc>
      </w:tr>
      <w:tr w:rsidR="00EE4C18" w:rsidRPr="00C02DF7" w:rsidTr="00EE4C18">
        <w:tc>
          <w:tcPr>
            <w:tcW w:w="2864" w:type="dxa"/>
            <w:shd w:val="clear" w:color="auto" w:fill="F7CAAC" w:themeFill="accent2" w:themeFillTint="66"/>
          </w:tcPr>
          <w:p w:rsidR="00EE4C18" w:rsidRDefault="00EE4C18" w:rsidP="00EE4C18">
            <w:pPr>
              <w:tabs>
                <w:tab w:val="left" w:pos="1418"/>
                <w:tab w:val="left" w:pos="9639"/>
              </w:tabs>
              <w:spacing w:after="0" w:line="240" w:lineRule="auto"/>
              <w:rPr>
                <w:rFonts w:ascii="Times New Roman" w:hAnsi="Times New Roman"/>
                <w:b/>
                <w:bCs/>
                <w:sz w:val="24"/>
                <w:szCs w:val="24"/>
                <w:lang w:eastAsia="en-US"/>
              </w:rPr>
            </w:pPr>
          </w:p>
          <w:p w:rsidR="00EE4C18" w:rsidRDefault="00EE4C18" w:rsidP="00EE4C18">
            <w:pPr>
              <w:tabs>
                <w:tab w:val="left" w:pos="1418"/>
                <w:tab w:val="left" w:pos="9639"/>
              </w:tabs>
              <w:spacing w:after="0" w:line="240" w:lineRule="auto"/>
              <w:rPr>
                <w:rFonts w:ascii="Times New Roman" w:hAnsi="Times New Roman"/>
                <w:b/>
                <w:bCs/>
                <w:sz w:val="24"/>
                <w:szCs w:val="24"/>
                <w:lang w:eastAsia="en-US"/>
              </w:rPr>
            </w:pPr>
            <w:r w:rsidRPr="00C02DF7">
              <w:rPr>
                <w:rFonts w:ascii="Times New Roman" w:hAnsi="Times New Roman"/>
                <w:b/>
                <w:bCs/>
                <w:sz w:val="24"/>
                <w:szCs w:val="24"/>
                <w:lang w:eastAsia="en-US"/>
              </w:rPr>
              <w:t>Группа младенческого возраста (6 мес.- 1 года)</w:t>
            </w:r>
          </w:p>
          <w:p w:rsidR="00EE4C18" w:rsidRDefault="00EE4C18" w:rsidP="00EE4C18">
            <w:pPr>
              <w:tabs>
                <w:tab w:val="left" w:pos="1418"/>
                <w:tab w:val="left" w:pos="9639"/>
              </w:tabs>
              <w:spacing w:after="0" w:line="240" w:lineRule="auto"/>
              <w:rPr>
                <w:rFonts w:ascii="Times New Roman" w:hAnsi="Times New Roman"/>
                <w:b/>
                <w:bCs/>
                <w:sz w:val="24"/>
                <w:szCs w:val="24"/>
                <w:lang w:eastAsia="en-US"/>
              </w:rPr>
            </w:pPr>
          </w:p>
          <w:p w:rsidR="00EE4C18" w:rsidRPr="00C02DF7" w:rsidRDefault="00EE4C18" w:rsidP="00EE4C18">
            <w:pPr>
              <w:tabs>
                <w:tab w:val="left" w:pos="1418"/>
                <w:tab w:val="left" w:pos="9639"/>
              </w:tabs>
              <w:spacing w:after="0" w:line="240" w:lineRule="auto"/>
              <w:rPr>
                <w:rFonts w:ascii="Times New Roman" w:hAnsi="Times New Roman"/>
                <w:b/>
                <w:bCs/>
                <w:sz w:val="24"/>
                <w:szCs w:val="24"/>
                <w:lang w:eastAsia="en-US"/>
              </w:rPr>
            </w:pPr>
          </w:p>
        </w:tc>
        <w:tc>
          <w:tcPr>
            <w:tcW w:w="1134" w:type="dxa"/>
            <w:shd w:val="clear" w:color="auto" w:fill="FBE4D5" w:themeFill="accent2" w:themeFillTint="33"/>
            <w:vAlign w:val="center"/>
          </w:tcPr>
          <w:p w:rsidR="00EE4C18" w:rsidRPr="00C02DF7" w:rsidRDefault="00EE4C18" w:rsidP="00EE4C18">
            <w:pPr>
              <w:tabs>
                <w:tab w:val="left" w:pos="1418"/>
                <w:tab w:val="left" w:pos="9639"/>
              </w:tabs>
              <w:spacing w:after="0" w:line="240" w:lineRule="auto"/>
              <w:jc w:val="center"/>
              <w:rPr>
                <w:rFonts w:ascii="Times New Roman" w:hAnsi="Times New Roman"/>
                <w:sz w:val="24"/>
                <w:szCs w:val="24"/>
                <w:lang w:eastAsia="en-US"/>
              </w:rPr>
            </w:pPr>
            <w:r w:rsidRPr="00C02DF7">
              <w:rPr>
                <w:rFonts w:ascii="Times New Roman" w:hAnsi="Times New Roman"/>
                <w:sz w:val="24"/>
                <w:szCs w:val="24"/>
                <w:lang w:eastAsia="en-US"/>
              </w:rPr>
              <w:t>+</w:t>
            </w:r>
          </w:p>
        </w:tc>
        <w:tc>
          <w:tcPr>
            <w:tcW w:w="3686" w:type="dxa"/>
            <w:shd w:val="clear" w:color="auto" w:fill="FBE4D5" w:themeFill="accent2" w:themeFillTint="33"/>
            <w:vAlign w:val="center"/>
          </w:tcPr>
          <w:p w:rsidR="00EE4C18" w:rsidRPr="00C02DF7" w:rsidRDefault="00EE4C18" w:rsidP="00EE4C18">
            <w:pPr>
              <w:tabs>
                <w:tab w:val="left" w:pos="1418"/>
                <w:tab w:val="left" w:pos="9639"/>
              </w:tabs>
              <w:spacing w:after="0" w:line="240" w:lineRule="auto"/>
              <w:jc w:val="center"/>
              <w:rPr>
                <w:rFonts w:ascii="Times New Roman" w:hAnsi="Times New Roman"/>
                <w:sz w:val="24"/>
                <w:szCs w:val="24"/>
                <w:lang w:eastAsia="en-US"/>
              </w:rPr>
            </w:pPr>
            <w:r w:rsidRPr="00C02DF7">
              <w:rPr>
                <w:rFonts w:ascii="Times New Roman" w:hAnsi="Times New Roman"/>
                <w:sz w:val="24"/>
                <w:szCs w:val="24"/>
                <w:lang w:eastAsia="en-US"/>
              </w:rPr>
              <w:t>+</w:t>
            </w:r>
          </w:p>
        </w:tc>
      </w:tr>
    </w:tbl>
    <w:p w:rsidR="00C02DF7" w:rsidRPr="00C02DF7" w:rsidRDefault="00C02DF7" w:rsidP="00C02DF7">
      <w:pPr>
        <w:tabs>
          <w:tab w:val="left" w:pos="1418"/>
          <w:tab w:val="left" w:pos="9639"/>
        </w:tabs>
        <w:spacing w:after="0" w:line="240" w:lineRule="auto"/>
        <w:ind w:left="1260"/>
        <w:rPr>
          <w:rFonts w:ascii="Times New Roman" w:hAnsi="Times New Roman"/>
          <w:b/>
          <w:sz w:val="24"/>
          <w:szCs w:val="24"/>
          <w:lang w:eastAsia="en-US"/>
        </w:rPr>
      </w:pPr>
    </w:p>
    <w:p w:rsidR="00C02DF7" w:rsidRPr="00C02DF7" w:rsidRDefault="00C02DF7" w:rsidP="00C02DF7">
      <w:pPr>
        <w:tabs>
          <w:tab w:val="left" w:pos="1418"/>
          <w:tab w:val="left" w:pos="9639"/>
        </w:tabs>
        <w:spacing w:after="0" w:line="240" w:lineRule="auto"/>
        <w:ind w:left="1260"/>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D5247F">
      <w:pPr>
        <w:tabs>
          <w:tab w:val="left" w:pos="1418"/>
          <w:tab w:val="left" w:pos="9639"/>
        </w:tabs>
        <w:spacing w:after="0" w:line="240" w:lineRule="auto"/>
        <w:rPr>
          <w:rFonts w:ascii="Times New Roman" w:hAnsi="Times New Roman"/>
          <w:b/>
          <w:sz w:val="24"/>
          <w:szCs w:val="24"/>
          <w:lang w:eastAsia="en-US"/>
        </w:rPr>
      </w:pPr>
    </w:p>
    <w:p w:rsidR="00E432A2" w:rsidRDefault="00E432A2" w:rsidP="00D5247F">
      <w:pPr>
        <w:tabs>
          <w:tab w:val="left" w:pos="1418"/>
          <w:tab w:val="left" w:pos="9639"/>
        </w:tabs>
        <w:spacing w:after="0" w:line="240" w:lineRule="auto"/>
        <w:rPr>
          <w:rFonts w:ascii="Times New Roman" w:hAnsi="Times New Roman"/>
          <w:b/>
          <w:sz w:val="24"/>
          <w:szCs w:val="24"/>
          <w:lang w:eastAsia="en-US"/>
        </w:rPr>
      </w:pPr>
    </w:p>
    <w:p w:rsidR="00D5247F" w:rsidRDefault="00D5247F" w:rsidP="00D5247F">
      <w:pPr>
        <w:tabs>
          <w:tab w:val="left" w:pos="1418"/>
          <w:tab w:val="left" w:pos="9639"/>
        </w:tabs>
        <w:spacing w:after="0" w:line="240" w:lineRule="auto"/>
        <w:rPr>
          <w:rFonts w:ascii="Times New Roman" w:hAnsi="Times New Roman"/>
          <w:b/>
          <w:sz w:val="24"/>
          <w:szCs w:val="24"/>
          <w:lang w:eastAsia="en-US"/>
        </w:rPr>
      </w:pPr>
    </w:p>
    <w:p w:rsidR="00C02DF7" w:rsidRPr="00D5247F" w:rsidRDefault="00C02DF7" w:rsidP="00EE4C18">
      <w:pPr>
        <w:tabs>
          <w:tab w:val="left" w:pos="1418"/>
          <w:tab w:val="left" w:pos="9639"/>
        </w:tabs>
        <w:spacing w:after="0" w:line="240" w:lineRule="auto"/>
        <w:ind w:left="567"/>
        <w:jc w:val="center"/>
        <w:rPr>
          <w:rFonts w:ascii="Times New Roman" w:hAnsi="Times New Roman"/>
          <w:b/>
          <w:sz w:val="28"/>
          <w:szCs w:val="28"/>
          <w:lang w:eastAsia="en-US"/>
        </w:rPr>
      </w:pPr>
      <w:r w:rsidRPr="00D5247F">
        <w:rPr>
          <w:rFonts w:ascii="Times New Roman" w:hAnsi="Times New Roman"/>
          <w:b/>
          <w:sz w:val="28"/>
          <w:szCs w:val="28"/>
          <w:lang w:eastAsia="en-US"/>
        </w:rPr>
        <w:t>2.1.3.</w:t>
      </w:r>
      <w:r w:rsidR="00D07BEB" w:rsidRPr="00D5247F">
        <w:rPr>
          <w:rFonts w:ascii="Times New Roman" w:hAnsi="Times New Roman"/>
          <w:b/>
          <w:sz w:val="28"/>
          <w:szCs w:val="28"/>
          <w:lang w:eastAsia="en-US"/>
        </w:rPr>
        <w:t xml:space="preserve"> </w:t>
      </w:r>
      <w:r w:rsidRPr="00D5247F">
        <w:rPr>
          <w:rFonts w:ascii="Times New Roman" w:hAnsi="Times New Roman"/>
          <w:b/>
          <w:sz w:val="28"/>
          <w:szCs w:val="28"/>
          <w:lang w:eastAsia="en-US"/>
        </w:rPr>
        <w:t>Значимые для разработки и реализации Программы характеристики</w:t>
      </w:r>
    </w:p>
    <w:p w:rsidR="00C02DF7" w:rsidRPr="00D5247F" w:rsidRDefault="00C02DF7" w:rsidP="00C02DF7">
      <w:pPr>
        <w:tabs>
          <w:tab w:val="left" w:pos="1418"/>
          <w:tab w:val="left" w:pos="9639"/>
        </w:tabs>
        <w:spacing w:after="0" w:line="240" w:lineRule="auto"/>
        <w:ind w:left="1260"/>
        <w:rPr>
          <w:rFonts w:ascii="Times New Roman" w:hAnsi="Times New Roman"/>
          <w:b/>
          <w:sz w:val="28"/>
          <w:szCs w:val="28"/>
          <w:lang w:eastAsia="en-US"/>
        </w:rPr>
      </w:pPr>
    </w:p>
    <w:p w:rsidR="00C02DF7" w:rsidRPr="00D5247F" w:rsidRDefault="00C02DF7" w:rsidP="00C02DF7">
      <w:pPr>
        <w:autoSpaceDE w:val="0"/>
        <w:autoSpaceDN w:val="0"/>
        <w:adjustRightInd w:val="0"/>
        <w:spacing w:after="0" w:line="240" w:lineRule="auto"/>
        <w:ind w:firstLine="540"/>
        <w:jc w:val="both"/>
        <w:rPr>
          <w:rFonts w:ascii="Times New Roman" w:hAnsi="Times New Roman"/>
          <w:color w:val="000000"/>
          <w:sz w:val="28"/>
          <w:szCs w:val="28"/>
        </w:rPr>
      </w:pPr>
      <w:r w:rsidRPr="00D5247F">
        <w:rPr>
          <w:rFonts w:ascii="Times New Roman" w:hAnsi="Times New Roman"/>
          <w:color w:val="000000"/>
          <w:sz w:val="28"/>
          <w:szCs w:val="28"/>
        </w:rPr>
        <w:t xml:space="preserve">Содержание Программы учитывает возрастные и индивидуальные особенности контингента детей, воспитывающихся в дошкольном образовательном учреждении. </w:t>
      </w:r>
    </w:p>
    <w:p w:rsidR="00C02DF7" w:rsidRPr="00D5247F" w:rsidRDefault="00C02DF7" w:rsidP="00C02DF7">
      <w:pPr>
        <w:autoSpaceDE w:val="0"/>
        <w:autoSpaceDN w:val="0"/>
        <w:adjustRightInd w:val="0"/>
        <w:spacing w:after="0" w:line="240" w:lineRule="auto"/>
        <w:ind w:firstLine="540"/>
        <w:jc w:val="both"/>
        <w:rPr>
          <w:rFonts w:ascii="Times New Roman" w:hAnsi="Times New Roman"/>
          <w:color w:val="000000"/>
          <w:sz w:val="28"/>
          <w:szCs w:val="28"/>
        </w:rPr>
      </w:pPr>
      <w:r w:rsidRPr="00D5247F">
        <w:rPr>
          <w:rFonts w:ascii="Times New Roman" w:hAnsi="Times New Roman"/>
          <w:b/>
          <w:bCs/>
          <w:color w:val="000000"/>
          <w:sz w:val="28"/>
          <w:szCs w:val="28"/>
        </w:rPr>
        <w:t xml:space="preserve">Срок реализации программы: </w:t>
      </w:r>
      <w:r w:rsidRPr="00D5247F">
        <w:rPr>
          <w:rFonts w:ascii="Times New Roman" w:hAnsi="Times New Roman"/>
          <w:color w:val="000000"/>
          <w:sz w:val="28"/>
          <w:szCs w:val="28"/>
        </w:rPr>
        <w:t xml:space="preserve">программа реализуется с момента поступления воспитанника в ДОУ и до прекращения образовательных отношений. В МБДОУ функционирует 12 групп общеразвивающей направленности, 1 группа компенсирующей направленности. </w:t>
      </w:r>
    </w:p>
    <w:p w:rsidR="00C02DF7" w:rsidRDefault="00C02DF7" w:rsidP="00C02DF7">
      <w:pPr>
        <w:spacing w:after="0" w:line="240" w:lineRule="auto"/>
        <w:ind w:firstLine="708"/>
        <w:jc w:val="right"/>
        <w:rPr>
          <w:rFonts w:ascii="Times New Roman" w:hAnsi="Times New Roman"/>
          <w:sz w:val="28"/>
          <w:szCs w:val="28"/>
        </w:rPr>
      </w:pPr>
    </w:p>
    <w:p w:rsidR="00E432A2" w:rsidRDefault="00E432A2" w:rsidP="00C02DF7">
      <w:pPr>
        <w:spacing w:after="0" w:line="240" w:lineRule="auto"/>
        <w:ind w:firstLine="708"/>
        <w:jc w:val="right"/>
        <w:rPr>
          <w:rFonts w:ascii="Times New Roman" w:hAnsi="Times New Roman"/>
          <w:sz w:val="28"/>
          <w:szCs w:val="28"/>
        </w:rPr>
      </w:pPr>
    </w:p>
    <w:p w:rsidR="00E432A2" w:rsidRDefault="00E432A2" w:rsidP="00C02DF7">
      <w:pPr>
        <w:spacing w:after="0" w:line="240" w:lineRule="auto"/>
        <w:ind w:firstLine="708"/>
        <w:jc w:val="right"/>
        <w:rPr>
          <w:rFonts w:ascii="Times New Roman" w:hAnsi="Times New Roman"/>
          <w:sz w:val="28"/>
          <w:szCs w:val="28"/>
        </w:rPr>
      </w:pPr>
    </w:p>
    <w:p w:rsidR="00E432A2" w:rsidRDefault="00E432A2" w:rsidP="00C02DF7">
      <w:pPr>
        <w:spacing w:after="0" w:line="240" w:lineRule="auto"/>
        <w:ind w:firstLine="708"/>
        <w:jc w:val="right"/>
        <w:rPr>
          <w:rFonts w:ascii="Times New Roman" w:hAnsi="Times New Roman"/>
          <w:sz w:val="28"/>
          <w:szCs w:val="28"/>
        </w:rPr>
      </w:pPr>
    </w:p>
    <w:p w:rsidR="00E432A2" w:rsidRDefault="00E432A2" w:rsidP="00C02DF7">
      <w:pPr>
        <w:spacing w:after="0" w:line="240" w:lineRule="auto"/>
        <w:ind w:firstLine="708"/>
        <w:jc w:val="right"/>
        <w:rPr>
          <w:rFonts w:ascii="Times New Roman" w:hAnsi="Times New Roman"/>
          <w:sz w:val="28"/>
          <w:szCs w:val="28"/>
        </w:rPr>
      </w:pPr>
    </w:p>
    <w:p w:rsidR="00E432A2" w:rsidRDefault="00E432A2" w:rsidP="00C02DF7">
      <w:pPr>
        <w:spacing w:after="0" w:line="240" w:lineRule="auto"/>
        <w:ind w:firstLine="708"/>
        <w:jc w:val="right"/>
        <w:rPr>
          <w:rFonts w:ascii="Times New Roman" w:hAnsi="Times New Roman"/>
          <w:sz w:val="28"/>
          <w:szCs w:val="28"/>
        </w:rPr>
      </w:pPr>
    </w:p>
    <w:p w:rsidR="00E432A2" w:rsidRPr="00D5247F" w:rsidRDefault="00E432A2" w:rsidP="00C02DF7">
      <w:pPr>
        <w:spacing w:after="0" w:line="240" w:lineRule="auto"/>
        <w:ind w:firstLine="708"/>
        <w:jc w:val="right"/>
        <w:rPr>
          <w:rFonts w:ascii="Times New Roman" w:hAnsi="Times New Roman"/>
          <w:sz w:val="28"/>
          <w:szCs w:val="28"/>
        </w:rPr>
      </w:pPr>
    </w:p>
    <w:p w:rsidR="00C02DF7" w:rsidRPr="00D5247F" w:rsidRDefault="00C02DF7" w:rsidP="00C02DF7">
      <w:pPr>
        <w:spacing w:after="0" w:line="240" w:lineRule="auto"/>
        <w:ind w:firstLine="708"/>
        <w:jc w:val="right"/>
        <w:rPr>
          <w:rFonts w:ascii="Times New Roman" w:hAnsi="Times New Roman"/>
          <w:sz w:val="28"/>
          <w:szCs w:val="28"/>
        </w:rPr>
      </w:pPr>
      <w:r w:rsidRPr="00D5247F">
        <w:rPr>
          <w:rFonts w:ascii="Times New Roman" w:hAnsi="Times New Roman"/>
          <w:sz w:val="28"/>
          <w:szCs w:val="28"/>
        </w:rPr>
        <w:lastRenderedPageBreak/>
        <w:t>Таблица 3</w:t>
      </w:r>
    </w:p>
    <w:p w:rsidR="00C02DF7" w:rsidRPr="00D5247F" w:rsidRDefault="00C02DF7" w:rsidP="00C02DF7">
      <w:pPr>
        <w:autoSpaceDE w:val="0"/>
        <w:autoSpaceDN w:val="0"/>
        <w:adjustRightInd w:val="0"/>
        <w:spacing w:after="0" w:line="240" w:lineRule="auto"/>
        <w:ind w:firstLine="540"/>
        <w:jc w:val="right"/>
        <w:rPr>
          <w:rFonts w:ascii="Times New Roman" w:hAnsi="Times New Roman"/>
          <w:color w:val="000000"/>
          <w:sz w:val="28"/>
          <w:szCs w:val="28"/>
        </w:rPr>
      </w:pPr>
    </w:p>
    <w:tbl>
      <w:tblPr>
        <w:tblW w:w="0" w:type="auto"/>
        <w:jc w:val="center"/>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71"/>
        <w:gridCol w:w="3546"/>
        <w:gridCol w:w="18"/>
        <w:gridCol w:w="1559"/>
        <w:gridCol w:w="1559"/>
      </w:tblGrid>
      <w:tr w:rsidR="00C02DF7" w:rsidRPr="00D5247F" w:rsidTr="00EE3B98">
        <w:trPr>
          <w:trHeight w:val="109"/>
          <w:jc w:val="center"/>
        </w:trPr>
        <w:tc>
          <w:tcPr>
            <w:tcW w:w="771" w:type="dxa"/>
            <w:tcBorders>
              <w:top w:val="none" w:sz="6" w:space="0" w:color="auto"/>
              <w:bottom w:val="none" w:sz="6" w:space="0" w:color="auto"/>
              <w:right w:val="none" w:sz="6" w:space="0" w:color="auto"/>
            </w:tcBorders>
            <w:shd w:val="clear" w:color="auto" w:fill="F7CAAC" w:themeFill="accent2" w:themeFillTint="66"/>
          </w:tcPr>
          <w:p w:rsidR="00C02DF7" w:rsidRPr="00D5247F" w:rsidRDefault="00C02DF7" w:rsidP="00C02DF7">
            <w:pPr>
              <w:autoSpaceDE w:val="0"/>
              <w:autoSpaceDN w:val="0"/>
              <w:adjustRightInd w:val="0"/>
              <w:spacing w:after="0" w:line="240" w:lineRule="auto"/>
              <w:jc w:val="center"/>
              <w:rPr>
                <w:rFonts w:ascii="Times New Roman" w:hAnsi="Times New Roman"/>
                <w:b/>
                <w:bCs/>
                <w:color w:val="000000"/>
                <w:sz w:val="28"/>
                <w:szCs w:val="28"/>
              </w:rPr>
            </w:pPr>
            <w:r w:rsidRPr="00D5247F">
              <w:rPr>
                <w:rFonts w:ascii="Times New Roman" w:hAnsi="Times New Roman"/>
                <w:b/>
                <w:bCs/>
                <w:color w:val="000000"/>
                <w:sz w:val="28"/>
                <w:szCs w:val="28"/>
              </w:rPr>
              <w:t>№п/п</w:t>
            </w:r>
          </w:p>
        </w:tc>
        <w:tc>
          <w:tcPr>
            <w:tcW w:w="3546" w:type="dxa"/>
            <w:tcBorders>
              <w:top w:val="none" w:sz="6" w:space="0" w:color="auto"/>
              <w:left w:val="none" w:sz="6" w:space="0" w:color="auto"/>
              <w:bottom w:val="none" w:sz="6" w:space="0" w:color="auto"/>
              <w:right w:val="none" w:sz="6" w:space="0" w:color="auto"/>
            </w:tcBorders>
            <w:shd w:val="clear" w:color="auto" w:fill="F7CAAC" w:themeFill="accent2" w:themeFillTint="66"/>
          </w:tcPr>
          <w:p w:rsidR="00C02DF7" w:rsidRPr="00D5247F" w:rsidRDefault="00C02DF7" w:rsidP="00C02DF7">
            <w:pPr>
              <w:autoSpaceDE w:val="0"/>
              <w:autoSpaceDN w:val="0"/>
              <w:adjustRightInd w:val="0"/>
              <w:spacing w:after="0" w:line="240" w:lineRule="auto"/>
              <w:jc w:val="center"/>
              <w:rPr>
                <w:rFonts w:ascii="Times New Roman" w:hAnsi="Times New Roman"/>
                <w:b/>
                <w:bCs/>
                <w:color w:val="000000"/>
                <w:sz w:val="28"/>
                <w:szCs w:val="28"/>
              </w:rPr>
            </w:pPr>
            <w:r w:rsidRPr="00D5247F">
              <w:rPr>
                <w:rFonts w:ascii="Times New Roman" w:hAnsi="Times New Roman"/>
                <w:b/>
                <w:bCs/>
                <w:color w:val="000000"/>
                <w:sz w:val="28"/>
                <w:szCs w:val="28"/>
              </w:rPr>
              <w:t>Возрастные группы</w:t>
            </w:r>
          </w:p>
        </w:tc>
        <w:tc>
          <w:tcPr>
            <w:tcW w:w="1577" w:type="dxa"/>
            <w:gridSpan w:val="2"/>
            <w:tcBorders>
              <w:top w:val="none" w:sz="6" w:space="0" w:color="auto"/>
              <w:left w:val="none" w:sz="6" w:space="0" w:color="auto"/>
              <w:bottom w:val="none" w:sz="6" w:space="0" w:color="auto"/>
              <w:right w:val="none" w:sz="6" w:space="0" w:color="auto"/>
            </w:tcBorders>
            <w:shd w:val="clear" w:color="auto" w:fill="F7CAAC" w:themeFill="accent2" w:themeFillTint="66"/>
          </w:tcPr>
          <w:p w:rsidR="00C02DF7" w:rsidRPr="00D5247F" w:rsidRDefault="00C02DF7" w:rsidP="00C02DF7">
            <w:pPr>
              <w:autoSpaceDE w:val="0"/>
              <w:autoSpaceDN w:val="0"/>
              <w:adjustRightInd w:val="0"/>
              <w:spacing w:after="0" w:line="240" w:lineRule="auto"/>
              <w:jc w:val="center"/>
              <w:rPr>
                <w:rFonts w:ascii="Times New Roman" w:hAnsi="Times New Roman"/>
                <w:b/>
                <w:bCs/>
                <w:color w:val="000000"/>
                <w:sz w:val="28"/>
                <w:szCs w:val="28"/>
              </w:rPr>
            </w:pPr>
            <w:r w:rsidRPr="00D5247F">
              <w:rPr>
                <w:rFonts w:ascii="Times New Roman" w:hAnsi="Times New Roman"/>
                <w:b/>
                <w:bCs/>
                <w:color w:val="000000"/>
                <w:sz w:val="28"/>
                <w:szCs w:val="28"/>
              </w:rPr>
              <w:t>Количество групп</w:t>
            </w:r>
          </w:p>
        </w:tc>
        <w:tc>
          <w:tcPr>
            <w:tcW w:w="1559" w:type="dxa"/>
            <w:tcBorders>
              <w:top w:val="none" w:sz="6" w:space="0" w:color="auto"/>
              <w:left w:val="none" w:sz="6" w:space="0" w:color="auto"/>
              <w:bottom w:val="none" w:sz="6" w:space="0" w:color="auto"/>
            </w:tcBorders>
            <w:shd w:val="clear" w:color="auto" w:fill="F7CAAC" w:themeFill="accent2" w:themeFillTint="66"/>
          </w:tcPr>
          <w:p w:rsidR="00C02DF7" w:rsidRPr="00D5247F" w:rsidRDefault="00C02DF7" w:rsidP="00C02DF7">
            <w:pPr>
              <w:autoSpaceDE w:val="0"/>
              <w:autoSpaceDN w:val="0"/>
              <w:adjustRightInd w:val="0"/>
              <w:spacing w:after="0" w:line="240" w:lineRule="auto"/>
              <w:jc w:val="center"/>
              <w:rPr>
                <w:rFonts w:ascii="Times New Roman" w:hAnsi="Times New Roman"/>
                <w:b/>
                <w:bCs/>
                <w:color w:val="000000"/>
                <w:sz w:val="28"/>
                <w:szCs w:val="28"/>
              </w:rPr>
            </w:pPr>
            <w:r w:rsidRPr="00D5247F">
              <w:rPr>
                <w:rFonts w:ascii="Times New Roman" w:hAnsi="Times New Roman"/>
                <w:b/>
                <w:bCs/>
                <w:color w:val="000000"/>
                <w:sz w:val="28"/>
                <w:szCs w:val="28"/>
              </w:rPr>
              <w:t>Количество детей</w:t>
            </w:r>
          </w:p>
        </w:tc>
      </w:tr>
      <w:tr w:rsidR="00C02DF7" w:rsidRPr="00D5247F" w:rsidTr="00EE3B98">
        <w:trPr>
          <w:trHeight w:val="107"/>
          <w:jc w:val="center"/>
        </w:trPr>
        <w:tc>
          <w:tcPr>
            <w:tcW w:w="7453" w:type="dxa"/>
            <w:gridSpan w:val="5"/>
            <w:tcBorders>
              <w:top w:val="none" w:sz="6" w:space="0" w:color="auto"/>
              <w:bottom w:val="none" w:sz="6" w:space="0" w:color="auto"/>
            </w:tcBorders>
            <w:shd w:val="clear" w:color="auto" w:fill="FBE4D5" w:themeFill="accent2" w:themeFillTint="33"/>
            <w:vAlign w:val="center"/>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2023-2024</w:t>
            </w:r>
          </w:p>
        </w:tc>
      </w:tr>
      <w:tr w:rsidR="00C02DF7" w:rsidRPr="00D5247F" w:rsidTr="00EE3B98">
        <w:trPr>
          <w:trHeight w:val="111"/>
          <w:jc w:val="center"/>
        </w:trPr>
        <w:tc>
          <w:tcPr>
            <w:tcW w:w="771" w:type="dxa"/>
            <w:tcBorders>
              <w:top w:val="none" w:sz="6" w:space="0" w:color="auto"/>
              <w:bottom w:val="none" w:sz="6" w:space="0" w:color="auto"/>
              <w:right w:val="none" w:sz="6" w:space="0" w:color="auto"/>
            </w:tcBorders>
            <w:shd w:val="clear" w:color="auto" w:fill="F7CAAC" w:themeFill="accent2" w:themeFillTint="66"/>
            <w:vAlign w:val="center"/>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1</w:t>
            </w:r>
          </w:p>
        </w:tc>
        <w:tc>
          <w:tcPr>
            <w:tcW w:w="3546" w:type="dxa"/>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rPr>
                <w:rFonts w:ascii="Times New Roman" w:hAnsi="Times New Roman"/>
                <w:color w:val="000000"/>
                <w:sz w:val="28"/>
                <w:szCs w:val="28"/>
              </w:rPr>
            </w:pPr>
            <w:r w:rsidRPr="00D5247F">
              <w:rPr>
                <w:rFonts w:ascii="Times New Roman" w:hAnsi="Times New Roman"/>
                <w:color w:val="000000"/>
                <w:sz w:val="28"/>
                <w:szCs w:val="28"/>
              </w:rPr>
              <w:t xml:space="preserve">от 6 мес. до 1года - группа раннего возраста </w:t>
            </w:r>
          </w:p>
        </w:tc>
        <w:tc>
          <w:tcPr>
            <w:tcW w:w="1577" w:type="dxa"/>
            <w:gridSpan w:val="2"/>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1</w:t>
            </w:r>
          </w:p>
        </w:tc>
        <w:tc>
          <w:tcPr>
            <w:tcW w:w="1559" w:type="dxa"/>
            <w:tcBorders>
              <w:top w:val="none" w:sz="6" w:space="0" w:color="auto"/>
              <w:left w:val="none" w:sz="6" w:space="0" w:color="auto"/>
              <w:bottom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15</w:t>
            </w:r>
          </w:p>
        </w:tc>
      </w:tr>
      <w:tr w:rsidR="00C02DF7" w:rsidRPr="00D5247F" w:rsidTr="00EE3B98">
        <w:trPr>
          <w:trHeight w:val="111"/>
          <w:jc w:val="center"/>
        </w:trPr>
        <w:tc>
          <w:tcPr>
            <w:tcW w:w="771" w:type="dxa"/>
            <w:tcBorders>
              <w:top w:val="none" w:sz="6" w:space="0" w:color="auto"/>
              <w:bottom w:val="none" w:sz="6" w:space="0" w:color="auto"/>
              <w:right w:val="none" w:sz="6" w:space="0" w:color="auto"/>
            </w:tcBorders>
            <w:shd w:val="clear" w:color="auto" w:fill="F7CAAC" w:themeFill="accent2" w:themeFillTint="66"/>
            <w:vAlign w:val="center"/>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2</w:t>
            </w:r>
          </w:p>
        </w:tc>
        <w:tc>
          <w:tcPr>
            <w:tcW w:w="3546" w:type="dxa"/>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rPr>
                <w:rFonts w:ascii="Times New Roman" w:hAnsi="Times New Roman"/>
                <w:color w:val="000000"/>
                <w:sz w:val="28"/>
                <w:szCs w:val="28"/>
              </w:rPr>
            </w:pPr>
            <w:r w:rsidRPr="00D5247F">
              <w:rPr>
                <w:rFonts w:ascii="Times New Roman" w:hAnsi="Times New Roman"/>
                <w:color w:val="000000"/>
                <w:sz w:val="28"/>
                <w:szCs w:val="28"/>
              </w:rPr>
              <w:t xml:space="preserve">от 1 до 1.5 лет - группа раннего возраста </w:t>
            </w:r>
          </w:p>
        </w:tc>
        <w:tc>
          <w:tcPr>
            <w:tcW w:w="1577" w:type="dxa"/>
            <w:gridSpan w:val="2"/>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1</w:t>
            </w:r>
          </w:p>
        </w:tc>
        <w:tc>
          <w:tcPr>
            <w:tcW w:w="1559" w:type="dxa"/>
            <w:tcBorders>
              <w:top w:val="none" w:sz="6" w:space="0" w:color="auto"/>
              <w:left w:val="none" w:sz="6" w:space="0" w:color="auto"/>
              <w:bottom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20</w:t>
            </w:r>
          </w:p>
        </w:tc>
      </w:tr>
      <w:tr w:rsidR="00C02DF7" w:rsidRPr="00D5247F" w:rsidTr="00EE3B98">
        <w:trPr>
          <w:trHeight w:val="111"/>
          <w:jc w:val="center"/>
        </w:trPr>
        <w:tc>
          <w:tcPr>
            <w:tcW w:w="771" w:type="dxa"/>
            <w:tcBorders>
              <w:top w:val="none" w:sz="6" w:space="0" w:color="auto"/>
              <w:bottom w:val="none" w:sz="6" w:space="0" w:color="auto"/>
              <w:right w:val="none" w:sz="6" w:space="0" w:color="auto"/>
            </w:tcBorders>
            <w:shd w:val="clear" w:color="auto" w:fill="F7CAAC" w:themeFill="accent2" w:themeFillTint="66"/>
            <w:vAlign w:val="center"/>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3</w:t>
            </w:r>
          </w:p>
        </w:tc>
        <w:tc>
          <w:tcPr>
            <w:tcW w:w="3546" w:type="dxa"/>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rPr>
                <w:rFonts w:ascii="Times New Roman" w:hAnsi="Times New Roman"/>
                <w:color w:val="000000"/>
                <w:sz w:val="28"/>
                <w:szCs w:val="28"/>
              </w:rPr>
            </w:pPr>
            <w:r w:rsidRPr="00D5247F">
              <w:rPr>
                <w:rFonts w:ascii="Times New Roman" w:hAnsi="Times New Roman"/>
                <w:color w:val="000000"/>
                <w:sz w:val="28"/>
                <w:szCs w:val="28"/>
              </w:rPr>
              <w:t xml:space="preserve">от 2 до 3 лет – группа раннего возраста </w:t>
            </w:r>
          </w:p>
        </w:tc>
        <w:tc>
          <w:tcPr>
            <w:tcW w:w="1577" w:type="dxa"/>
            <w:gridSpan w:val="2"/>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2</w:t>
            </w:r>
          </w:p>
        </w:tc>
        <w:tc>
          <w:tcPr>
            <w:tcW w:w="1559" w:type="dxa"/>
            <w:tcBorders>
              <w:top w:val="none" w:sz="6" w:space="0" w:color="auto"/>
              <w:left w:val="none" w:sz="6" w:space="0" w:color="auto"/>
              <w:bottom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66</w:t>
            </w:r>
          </w:p>
        </w:tc>
      </w:tr>
      <w:tr w:rsidR="00C02DF7" w:rsidRPr="00D5247F" w:rsidTr="00EE3B98">
        <w:trPr>
          <w:trHeight w:val="111"/>
          <w:jc w:val="center"/>
        </w:trPr>
        <w:tc>
          <w:tcPr>
            <w:tcW w:w="771" w:type="dxa"/>
            <w:tcBorders>
              <w:top w:val="none" w:sz="6" w:space="0" w:color="auto"/>
              <w:bottom w:val="none" w:sz="6" w:space="0" w:color="auto"/>
              <w:right w:val="none" w:sz="6" w:space="0" w:color="auto"/>
            </w:tcBorders>
            <w:shd w:val="clear" w:color="auto" w:fill="F7CAAC" w:themeFill="accent2" w:themeFillTint="66"/>
            <w:vAlign w:val="center"/>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4</w:t>
            </w:r>
          </w:p>
        </w:tc>
        <w:tc>
          <w:tcPr>
            <w:tcW w:w="3546" w:type="dxa"/>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rPr>
                <w:rFonts w:ascii="Times New Roman" w:hAnsi="Times New Roman"/>
                <w:color w:val="000000"/>
                <w:sz w:val="28"/>
                <w:szCs w:val="28"/>
              </w:rPr>
            </w:pPr>
            <w:r w:rsidRPr="00D5247F">
              <w:rPr>
                <w:rFonts w:ascii="Times New Roman" w:hAnsi="Times New Roman"/>
                <w:color w:val="000000"/>
                <w:sz w:val="28"/>
                <w:szCs w:val="28"/>
              </w:rPr>
              <w:t xml:space="preserve">от 3 до 4 лет – группа младшего дошкольного возраста </w:t>
            </w:r>
          </w:p>
        </w:tc>
        <w:tc>
          <w:tcPr>
            <w:tcW w:w="1577" w:type="dxa"/>
            <w:gridSpan w:val="2"/>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2</w:t>
            </w:r>
          </w:p>
        </w:tc>
        <w:tc>
          <w:tcPr>
            <w:tcW w:w="1559" w:type="dxa"/>
            <w:tcBorders>
              <w:top w:val="none" w:sz="6" w:space="0" w:color="auto"/>
              <w:left w:val="none" w:sz="6" w:space="0" w:color="auto"/>
              <w:bottom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66</w:t>
            </w:r>
          </w:p>
        </w:tc>
      </w:tr>
      <w:tr w:rsidR="00C02DF7" w:rsidRPr="00D5247F" w:rsidTr="00EE3B98">
        <w:trPr>
          <w:trHeight w:val="111"/>
          <w:jc w:val="center"/>
        </w:trPr>
        <w:tc>
          <w:tcPr>
            <w:tcW w:w="771" w:type="dxa"/>
            <w:tcBorders>
              <w:top w:val="none" w:sz="6" w:space="0" w:color="auto"/>
              <w:bottom w:val="none" w:sz="6" w:space="0" w:color="auto"/>
              <w:right w:val="none" w:sz="6" w:space="0" w:color="auto"/>
            </w:tcBorders>
            <w:shd w:val="clear" w:color="auto" w:fill="F7CAAC" w:themeFill="accent2" w:themeFillTint="66"/>
            <w:vAlign w:val="center"/>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5</w:t>
            </w:r>
          </w:p>
        </w:tc>
        <w:tc>
          <w:tcPr>
            <w:tcW w:w="3546" w:type="dxa"/>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rPr>
                <w:rFonts w:ascii="Times New Roman" w:hAnsi="Times New Roman"/>
                <w:color w:val="000000"/>
                <w:sz w:val="28"/>
                <w:szCs w:val="28"/>
              </w:rPr>
            </w:pPr>
            <w:r w:rsidRPr="00D5247F">
              <w:rPr>
                <w:rFonts w:ascii="Times New Roman" w:hAnsi="Times New Roman"/>
                <w:color w:val="000000"/>
                <w:sz w:val="28"/>
                <w:szCs w:val="28"/>
              </w:rPr>
              <w:t xml:space="preserve">от 4 до 5 лет – группа среднего дошкольного возраста </w:t>
            </w:r>
          </w:p>
        </w:tc>
        <w:tc>
          <w:tcPr>
            <w:tcW w:w="1577" w:type="dxa"/>
            <w:gridSpan w:val="2"/>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2</w:t>
            </w:r>
          </w:p>
        </w:tc>
        <w:tc>
          <w:tcPr>
            <w:tcW w:w="1559" w:type="dxa"/>
            <w:tcBorders>
              <w:top w:val="none" w:sz="6" w:space="0" w:color="auto"/>
              <w:left w:val="none" w:sz="6" w:space="0" w:color="auto"/>
              <w:bottom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66</w:t>
            </w:r>
          </w:p>
        </w:tc>
      </w:tr>
      <w:tr w:rsidR="00C02DF7" w:rsidRPr="00D5247F" w:rsidTr="00EE3B98">
        <w:trPr>
          <w:trHeight w:val="527"/>
          <w:jc w:val="center"/>
        </w:trPr>
        <w:tc>
          <w:tcPr>
            <w:tcW w:w="771" w:type="dxa"/>
            <w:tcBorders>
              <w:top w:val="none" w:sz="6" w:space="0" w:color="auto"/>
              <w:bottom w:val="none" w:sz="6" w:space="0" w:color="auto"/>
              <w:right w:val="none" w:sz="6" w:space="0" w:color="auto"/>
            </w:tcBorders>
            <w:shd w:val="clear" w:color="auto" w:fill="F7CAAC" w:themeFill="accent2" w:themeFillTint="66"/>
            <w:vAlign w:val="center"/>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6</w:t>
            </w:r>
          </w:p>
        </w:tc>
        <w:tc>
          <w:tcPr>
            <w:tcW w:w="3546" w:type="dxa"/>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rPr>
                <w:rFonts w:ascii="Times New Roman" w:hAnsi="Times New Roman"/>
                <w:color w:val="000000"/>
                <w:sz w:val="28"/>
                <w:szCs w:val="28"/>
              </w:rPr>
            </w:pPr>
            <w:r w:rsidRPr="00D5247F">
              <w:rPr>
                <w:rFonts w:ascii="Times New Roman" w:hAnsi="Times New Roman"/>
                <w:color w:val="000000"/>
                <w:sz w:val="28"/>
                <w:szCs w:val="28"/>
              </w:rPr>
              <w:t xml:space="preserve">от 5 до 6 лет – группа старшего дошкольного возраста </w:t>
            </w:r>
          </w:p>
        </w:tc>
        <w:tc>
          <w:tcPr>
            <w:tcW w:w="1577" w:type="dxa"/>
            <w:gridSpan w:val="2"/>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2</w:t>
            </w:r>
          </w:p>
        </w:tc>
        <w:tc>
          <w:tcPr>
            <w:tcW w:w="1559" w:type="dxa"/>
            <w:tcBorders>
              <w:top w:val="none" w:sz="6" w:space="0" w:color="auto"/>
              <w:left w:val="none" w:sz="6" w:space="0" w:color="auto"/>
              <w:bottom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66</w:t>
            </w:r>
          </w:p>
        </w:tc>
      </w:tr>
      <w:tr w:rsidR="00C02DF7" w:rsidRPr="00D5247F" w:rsidTr="00EE3B98">
        <w:trPr>
          <w:trHeight w:val="111"/>
          <w:jc w:val="center"/>
        </w:trPr>
        <w:tc>
          <w:tcPr>
            <w:tcW w:w="771" w:type="dxa"/>
            <w:tcBorders>
              <w:top w:val="none" w:sz="6" w:space="0" w:color="auto"/>
              <w:bottom w:val="none" w:sz="6" w:space="0" w:color="auto"/>
              <w:right w:val="none" w:sz="6" w:space="0" w:color="auto"/>
            </w:tcBorders>
            <w:shd w:val="clear" w:color="auto" w:fill="F7CAAC" w:themeFill="accent2" w:themeFillTint="66"/>
            <w:vAlign w:val="center"/>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7</w:t>
            </w:r>
          </w:p>
        </w:tc>
        <w:tc>
          <w:tcPr>
            <w:tcW w:w="3546" w:type="dxa"/>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rPr>
                <w:rFonts w:ascii="Times New Roman" w:hAnsi="Times New Roman"/>
                <w:color w:val="000000"/>
                <w:sz w:val="28"/>
                <w:szCs w:val="28"/>
              </w:rPr>
            </w:pPr>
            <w:r w:rsidRPr="00D5247F">
              <w:rPr>
                <w:rFonts w:ascii="Times New Roman" w:hAnsi="Times New Roman"/>
                <w:color w:val="000000"/>
                <w:sz w:val="28"/>
                <w:szCs w:val="28"/>
              </w:rPr>
              <w:t xml:space="preserve">от 6 до 7(8) лет – группа старшего дошкольного возраста </w:t>
            </w:r>
          </w:p>
        </w:tc>
        <w:tc>
          <w:tcPr>
            <w:tcW w:w="1577" w:type="dxa"/>
            <w:gridSpan w:val="2"/>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2</w:t>
            </w:r>
          </w:p>
        </w:tc>
        <w:tc>
          <w:tcPr>
            <w:tcW w:w="1559" w:type="dxa"/>
            <w:tcBorders>
              <w:top w:val="none" w:sz="6" w:space="0" w:color="auto"/>
              <w:left w:val="none" w:sz="6" w:space="0" w:color="auto"/>
              <w:bottom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66</w:t>
            </w:r>
          </w:p>
        </w:tc>
      </w:tr>
      <w:tr w:rsidR="00C02DF7" w:rsidRPr="00D5247F" w:rsidTr="00EE3B98">
        <w:trPr>
          <w:trHeight w:val="111"/>
          <w:jc w:val="center"/>
        </w:trPr>
        <w:tc>
          <w:tcPr>
            <w:tcW w:w="771" w:type="dxa"/>
            <w:tcBorders>
              <w:top w:val="none" w:sz="6" w:space="0" w:color="auto"/>
              <w:bottom w:val="none" w:sz="6" w:space="0" w:color="auto"/>
              <w:right w:val="none" w:sz="6" w:space="0" w:color="auto"/>
            </w:tcBorders>
            <w:shd w:val="clear" w:color="auto" w:fill="F7CAAC" w:themeFill="accent2" w:themeFillTint="66"/>
            <w:vAlign w:val="center"/>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8</w:t>
            </w:r>
          </w:p>
        </w:tc>
        <w:tc>
          <w:tcPr>
            <w:tcW w:w="3546" w:type="dxa"/>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rPr>
                <w:rFonts w:ascii="Times New Roman" w:hAnsi="Times New Roman"/>
                <w:color w:val="000000"/>
                <w:sz w:val="28"/>
                <w:szCs w:val="28"/>
              </w:rPr>
            </w:pPr>
            <w:r w:rsidRPr="00D5247F">
              <w:rPr>
                <w:rFonts w:ascii="Times New Roman" w:hAnsi="Times New Roman"/>
                <w:color w:val="000000"/>
                <w:sz w:val="28"/>
                <w:szCs w:val="28"/>
              </w:rPr>
              <w:t xml:space="preserve">от 5 до 7(8) лет – разновозрастная группа </w:t>
            </w:r>
          </w:p>
        </w:tc>
        <w:tc>
          <w:tcPr>
            <w:tcW w:w="1577" w:type="dxa"/>
            <w:gridSpan w:val="2"/>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1</w:t>
            </w:r>
          </w:p>
        </w:tc>
        <w:tc>
          <w:tcPr>
            <w:tcW w:w="1559" w:type="dxa"/>
            <w:tcBorders>
              <w:top w:val="none" w:sz="6" w:space="0" w:color="auto"/>
              <w:left w:val="none" w:sz="6" w:space="0" w:color="auto"/>
              <w:bottom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15</w:t>
            </w:r>
          </w:p>
        </w:tc>
      </w:tr>
      <w:tr w:rsidR="00C02DF7" w:rsidRPr="00D5247F" w:rsidTr="00EE3B98">
        <w:trPr>
          <w:trHeight w:val="111"/>
          <w:jc w:val="center"/>
        </w:trPr>
        <w:tc>
          <w:tcPr>
            <w:tcW w:w="4335" w:type="dxa"/>
            <w:gridSpan w:val="3"/>
            <w:tcBorders>
              <w:top w:val="none" w:sz="6" w:space="0" w:color="auto"/>
              <w:bottom w:val="none" w:sz="6" w:space="0" w:color="auto"/>
              <w:right w:val="none" w:sz="6" w:space="0" w:color="auto"/>
            </w:tcBorders>
            <w:shd w:val="clear" w:color="auto" w:fill="F7CAAC" w:themeFill="accent2" w:themeFillTint="66"/>
          </w:tcPr>
          <w:p w:rsidR="00C02DF7" w:rsidRPr="00D5247F" w:rsidRDefault="00C02DF7" w:rsidP="00C02DF7">
            <w:pPr>
              <w:autoSpaceDE w:val="0"/>
              <w:autoSpaceDN w:val="0"/>
              <w:adjustRightInd w:val="0"/>
              <w:spacing w:after="0" w:line="240" w:lineRule="auto"/>
              <w:jc w:val="right"/>
              <w:rPr>
                <w:rFonts w:ascii="Times New Roman" w:hAnsi="Times New Roman"/>
                <w:b/>
                <w:bCs/>
                <w:color w:val="000000"/>
                <w:sz w:val="28"/>
                <w:szCs w:val="28"/>
              </w:rPr>
            </w:pPr>
            <w:r w:rsidRPr="00D5247F">
              <w:rPr>
                <w:rFonts w:ascii="Times New Roman" w:hAnsi="Times New Roman"/>
                <w:b/>
                <w:bCs/>
                <w:color w:val="000000"/>
                <w:sz w:val="28"/>
                <w:szCs w:val="28"/>
              </w:rPr>
              <w:t xml:space="preserve">Итого: </w:t>
            </w:r>
          </w:p>
        </w:tc>
        <w:tc>
          <w:tcPr>
            <w:tcW w:w="1559" w:type="dxa"/>
            <w:tcBorders>
              <w:top w:val="none" w:sz="6" w:space="0" w:color="auto"/>
              <w:left w:val="none" w:sz="6" w:space="0" w:color="auto"/>
              <w:bottom w:val="none" w:sz="6" w:space="0" w:color="auto"/>
              <w:right w:val="none" w:sz="6" w:space="0" w:color="auto"/>
            </w:tcBorders>
            <w:shd w:val="clear" w:color="auto" w:fill="F7CAAC" w:themeFill="accent2" w:themeFillTint="66"/>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13</w:t>
            </w:r>
          </w:p>
        </w:tc>
        <w:tc>
          <w:tcPr>
            <w:tcW w:w="1559" w:type="dxa"/>
            <w:tcBorders>
              <w:top w:val="none" w:sz="6" w:space="0" w:color="auto"/>
              <w:left w:val="none" w:sz="6" w:space="0" w:color="auto"/>
              <w:bottom w:val="none" w:sz="6" w:space="0" w:color="auto"/>
            </w:tcBorders>
            <w:shd w:val="clear" w:color="auto" w:fill="F7CAAC" w:themeFill="accent2" w:themeFillTint="66"/>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380</w:t>
            </w:r>
          </w:p>
        </w:tc>
      </w:tr>
    </w:tbl>
    <w:p w:rsidR="00C02DF7" w:rsidRPr="00D5247F" w:rsidRDefault="00C02DF7" w:rsidP="00C02DF7">
      <w:pPr>
        <w:tabs>
          <w:tab w:val="left" w:pos="1418"/>
          <w:tab w:val="left" w:pos="9639"/>
        </w:tabs>
        <w:spacing w:after="0" w:line="240" w:lineRule="auto"/>
        <w:ind w:left="1260"/>
        <w:rPr>
          <w:rFonts w:ascii="Times New Roman" w:hAnsi="Times New Roman"/>
          <w:b/>
          <w:sz w:val="28"/>
          <w:szCs w:val="28"/>
          <w:lang w:eastAsia="en-US"/>
        </w:rPr>
      </w:pPr>
    </w:p>
    <w:p w:rsidR="00C02DF7" w:rsidRPr="00D5247F" w:rsidRDefault="00C02DF7" w:rsidP="00C02DF7">
      <w:pPr>
        <w:autoSpaceDE w:val="0"/>
        <w:autoSpaceDN w:val="0"/>
        <w:adjustRightInd w:val="0"/>
        <w:spacing w:after="0" w:line="240" w:lineRule="auto"/>
        <w:rPr>
          <w:rFonts w:ascii="Times New Roman" w:hAnsi="Times New Roman"/>
          <w:color w:val="000000"/>
          <w:sz w:val="28"/>
          <w:szCs w:val="28"/>
        </w:rPr>
      </w:pPr>
      <w:r w:rsidRPr="00D5247F">
        <w:rPr>
          <w:rFonts w:ascii="Times New Roman" w:eastAsia="Calibri" w:hAnsi="Times New Roman"/>
          <w:b/>
          <w:color w:val="000000"/>
          <w:sz w:val="28"/>
          <w:szCs w:val="28"/>
          <w:lang w:eastAsia="en-US"/>
        </w:rPr>
        <w:lastRenderedPageBreak/>
        <w:tab/>
      </w:r>
      <w:r w:rsidRPr="00D5247F">
        <w:rPr>
          <w:rFonts w:ascii="Times New Roman" w:hAnsi="Times New Roman"/>
          <w:b/>
          <w:bCs/>
          <w:color w:val="000000"/>
          <w:sz w:val="28"/>
          <w:szCs w:val="28"/>
        </w:rPr>
        <w:t xml:space="preserve">Особенности организации образовательного процесса: </w:t>
      </w:r>
    </w:p>
    <w:p w:rsidR="00C02DF7" w:rsidRPr="00D5247F" w:rsidRDefault="00C02DF7" w:rsidP="00C02DF7">
      <w:pPr>
        <w:tabs>
          <w:tab w:val="left" w:pos="1418"/>
          <w:tab w:val="left" w:pos="9639"/>
        </w:tabs>
        <w:spacing w:after="0" w:line="240" w:lineRule="auto"/>
        <w:jc w:val="both"/>
        <w:rPr>
          <w:rFonts w:ascii="Times New Roman" w:hAnsi="Times New Roman"/>
          <w:b/>
          <w:sz w:val="28"/>
          <w:szCs w:val="28"/>
          <w:lang w:eastAsia="en-US"/>
        </w:rPr>
      </w:pPr>
      <w:r w:rsidRPr="00D5247F">
        <w:rPr>
          <w:rFonts w:ascii="Times New Roman" w:hAnsi="Times New Roman"/>
          <w:color w:val="000000"/>
          <w:sz w:val="28"/>
          <w:szCs w:val="28"/>
        </w:rPr>
        <w:tab/>
        <w:t>МБДОУ работает в условиях полного дня - 12-часового пребывания (с 07.00 до 19.00). Группы функционируют в режиме 5-дневной рабочей недели. По наполняемости группы соответствуют требованиям СП 2.4.3648-20. Ежегодный контингент детей определяется социальным заказом (потребностями) родителей воспитанников. Образовательная деятельность Программы ориентирована на актуальное развитие детей, их предпочтения и интересы, а не на задачи, основанные на абстрактных общих нормативах развития. В МБДОУ созданы качественные условия для всех групп, обеспечены равные возможности для обучения каждого ребенка вне зависимости от количественного состава группы, возраста воспитанников.</w:t>
      </w:r>
    </w:p>
    <w:p w:rsidR="00EE4C18" w:rsidRPr="00D5247F" w:rsidRDefault="00EE4C18" w:rsidP="00C02DF7">
      <w:pPr>
        <w:spacing w:after="0" w:line="240" w:lineRule="auto"/>
        <w:ind w:firstLine="708"/>
        <w:jc w:val="both"/>
        <w:rPr>
          <w:rFonts w:ascii="Times New Roman" w:hAnsi="Times New Roman"/>
          <w:b/>
          <w:sz w:val="28"/>
          <w:szCs w:val="28"/>
        </w:rPr>
      </w:pPr>
    </w:p>
    <w:p w:rsidR="00EE4C18" w:rsidRPr="00D5247F" w:rsidRDefault="00EE4C18" w:rsidP="00C02DF7">
      <w:pPr>
        <w:spacing w:after="0" w:line="240" w:lineRule="auto"/>
        <w:ind w:firstLine="708"/>
        <w:jc w:val="both"/>
        <w:rPr>
          <w:rFonts w:ascii="Times New Roman" w:hAnsi="Times New Roman"/>
          <w:b/>
          <w:sz w:val="28"/>
          <w:szCs w:val="28"/>
        </w:rPr>
      </w:pPr>
    </w:p>
    <w:p w:rsidR="00C02DF7" w:rsidRPr="00D5247F" w:rsidRDefault="00C02DF7" w:rsidP="00C02DF7">
      <w:pPr>
        <w:spacing w:after="0" w:line="240" w:lineRule="auto"/>
        <w:ind w:firstLine="708"/>
        <w:jc w:val="both"/>
        <w:rPr>
          <w:rFonts w:ascii="Times New Roman" w:hAnsi="Times New Roman"/>
          <w:b/>
          <w:sz w:val="28"/>
          <w:szCs w:val="28"/>
        </w:rPr>
      </w:pPr>
      <w:r w:rsidRPr="00D5247F">
        <w:rPr>
          <w:rFonts w:ascii="Times New Roman" w:hAnsi="Times New Roman"/>
          <w:b/>
          <w:sz w:val="28"/>
          <w:szCs w:val="28"/>
        </w:rPr>
        <w:t>Климатические особенности Ханты-Мансийского автономного округа – Югры:</w:t>
      </w:r>
    </w:p>
    <w:p w:rsidR="00C02DF7" w:rsidRPr="00D5247F" w:rsidRDefault="00C02DF7" w:rsidP="00C02DF7">
      <w:pPr>
        <w:spacing w:after="0" w:line="240" w:lineRule="auto"/>
        <w:ind w:firstLine="708"/>
        <w:jc w:val="both"/>
        <w:rPr>
          <w:rFonts w:ascii="Times New Roman" w:hAnsi="Times New Roman"/>
          <w:bCs/>
          <w:sz w:val="28"/>
          <w:szCs w:val="28"/>
        </w:rPr>
      </w:pPr>
      <w:r w:rsidRPr="00D5247F">
        <w:rPr>
          <w:rFonts w:ascii="Times New Roman" w:hAnsi="Times New Roman"/>
          <w:bCs/>
          <w:sz w:val="28"/>
          <w:szCs w:val="28"/>
        </w:rPr>
        <w:t xml:space="preserve">Климатические особенности края: территория Ханты-Мансийского Автономного Округа - Югры относится к зоне избыточного увлажнения при недостаточной </w:t>
      </w:r>
      <w:proofErr w:type="spellStart"/>
      <w:r w:rsidRPr="00D5247F">
        <w:rPr>
          <w:rFonts w:ascii="Times New Roman" w:hAnsi="Times New Roman"/>
          <w:bCs/>
          <w:sz w:val="28"/>
          <w:szCs w:val="28"/>
        </w:rPr>
        <w:t>теплообеспеченности</w:t>
      </w:r>
      <w:proofErr w:type="spellEnd"/>
      <w:r w:rsidRPr="00D5247F">
        <w:rPr>
          <w:rFonts w:ascii="Times New Roman" w:hAnsi="Times New Roman"/>
          <w:bCs/>
          <w:sz w:val="28"/>
          <w:szCs w:val="28"/>
        </w:rPr>
        <w:t>. Основным источником поступления влаги являются осадки. В начале холодного периода (октябрь – ноябрь) идет интенсивная потеря тепла и промерзание грунтов. В январе – феврале происходит миграция влаги сверху вниз, и влагосодержание верхнего (30 см) слоя почвы от декабря к марту возрастает. В мае после схода снега постепенно оттаивает почва, но прогревается очень медленно. Избыточное увлажнение способствует активизации вирусов, грибков, бактерий, что оказывает неблагоприятное воздействие на здоровье детей.</w:t>
      </w:r>
    </w:p>
    <w:p w:rsidR="00C02DF7" w:rsidRPr="00D5247F" w:rsidRDefault="00C02DF7" w:rsidP="00C02DF7">
      <w:pPr>
        <w:spacing w:after="0" w:line="240" w:lineRule="auto"/>
        <w:ind w:firstLine="708"/>
        <w:jc w:val="both"/>
        <w:rPr>
          <w:rFonts w:ascii="Times New Roman" w:hAnsi="Times New Roman"/>
          <w:bCs/>
          <w:sz w:val="28"/>
          <w:szCs w:val="28"/>
        </w:rPr>
      </w:pPr>
      <w:r w:rsidRPr="00D5247F">
        <w:rPr>
          <w:rFonts w:ascii="Times New Roman" w:hAnsi="Times New Roman"/>
          <w:bCs/>
          <w:sz w:val="28"/>
          <w:szCs w:val="28"/>
        </w:rPr>
        <w:t>Экологическое состояние края: заслуживает внимания экологическое состояние края - активная вырубка лесов для строительства нефтяных буровых и скважин, бесхозяйственное отношение к лугам, промышленное производство снижает уровень содержания кислорода и повышает содержание в воздушных массах углекислого газа, что отрицательно сказывается на здоровье воспитанников.</w:t>
      </w:r>
    </w:p>
    <w:p w:rsidR="00C02DF7" w:rsidRPr="00D5247F" w:rsidRDefault="00C02DF7" w:rsidP="00C02DF7">
      <w:pPr>
        <w:spacing w:after="0" w:line="240" w:lineRule="auto"/>
        <w:ind w:firstLine="708"/>
        <w:jc w:val="both"/>
        <w:rPr>
          <w:rFonts w:ascii="Times New Roman" w:hAnsi="Times New Roman"/>
          <w:bCs/>
          <w:sz w:val="28"/>
          <w:szCs w:val="28"/>
        </w:rPr>
      </w:pPr>
      <w:r w:rsidRPr="00D5247F">
        <w:rPr>
          <w:rFonts w:ascii="Times New Roman" w:hAnsi="Times New Roman"/>
          <w:bCs/>
          <w:sz w:val="28"/>
          <w:szCs w:val="28"/>
        </w:rPr>
        <w:t>Ежедневная продолжительность прогулки детей составляет 3-4 часа. Прогулки организуются 2 раза в день: в первую половину – до обеда и во вторую половину дня перед уходом домой. В зимнее время при температуре воздуха ниже минус 15 градусов и скорости ветра более 7 м/с продолжительность прогулки сокращается, а в актированные дни прогулки в детском саду не проводятся, во время актированных дней осуществляется сквозное проветривание, а также вариативные прогулки (в спортивном, музыкальном залах, в «Центре развития»).</w:t>
      </w:r>
    </w:p>
    <w:p w:rsidR="00C02DF7" w:rsidRPr="00E432A2" w:rsidRDefault="00C02DF7" w:rsidP="00E432A2">
      <w:pPr>
        <w:spacing w:after="0" w:line="240" w:lineRule="auto"/>
        <w:ind w:firstLine="708"/>
        <w:jc w:val="both"/>
        <w:rPr>
          <w:rFonts w:ascii="Times New Roman" w:hAnsi="Times New Roman"/>
          <w:bCs/>
          <w:sz w:val="28"/>
          <w:szCs w:val="28"/>
        </w:rPr>
      </w:pPr>
      <w:r w:rsidRPr="00D5247F">
        <w:rPr>
          <w:rFonts w:ascii="Times New Roman" w:hAnsi="Times New Roman"/>
          <w:bCs/>
          <w:sz w:val="28"/>
          <w:szCs w:val="28"/>
        </w:rPr>
        <w:t>Характеристика возрастных и индивидуальных особенностей развития детей раннего и дошкольного возраста необходима для оптимальной организации образовательного процесса, как в условиях ДОУ (группы), так и в семье.</w:t>
      </w:r>
    </w:p>
    <w:p w:rsidR="00C02DF7" w:rsidRPr="00D5247F" w:rsidRDefault="00C02DF7" w:rsidP="00C02DF7">
      <w:pPr>
        <w:spacing w:after="0" w:line="240" w:lineRule="auto"/>
        <w:ind w:firstLine="708"/>
        <w:jc w:val="center"/>
        <w:rPr>
          <w:rFonts w:ascii="Times New Roman" w:hAnsi="Times New Roman"/>
          <w:b/>
          <w:sz w:val="28"/>
          <w:szCs w:val="28"/>
        </w:rPr>
      </w:pPr>
      <w:r w:rsidRPr="00D5247F">
        <w:rPr>
          <w:rFonts w:ascii="Times New Roman" w:hAnsi="Times New Roman"/>
          <w:b/>
          <w:sz w:val="28"/>
          <w:szCs w:val="28"/>
        </w:rPr>
        <w:lastRenderedPageBreak/>
        <w:t>Возрастные характеристики особенностей развития воспитанников</w:t>
      </w:r>
    </w:p>
    <w:p w:rsidR="00C02DF7" w:rsidRPr="00D5247F" w:rsidRDefault="00C02DF7" w:rsidP="00C02DF7">
      <w:pPr>
        <w:spacing w:after="0" w:line="240" w:lineRule="auto"/>
        <w:ind w:firstLine="708"/>
        <w:jc w:val="center"/>
        <w:rPr>
          <w:rFonts w:ascii="Times New Roman" w:hAnsi="Times New Roman"/>
          <w:b/>
          <w:sz w:val="28"/>
          <w:szCs w:val="28"/>
        </w:rPr>
      </w:pPr>
    </w:p>
    <w:tbl>
      <w:tblPr>
        <w:tblStyle w:val="-42"/>
        <w:tblW w:w="0" w:type="auto"/>
        <w:jc w:val="center"/>
        <w:tblLook w:val="04A0" w:firstRow="1" w:lastRow="0" w:firstColumn="1" w:lastColumn="0" w:noHBand="0" w:noVBand="1"/>
      </w:tblPr>
      <w:tblGrid>
        <w:gridCol w:w="11448"/>
        <w:gridCol w:w="3622"/>
      </w:tblGrid>
      <w:tr w:rsidR="00C02DF7" w:rsidRPr="00D5247F" w:rsidTr="00EE3B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48" w:type="dxa"/>
            <w:shd w:val="clear" w:color="auto" w:fill="F7CAAC" w:themeFill="accent2" w:themeFillTint="66"/>
            <w:vAlign w:val="center"/>
          </w:tcPr>
          <w:p w:rsidR="00C02DF7" w:rsidRPr="00D5247F" w:rsidRDefault="00C02DF7" w:rsidP="00C02DF7">
            <w:pPr>
              <w:jc w:val="center"/>
              <w:rPr>
                <w:rFonts w:ascii="Times New Roman" w:eastAsia="Calibri" w:hAnsi="Times New Roman"/>
                <w:color w:val="auto"/>
                <w:sz w:val="28"/>
                <w:szCs w:val="28"/>
              </w:rPr>
            </w:pPr>
            <w:r w:rsidRPr="00D5247F">
              <w:rPr>
                <w:rFonts w:ascii="Times New Roman" w:eastAsia="Calibri" w:hAnsi="Times New Roman"/>
                <w:color w:val="auto"/>
                <w:sz w:val="28"/>
                <w:szCs w:val="28"/>
              </w:rPr>
              <w:t>Возрастные особенности детей первого года жизни</w:t>
            </w:r>
          </w:p>
        </w:tc>
        <w:tc>
          <w:tcPr>
            <w:tcW w:w="3622" w:type="dxa"/>
            <w:shd w:val="clear" w:color="auto" w:fill="F7CAAC" w:themeFill="accent2" w:themeFillTint="66"/>
            <w:vAlign w:val="center"/>
          </w:tcPr>
          <w:p w:rsidR="00C02DF7" w:rsidRPr="00D5247F" w:rsidRDefault="00C02DF7" w:rsidP="00C02DF7">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auto"/>
                <w:sz w:val="28"/>
                <w:szCs w:val="28"/>
              </w:rPr>
            </w:pPr>
            <w:r w:rsidRPr="00D5247F">
              <w:rPr>
                <w:rFonts w:ascii="Times New Roman" w:eastAsia="Calibri" w:hAnsi="Times New Roman"/>
                <w:color w:val="auto"/>
                <w:sz w:val="28"/>
                <w:szCs w:val="28"/>
              </w:rPr>
              <w:t xml:space="preserve">Индивидуальные особенности детей групп младенческого возраста (от 6 мес. до 1 года) №1 «Колобок» </w:t>
            </w:r>
          </w:p>
        </w:tc>
      </w:tr>
      <w:tr w:rsidR="00C02DF7" w:rsidRPr="00D5247F" w:rsidTr="00EE3B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48" w:type="dxa"/>
          </w:tcPr>
          <w:p w:rsidR="00C02DF7" w:rsidRPr="00D5247F" w:rsidRDefault="00C02DF7" w:rsidP="00C02DF7">
            <w:pPr>
              <w:autoSpaceDE w:val="0"/>
              <w:autoSpaceDN w:val="0"/>
              <w:adjustRightInd w:val="0"/>
              <w:jc w:val="both"/>
              <w:rPr>
                <w:rFonts w:ascii="Times New Roman" w:hAnsi="Times New Roman"/>
                <w:b w:val="0"/>
                <w:sz w:val="28"/>
                <w:szCs w:val="28"/>
              </w:rPr>
            </w:pPr>
            <w:r w:rsidRPr="00D5247F">
              <w:rPr>
                <w:rFonts w:ascii="Times New Roman" w:hAnsi="Times New Roman"/>
                <w:b w:val="0"/>
                <w:sz w:val="28"/>
                <w:szCs w:val="28"/>
              </w:rPr>
              <w:t xml:space="preserve">Младенческий возраст в психологии — это период с двух месяцев до года. Для него характерно наиболее бурное развитие. К его завершению из беспомощного малыша ребенок превращается в самостоятельного исследователя. В течение первого года жизни с детьми происходят различные физические изменения: формируется моторика (общая, мелкая); нормализуется координация движений; совершенствуется механизм тонуса мышц; развивается зрение и слух. К концу периода активно формируется речь, ходьба. К психологическим особенностям развития детей младенческого возраста относят процессы формирования памяти, мыслительной функции. К проявлению мимических функций можно отнести часть условных рефлексов. Например, когда малыш перестает плакать при появлении заботящегося о нем взрослого. Следующий этап узнавание предметов. После четырех месяцев малыши начинают воспринимать мелодичные звуки. Затем ребенок отличает маму от посторонних. Чем старше он становится, тем шире круг запоминаемых предметов и ассоциаций. Ближе к году (9–11 месяцев) малыши по просьбе родителей приносят или указывают на определенную вещь, игрушку. К концу младенчества развивается ассоциативная память. Психическое развитие в первый год жизни считается многоканальным. Формируются индивидуальные, социальные, поведенческие особенности. Участие взрослого, развивающая среда обеспечивают ребенку полноценное развитие. Ведущая деятельность первой половины </w:t>
            </w:r>
            <w:r w:rsidRPr="00D5247F">
              <w:rPr>
                <w:rFonts w:ascii="Times New Roman" w:hAnsi="Times New Roman"/>
                <w:b w:val="0"/>
                <w:sz w:val="28"/>
                <w:szCs w:val="28"/>
              </w:rPr>
              <w:lastRenderedPageBreak/>
              <w:t xml:space="preserve">младенчества — эмоциональное общение со взрослым. Уже с трех месяцев малыш ищет его, привлекает внимание матери. Первый год жизни ребенок полностью зависит от окружающих взрослых. Его базовая потребность — чувство защищенности. Именно это ощущение дает малышу понять, что с ним все в порядке, нет угроз. Если эта потребность удовлетворена полностью, он открыт к миру, готов к полноценному контакту с ним. Именно полноценное общение с младенцем позволяет ему успешно развиваться физически, психически, умственно.   Во второй половине ребенок становится более мобильным. Он может переворачиваться самостоятельно, учится хватать, сидеть, ползать. Он все более нацелен на изучение окружающего мира. Манипуляции с предметами ближе к 9 месяцам становятся основой его деятельности. Он еще не может использовать их по назначению, но находит собственное применение. Для перехода к предметной деятельности (использованию вещей по назначению) ему нужна помощь взрослых. Смена вида деятельности ближе к году означает окончание периода младенчества и начало этапа раннего детства. Главные приобретения младенчества — способность ходить и первые, осознанно произнесенные, слова. Способность передвигаться без помощи взрослого выводит ребенка на новый этап познавательной деятельности. В психологии он рассматривается как субъект, способный совершать самостоятельные действия. Это связано с появлением мотивирующих потребностей. Под ними понимают, возникающие в памяти малыша, эмоционально окрашенные образы предметов, с которыми ассоциируется часть потребностей. К завершению периода младенчества, дети осваивают произвольные действия с предметами. От манипулирования они постепенно переходят к предметной деятельности. Ребенок в возрасте около года эмоционально отделяется от матери или другого значимого взрослого. Благодаря появлению речи меняется социальная ситуация, появляются новые возможности для общения. Новообразование в развитии малышей в возрасте около года — переход от пассивной речи </w:t>
            </w:r>
            <w:r w:rsidRPr="00D5247F">
              <w:rPr>
                <w:rFonts w:ascii="Times New Roman" w:hAnsi="Times New Roman"/>
                <w:b w:val="0"/>
                <w:sz w:val="28"/>
                <w:szCs w:val="28"/>
              </w:rPr>
              <w:lastRenderedPageBreak/>
              <w:t xml:space="preserve">через фазу автономной к активной. Если раньше ребенок только понимал интонации, часть слов, то теперь у него формируется свой «птичий» язык. Он понятен только самым близким людям ежедневно контактирующих с ним. Для автономной речи </w:t>
            </w:r>
            <w:proofErr w:type="gramStart"/>
            <w:r w:rsidRPr="00D5247F">
              <w:rPr>
                <w:rFonts w:ascii="Times New Roman" w:hAnsi="Times New Roman"/>
                <w:b w:val="0"/>
                <w:sz w:val="28"/>
                <w:szCs w:val="28"/>
              </w:rPr>
              <w:t xml:space="preserve">характерно:   </w:t>
            </w:r>
            <w:proofErr w:type="gramEnd"/>
            <w:r w:rsidRPr="00D5247F">
              <w:rPr>
                <w:rFonts w:ascii="Times New Roman" w:hAnsi="Times New Roman"/>
                <w:b w:val="0"/>
                <w:sz w:val="28"/>
                <w:szCs w:val="28"/>
              </w:rPr>
              <w:t xml:space="preserve">                                                                                                      1.Многозначность одних и тех же слов, многое зависит от эмоциональной окраски и ситуации. 2.Несовпадение с нормальной речью не фонетически не </w:t>
            </w:r>
            <w:proofErr w:type="spellStart"/>
            <w:r w:rsidRPr="00D5247F">
              <w:rPr>
                <w:rFonts w:ascii="Times New Roman" w:hAnsi="Times New Roman"/>
                <w:b w:val="0"/>
                <w:sz w:val="28"/>
                <w:szCs w:val="28"/>
              </w:rPr>
              <w:t>артикуляционно</w:t>
            </w:r>
            <w:proofErr w:type="spellEnd"/>
            <w:r w:rsidRPr="00D5247F">
              <w:rPr>
                <w:rFonts w:ascii="Times New Roman" w:hAnsi="Times New Roman"/>
                <w:b w:val="0"/>
                <w:sz w:val="28"/>
                <w:szCs w:val="28"/>
              </w:rPr>
              <w:t>. 3.Сложно найти связь между произносимыми словами. Фразы больше напоминают эмоционально окрашенные восклицания. Многие психологи связывают появление автономной речи с началом кризиса первого года жизни. А переход от нее к обычной — с его завершением.</w:t>
            </w:r>
          </w:p>
        </w:tc>
        <w:tc>
          <w:tcPr>
            <w:tcW w:w="3622" w:type="dxa"/>
          </w:tcPr>
          <w:p w:rsidR="00C02DF7" w:rsidRPr="00D5247F" w:rsidRDefault="00C02DF7" w:rsidP="00C02D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8"/>
                <w:szCs w:val="28"/>
              </w:rPr>
            </w:pPr>
            <w:r w:rsidRPr="00D5247F">
              <w:rPr>
                <w:rFonts w:ascii="Times New Roman" w:eastAsia="Calibri" w:hAnsi="Times New Roman"/>
                <w:sz w:val="28"/>
                <w:szCs w:val="28"/>
              </w:rPr>
              <w:lastRenderedPageBreak/>
              <w:t xml:space="preserve">Описание индивидуальных особенностей воспитанников представлено в рабочих программах групп </w:t>
            </w:r>
          </w:p>
          <w:p w:rsidR="00C02DF7" w:rsidRPr="00D5247F" w:rsidRDefault="00C02DF7" w:rsidP="00C02DF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8"/>
                <w:szCs w:val="28"/>
              </w:rPr>
            </w:pPr>
          </w:p>
        </w:tc>
      </w:tr>
    </w:tbl>
    <w:p w:rsidR="00640CED" w:rsidRPr="00D5247F" w:rsidRDefault="00640CED" w:rsidP="00640CED">
      <w:pPr>
        <w:spacing w:after="0" w:line="240" w:lineRule="auto"/>
        <w:rPr>
          <w:rFonts w:ascii="Times New Roman" w:hAnsi="Times New Roman"/>
          <w:b/>
          <w:sz w:val="28"/>
          <w:szCs w:val="28"/>
        </w:rPr>
      </w:pPr>
    </w:p>
    <w:p w:rsidR="00640CED" w:rsidRPr="00D5247F" w:rsidRDefault="00640CED" w:rsidP="00640CED">
      <w:pPr>
        <w:spacing w:after="0" w:line="240" w:lineRule="auto"/>
        <w:rPr>
          <w:rFonts w:ascii="Times New Roman" w:hAnsi="Times New Roman"/>
          <w:b/>
          <w:sz w:val="28"/>
          <w:szCs w:val="28"/>
        </w:rPr>
      </w:pPr>
      <w:r w:rsidRPr="00D5247F">
        <w:rPr>
          <w:rFonts w:ascii="Times New Roman" w:hAnsi="Times New Roman"/>
          <w:b/>
          <w:sz w:val="28"/>
          <w:szCs w:val="28"/>
        </w:rPr>
        <w:t xml:space="preserve">           2.2. </w:t>
      </w:r>
      <w:r w:rsidR="00C02DF7" w:rsidRPr="00D5247F">
        <w:rPr>
          <w:rFonts w:ascii="Times New Roman" w:hAnsi="Times New Roman"/>
          <w:b/>
          <w:sz w:val="28"/>
          <w:szCs w:val="28"/>
        </w:rPr>
        <w:t xml:space="preserve">Планируемые результаты освоения Программы </w:t>
      </w:r>
    </w:p>
    <w:p w:rsidR="00C02DF7" w:rsidRPr="00D5247F" w:rsidRDefault="00640CED" w:rsidP="00640CED">
      <w:pPr>
        <w:widowControl w:val="0"/>
        <w:spacing w:after="0" w:line="240" w:lineRule="auto"/>
        <w:ind w:left="20"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w:t>
      </w:r>
      <w:r w:rsidRPr="00D5247F">
        <w:rPr>
          <w:rFonts w:ascii="Times New Roman" w:hAnsi="Times New Roman"/>
          <w:sz w:val="28"/>
          <w:szCs w:val="28"/>
          <w:shd w:val="clear" w:color="auto" w:fill="FFFFFF"/>
        </w:rPr>
        <w:tab/>
      </w:r>
      <w:r w:rsidR="00C02DF7" w:rsidRPr="00D5247F">
        <w:rPr>
          <w:rFonts w:ascii="Times New Roman" w:hAnsi="Times New Roman"/>
          <w:sz w:val="28"/>
          <w:szCs w:val="28"/>
          <w:shd w:val="clear" w:color="auto" w:fill="FFFFFF"/>
        </w:rPr>
        <w:t>Целевые ориентиры дошкольного образования представляют собой социально-нормативные возрастные характеристики возможных достижений воспитанника на разных возрастных этапах и к завершению ДО.</w:t>
      </w:r>
    </w:p>
    <w:p w:rsidR="00C02DF7" w:rsidRPr="00D5247F" w:rsidRDefault="00C02DF7" w:rsidP="00C02DF7">
      <w:pPr>
        <w:widowControl w:val="0"/>
        <w:spacing w:after="0" w:line="240" w:lineRule="auto"/>
        <w:ind w:left="20" w:right="20" w:firstLine="720"/>
        <w:jc w:val="both"/>
        <w:rPr>
          <w:rFonts w:ascii="Times New Roman" w:hAnsi="Times New Roman"/>
          <w:sz w:val="28"/>
          <w:szCs w:val="28"/>
          <w:shd w:val="clear" w:color="auto" w:fill="FFFFFF"/>
        </w:rPr>
      </w:pPr>
    </w:p>
    <w:p w:rsidR="00C02DF7" w:rsidRPr="00D5247F" w:rsidRDefault="00C02DF7" w:rsidP="00C02DF7">
      <w:pPr>
        <w:widowControl w:val="0"/>
        <w:tabs>
          <w:tab w:val="left" w:pos="1354"/>
        </w:tabs>
        <w:spacing w:after="0" w:line="240" w:lineRule="auto"/>
        <w:ind w:left="720" w:right="20"/>
        <w:jc w:val="both"/>
        <w:rPr>
          <w:rFonts w:ascii="Times New Roman" w:hAnsi="Times New Roman"/>
          <w:b/>
          <w:i/>
          <w:sz w:val="28"/>
          <w:szCs w:val="28"/>
          <w:shd w:val="clear" w:color="auto" w:fill="FFFFFF"/>
        </w:rPr>
      </w:pPr>
      <w:r w:rsidRPr="00D5247F">
        <w:rPr>
          <w:rFonts w:ascii="Times New Roman" w:hAnsi="Times New Roman"/>
          <w:b/>
          <w:i/>
          <w:sz w:val="28"/>
          <w:szCs w:val="28"/>
          <w:shd w:val="clear" w:color="auto" w:fill="FFFFFF"/>
        </w:rPr>
        <w:t xml:space="preserve">Планируемые результаты </w:t>
      </w:r>
      <w:r w:rsidRPr="00D5247F">
        <w:rPr>
          <w:rFonts w:ascii="Times New Roman" w:hAnsi="Times New Roman"/>
          <w:b/>
          <w:bCs/>
          <w:i/>
          <w:sz w:val="28"/>
          <w:szCs w:val="28"/>
          <w:shd w:val="clear" w:color="auto" w:fill="FFFFFF"/>
        </w:rPr>
        <w:t>в младенческом возрасте</w:t>
      </w:r>
      <w:r w:rsidRPr="00D5247F">
        <w:rPr>
          <w:rFonts w:ascii="Times New Roman" w:hAnsi="Times New Roman"/>
          <w:b/>
          <w:i/>
          <w:sz w:val="28"/>
          <w:szCs w:val="28"/>
          <w:shd w:val="clear" w:color="auto" w:fill="FFFFFF"/>
        </w:rPr>
        <w:t xml:space="preserve"> (к одному году): </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ребёнок понимает речь взрослого, откликается на свое имя, положительно реагирует на знакомых людей, имена близких родственников;</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ребёнок выполняет простые просьбы взрослого, понимает и адекватно реагирует на слова, регулирующие поведение (можно, нельзя и другие);</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ребёнок произносит несколько простых, облегченных слов (мама, папа, баба, деда, дай, бах, на), которые несут смысловую нагрузку;</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ребёнок проявляет интерес к животным, птицам, рыбам, растениям; ребёнок обнаруживает поисковую и </w:t>
      </w:r>
      <w:r w:rsidRPr="00D5247F">
        <w:rPr>
          <w:rFonts w:ascii="Times New Roman" w:hAnsi="Times New Roman"/>
          <w:sz w:val="28"/>
          <w:szCs w:val="28"/>
          <w:shd w:val="clear" w:color="auto" w:fill="FFFFFF"/>
        </w:rPr>
        <w:lastRenderedPageBreak/>
        <w:t>познавательную активность по отношению к предметному окружению;</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ребёнок эмоционально реагирует на музыку, пение, игры-забавы, прислушивается к звучанию разных музыкальных инструментов;</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ребёнок активно действует с игрушками, подражая действиям взрослых (катает машинку, кормит собачку, качает куклу и тому подобное).</w:t>
      </w:r>
    </w:p>
    <w:p w:rsidR="00C02DF7" w:rsidRPr="00D5247F" w:rsidRDefault="00C02DF7" w:rsidP="00C02DF7">
      <w:pPr>
        <w:widowControl w:val="0"/>
        <w:tabs>
          <w:tab w:val="left" w:pos="851"/>
          <w:tab w:val="left" w:pos="993"/>
        </w:tabs>
        <w:spacing w:after="0" w:line="240" w:lineRule="auto"/>
        <w:ind w:left="567" w:right="20"/>
        <w:jc w:val="both"/>
        <w:rPr>
          <w:rFonts w:ascii="Times New Roman" w:hAnsi="Times New Roman"/>
          <w:i/>
          <w:sz w:val="28"/>
          <w:szCs w:val="28"/>
          <w:shd w:val="clear" w:color="auto" w:fill="FFFFFF"/>
        </w:rPr>
      </w:pPr>
    </w:p>
    <w:p w:rsidR="00C02DF7" w:rsidRPr="00D5247F" w:rsidRDefault="00C02DF7" w:rsidP="00C02DF7">
      <w:pPr>
        <w:shd w:val="clear" w:color="auto" w:fill="FFFFFF"/>
        <w:tabs>
          <w:tab w:val="left" w:pos="9639"/>
        </w:tabs>
        <w:spacing w:after="0" w:line="240" w:lineRule="auto"/>
        <w:ind w:firstLine="567"/>
        <w:jc w:val="both"/>
        <w:rPr>
          <w:rFonts w:ascii="Times New Roman" w:hAnsi="Times New Roman"/>
          <w:b/>
          <w:bCs/>
          <w:i/>
          <w:color w:val="2E74B5" w:themeColor="accent1" w:themeShade="BF"/>
          <w:sz w:val="28"/>
          <w:szCs w:val="28"/>
        </w:rPr>
      </w:pPr>
      <w:r w:rsidRPr="00D5247F">
        <w:rPr>
          <w:rFonts w:ascii="Times New Roman" w:hAnsi="Times New Roman"/>
          <w:b/>
          <w:bCs/>
          <w:i/>
          <w:color w:val="2E74B5" w:themeColor="accent1" w:themeShade="BF"/>
          <w:sz w:val="28"/>
          <w:szCs w:val="28"/>
        </w:rPr>
        <w:t>*** Описание планируемых результатов освоения Программы воспитанниками с учетом их индивидуальных различий (индивидуальных траекторий развития) представлено в рабочих программах групп.</w:t>
      </w:r>
    </w:p>
    <w:p w:rsidR="00684A3C" w:rsidRDefault="00684A3C" w:rsidP="00CC779F">
      <w:pPr>
        <w:tabs>
          <w:tab w:val="left" w:pos="426"/>
          <w:tab w:val="left" w:pos="567"/>
          <w:tab w:val="left" w:pos="709"/>
          <w:tab w:val="left" w:pos="993"/>
        </w:tabs>
        <w:spacing w:after="0" w:line="240" w:lineRule="auto"/>
        <w:jc w:val="both"/>
        <w:rPr>
          <w:rFonts w:ascii="Times New Roman" w:hAnsi="Times New Roman"/>
          <w:sz w:val="24"/>
          <w:szCs w:val="24"/>
          <w:lang w:eastAsia="en-US"/>
        </w:rPr>
      </w:pPr>
    </w:p>
    <w:p w:rsidR="00684A3C" w:rsidRPr="00D5247F" w:rsidRDefault="00684A3C" w:rsidP="00684A3C">
      <w:pPr>
        <w:tabs>
          <w:tab w:val="left" w:pos="1440"/>
        </w:tabs>
        <w:jc w:val="center"/>
        <w:rPr>
          <w:rFonts w:ascii="Times New Roman" w:hAnsi="Times New Roman"/>
          <w:b/>
          <w:bCs/>
          <w:caps/>
          <w:sz w:val="28"/>
          <w:szCs w:val="28"/>
        </w:rPr>
      </w:pPr>
      <w:r w:rsidRPr="00D5247F">
        <w:rPr>
          <w:rFonts w:ascii="Times New Roman" w:hAnsi="Times New Roman"/>
          <w:b/>
          <w:bCs/>
          <w:caps/>
          <w:sz w:val="28"/>
          <w:szCs w:val="28"/>
          <w:lang w:val="en-US"/>
        </w:rPr>
        <w:t>III</w:t>
      </w:r>
      <w:r w:rsidRPr="00D5247F">
        <w:rPr>
          <w:rFonts w:ascii="Times New Roman" w:hAnsi="Times New Roman"/>
          <w:b/>
          <w:bCs/>
          <w:caps/>
          <w:sz w:val="28"/>
          <w:szCs w:val="28"/>
        </w:rPr>
        <w:t>.содержательный раздел</w:t>
      </w:r>
    </w:p>
    <w:p w:rsidR="00684A3C" w:rsidRPr="00D5247F" w:rsidRDefault="00684A3C" w:rsidP="00684A3C">
      <w:pPr>
        <w:tabs>
          <w:tab w:val="left" w:pos="9639"/>
        </w:tabs>
        <w:spacing w:after="0" w:line="240" w:lineRule="auto"/>
        <w:ind w:firstLine="540"/>
        <w:jc w:val="both"/>
        <w:rPr>
          <w:rFonts w:ascii="Times New Roman" w:hAnsi="Times New Roman"/>
          <w:b/>
          <w:sz w:val="28"/>
          <w:szCs w:val="28"/>
          <w:lang w:eastAsia="en-US"/>
        </w:rPr>
      </w:pPr>
      <w:r w:rsidRPr="00D5247F">
        <w:rPr>
          <w:rFonts w:ascii="Times New Roman" w:hAnsi="Times New Roman"/>
          <w:b/>
          <w:sz w:val="28"/>
          <w:szCs w:val="28"/>
          <w:lang w:eastAsia="en-US"/>
        </w:rPr>
        <w:t>3.1. Задачи и содержание образования (обучения и воспитания) по образовательным областям</w:t>
      </w:r>
    </w:p>
    <w:p w:rsidR="00684A3C" w:rsidRPr="00D5247F" w:rsidRDefault="00684A3C" w:rsidP="00684A3C">
      <w:pPr>
        <w:tabs>
          <w:tab w:val="left" w:pos="567"/>
        </w:tabs>
        <w:jc w:val="both"/>
        <w:rPr>
          <w:rFonts w:ascii="Times New Roman" w:hAnsi="Times New Roman"/>
          <w:iCs/>
          <w:sz w:val="28"/>
          <w:szCs w:val="28"/>
        </w:rPr>
      </w:pPr>
      <w:r w:rsidRPr="00D5247F">
        <w:rPr>
          <w:rFonts w:ascii="Times New Roman" w:hAnsi="Times New Roman"/>
          <w:iCs/>
          <w:sz w:val="28"/>
          <w:szCs w:val="28"/>
        </w:rPr>
        <w:tab/>
      </w:r>
      <w:proofErr w:type="gramStart"/>
      <w:r w:rsidRPr="00D5247F">
        <w:rPr>
          <w:rFonts w:ascii="Times New Roman" w:hAnsi="Times New Roman"/>
          <w:iCs/>
          <w:sz w:val="28"/>
          <w:szCs w:val="28"/>
        </w:rPr>
        <w:t>Образовательная  программа</w:t>
      </w:r>
      <w:proofErr w:type="gramEnd"/>
      <w:r w:rsidRPr="00D5247F">
        <w:rPr>
          <w:rFonts w:ascii="Times New Roman" w:hAnsi="Times New Roman"/>
          <w:iCs/>
          <w:sz w:val="28"/>
          <w:szCs w:val="28"/>
        </w:rPr>
        <w:t xml:space="preserve">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E432A2" w:rsidRDefault="00684A3C" w:rsidP="00E432A2">
      <w:pPr>
        <w:widowControl w:val="0"/>
        <w:tabs>
          <w:tab w:val="left" w:pos="1494"/>
        </w:tabs>
        <w:spacing w:after="0" w:line="240" w:lineRule="auto"/>
        <w:ind w:right="23" w:firstLine="567"/>
        <w:jc w:val="both"/>
        <w:rPr>
          <w:rFonts w:ascii="Times New Roman" w:hAnsi="Times New Roman"/>
          <w:b/>
          <w:bCs/>
          <w:i/>
          <w:color w:val="2E74B5" w:themeColor="accent1" w:themeShade="BF"/>
          <w:sz w:val="28"/>
          <w:szCs w:val="28"/>
          <w:shd w:val="clear" w:color="auto" w:fill="FFFFFF"/>
        </w:rPr>
      </w:pPr>
      <w:r w:rsidRPr="00D5247F">
        <w:rPr>
          <w:rFonts w:ascii="Times New Roman" w:hAnsi="Times New Roman"/>
          <w:b/>
          <w:bCs/>
          <w:i/>
          <w:color w:val="2E74B5" w:themeColor="accent1" w:themeShade="BF"/>
          <w:sz w:val="28"/>
          <w:szCs w:val="28"/>
          <w:shd w:val="clear" w:color="auto" w:fill="FFFFFF"/>
        </w:rPr>
        <w:t>***Более конкретное и дифференцированное по возрастам описание воспитательных задач приводится в Программе воспитания.</w:t>
      </w:r>
    </w:p>
    <w:p w:rsidR="00684A3C" w:rsidRPr="00D5247F" w:rsidRDefault="00684A3C" w:rsidP="00E432A2">
      <w:pPr>
        <w:widowControl w:val="0"/>
        <w:tabs>
          <w:tab w:val="left" w:pos="1494"/>
        </w:tabs>
        <w:spacing w:after="0" w:line="240" w:lineRule="auto"/>
        <w:ind w:right="23" w:firstLine="567"/>
        <w:jc w:val="both"/>
        <w:rPr>
          <w:rFonts w:ascii="Times New Roman" w:hAnsi="Times New Roman"/>
          <w:b/>
          <w:bCs/>
          <w:i/>
          <w:color w:val="2E74B5" w:themeColor="accent1" w:themeShade="BF"/>
          <w:sz w:val="28"/>
          <w:szCs w:val="28"/>
          <w:shd w:val="clear" w:color="auto" w:fill="FFFFFF"/>
        </w:rPr>
      </w:pPr>
      <w:r w:rsidRPr="00D5247F">
        <w:rPr>
          <w:rFonts w:ascii="Times New Roman" w:hAnsi="Times New Roman"/>
          <w:b/>
          <w:bCs/>
          <w:i/>
          <w:color w:val="2E74B5" w:themeColor="accent1" w:themeShade="BF"/>
          <w:sz w:val="28"/>
          <w:szCs w:val="28"/>
          <w:shd w:val="clear" w:color="auto" w:fill="FFFFFF"/>
        </w:rPr>
        <w:lastRenderedPageBreak/>
        <w:t xml:space="preserve">*** Целостность педагогического процесса в ДОУ обеспечивается реализацией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w:t>
      </w:r>
    </w:p>
    <w:p w:rsidR="00684A3C" w:rsidRPr="00D5247F" w:rsidRDefault="00684A3C" w:rsidP="00684A3C">
      <w:pPr>
        <w:widowControl w:val="0"/>
        <w:tabs>
          <w:tab w:val="left" w:pos="1494"/>
        </w:tabs>
        <w:spacing w:after="0" w:line="240" w:lineRule="auto"/>
        <w:ind w:right="23" w:firstLine="567"/>
        <w:jc w:val="both"/>
        <w:rPr>
          <w:rFonts w:ascii="Times New Roman" w:hAnsi="Times New Roman"/>
          <w:b/>
          <w:bCs/>
          <w:i/>
          <w:color w:val="2E74B5" w:themeColor="accent1" w:themeShade="BF"/>
          <w:sz w:val="28"/>
          <w:szCs w:val="28"/>
          <w:shd w:val="clear" w:color="auto" w:fill="FFFFFF"/>
        </w:rPr>
      </w:pPr>
    </w:p>
    <w:p w:rsidR="00684A3C" w:rsidRPr="00D5247F" w:rsidRDefault="00684A3C" w:rsidP="00684A3C">
      <w:pPr>
        <w:spacing w:after="0" w:line="240" w:lineRule="auto"/>
        <w:ind w:firstLine="540"/>
        <w:jc w:val="both"/>
        <w:rPr>
          <w:rFonts w:ascii="Times New Roman" w:hAnsi="Times New Roman"/>
          <w:iCs/>
          <w:sz w:val="28"/>
          <w:szCs w:val="28"/>
        </w:rPr>
      </w:pPr>
      <w:r w:rsidRPr="00D5247F">
        <w:rPr>
          <w:rFonts w:ascii="Times New Roman" w:hAnsi="Times New Roman"/>
          <w:iCs/>
          <w:sz w:val="28"/>
          <w:szCs w:val="28"/>
        </w:rPr>
        <w:t xml:space="preserve">Программа обеспечивает физическое и психическое развитие личности, мотивации и способностей воспитанников в различных видах деятельности и охватывает следующие направления развития и образования воспитанников: социально-коммуникативное, познавательное, речевое, художественно-эстетическое, физическое. </w:t>
      </w:r>
    </w:p>
    <w:p w:rsidR="00684A3C" w:rsidRPr="00D5247F" w:rsidRDefault="00684A3C" w:rsidP="00CC779F">
      <w:pPr>
        <w:tabs>
          <w:tab w:val="left" w:pos="426"/>
          <w:tab w:val="left" w:pos="567"/>
          <w:tab w:val="left" w:pos="709"/>
          <w:tab w:val="left" w:pos="993"/>
        </w:tabs>
        <w:spacing w:after="0" w:line="240" w:lineRule="auto"/>
        <w:jc w:val="both"/>
        <w:rPr>
          <w:rFonts w:ascii="Times New Roman" w:hAnsi="Times New Roman"/>
          <w:sz w:val="28"/>
          <w:szCs w:val="28"/>
          <w:lang w:eastAsia="en-US"/>
        </w:rPr>
      </w:pPr>
    </w:p>
    <w:p w:rsidR="00CC779F" w:rsidRPr="00D5247F" w:rsidRDefault="00CC779F" w:rsidP="00CC779F">
      <w:pPr>
        <w:shd w:val="clear" w:color="auto" w:fill="FFFFFF"/>
        <w:spacing w:after="0" w:line="240" w:lineRule="auto"/>
        <w:ind w:firstLine="540"/>
        <w:jc w:val="both"/>
        <w:rPr>
          <w:rFonts w:ascii="Times New Roman" w:hAnsi="Times New Roman"/>
          <w:b/>
          <w:bCs/>
          <w:sz w:val="28"/>
          <w:szCs w:val="28"/>
        </w:rPr>
      </w:pPr>
      <w:r w:rsidRPr="00D5247F">
        <w:rPr>
          <w:rFonts w:ascii="Times New Roman" w:hAnsi="Times New Roman"/>
          <w:b/>
          <w:bCs/>
          <w:sz w:val="28"/>
          <w:szCs w:val="28"/>
        </w:rPr>
        <w:t>3.2. Вариативные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CC779F" w:rsidRPr="00D5247F" w:rsidRDefault="00CC779F" w:rsidP="00CC779F">
      <w:pPr>
        <w:shd w:val="clear" w:color="auto" w:fill="FFFFFF"/>
        <w:spacing w:after="0" w:line="240" w:lineRule="auto"/>
        <w:ind w:firstLine="540"/>
        <w:jc w:val="both"/>
        <w:rPr>
          <w:rFonts w:ascii="Times New Roman" w:hAnsi="Times New Roman"/>
          <w:b/>
          <w:bCs/>
          <w:sz w:val="28"/>
          <w:szCs w:val="28"/>
        </w:rPr>
      </w:pPr>
    </w:p>
    <w:p w:rsidR="00CC779F" w:rsidRPr="00D5247F" w:rsidRDefault="00CC779F" w:rsidP="00CC779F">
      <w:pPr>
        <w:tabs>
          <w:tab w:val="left" w:pos="709"/>
          <w:tab w:val="left" w:pos="993"/>
        </w:tabs>
        <w:spacing w:after="0" w:line="240" w:lineRule="auto"/>
        <w:ind w:firstLine="567"/>
        <w:jc w:val="both"/>
        <w:rPr>
          <w:rFonts w:ascii="Times New Roman" w:hAnsi="Times New Roman"/>
          <w:sz w:val="28"/>
          <w:szCs w:val="28"/>
        </w:rPr>
      </w:pPr>
      <w:r w:rsidRPr="00D5247F">
        <w:rPr>
          <w:rFonts w:ascii="Times New Roman" w:hAnsi="Times New Roman"/>
          <w:sz w:val="28"/>
          <w:szCs w:val="28"/>
        </w:rPr>
        <w:t xml:space="preserve">Согласно ФГОС ДО используются различные </w:t>
      </w:r>
      <w:r w:rsidRPr="00D5247F">
        <w:rPr>
          <w:rFonts w:ascii="Times New Roman" w:hAnsi="Times New Roman"/>
          <w:b/>
          <w:i/>
          <w:sz w:val="28"/>
          <w:szCs w:val="28"/>
        </w:rPr>
        <w:t xml:space="preserve">формы реализации </w:t>
      </w:r>
      <w:r w:rsidRPr="00D5247F">
        <w:rPr>
          <w:rFonts w:ascii="Times New Roman" w:hAnsi="Times New Roman"/>
          <w:sz w:val="28"/>
          <w:szCs w:val="28"/>
        </w:rPr>
        <w:t xml:space="preserve">Программы в соответствии с видом детской деятельности и возрастными особенностями детей: </w:t>
      </w:r>
    </w:p>
    <w:p w:rsidR="00CC779F" w:rsidRPr="00D5247F" w:rsidRDefault="00CC779F" w:rsidP="00CC779F">
      <w:pPr>
        <w:shd w:val="clear" w:color="auto" w:fill="FFFFFF"/>
        <w:spacing w:after="0" w:line="240" w:lineRule="auto"/>
        <w:ind w:firstLine="709"/>
        <w:jc w:val="both"/>
        <w:rPr>
          <w:rFonts w:ascii="Times New Roman" w:hAnsi="Times New Roman"/>
          <w:i/>
          <w:sz w:val="28"/>
          <w:szCs w:val="28"/>
          <w:shd w:val="clear" w:color="auto" w:fill="FFFFFF"/>
          <w:lang w:val="x-none" w:eastAsia="x-none"/>
        </w:rPr>
      </w:pPr>
      <w:r w:rsidRPr="00D5247F">
        <w:rPr>
          <w:rFonts w:ascii="Times New Roman" w:hAnsi="Times New Roman"/>
          <w:i/>
          <w:sz w:val="28"/>
          <w:szCs w:val="28"/>
          <w:shd w:val="clear" w:color="auto" w:fill="FFFFFF"/>
          <w:lang w:val="x-none" w:eastAsia="x-none"/>
        </w:rPr>
        <w:t>В</w:t>
      </w:r>
      <w:r w:rsidRPr="00D5247F">
        <w:rPr>
          <w:rFonts w:ascii="Times New Roman" w:hAnsi="Times New Roman"/>
          <w:i/>
          <w:spacing w:val="-2"/>
          <w:sz w:val="28"/>
          <w:szCs w:val="28"/>
          <w:shd w:val="clear" w:color="auto" w:fill="FFFFFF"/>
          <w:lang w:val="x-none" w:eastAsia="x-none"/>
        </w:rPr>
        <w:t xml:space="preserve"> </w:t>
      </w:r>
      <w:r w:rsidRPr="00D5247F">
        <w:rPr>
          <w:rFonts w:ascii="Times New Roman" w:hAnsi="Times New Roman"/>
          <w:i/>
          <w:sz w:val="28"/>
          <w:szCs w:val="28"/>
          <w:shd w:val="clear" w:color="auto" w:fill="FFFFFF"/>
          <w:lang w:val="x-none" w:eastAsia="x-none"/>
        </w:rPr>
        <w:t>младенческом</w:t>
      </w:r>
      <w:r w:rsidRPr="00D5247F">
        <w:rPr>
          <w:rFonts w:ascii="Times New Roman" w:hAnsi="Times New Roman"/>
          <w:i/>
          <w:spacing w:val="-2"/>
          <w:sz w:val="28"/>
          <w:szCs w:val="28"/>
          <w:shd w:val="clear" w:color="auto" w:fill="FFFFFF"/>
          <w:lang w:val="x-none" w:eastAsia="x-none"/>
        </w:rPr>
        <w:t xml:space="preserve"> </w:t>
      </w:r>
      <w:r w:rsidRPr="00D5247F">
        <w:rPr>
          <w:rFonts w:ascii="Times New Roman" w:hAnsi="Times New Roman"/>
          <w:i/>
          <w:sz w:val="28"/>
          <w:szCs w:val="28"/>
          <w:shd w:val="clear" w:color="auto" w:fill="FFFFFF"/>
          <w:lang w:val="x-none" w:eastAsia="x-none"/>
        </w:rPr>
        <w:t>возрасте (2</w:t>
      </w:r>
      <w:r w:rsidRPr="00D5247F">
        <w:rPr>
          <w:rFonts w:ascii="Times New Roman" w:hAnsi="Times New Roman"/>
          <w:i/>
          <w:spacing w:val="-2"/>
          <w:sz w:val="28"/>
          <w:szCs w:val="28"/>
          <w:shd w:val="clear" w:color="auto" w:fill="FFFFFF"/>
          <w:lang w:val="x-none" w:eastAsia="x-none"/>
        </w:rPr>
        <w:t xml:space="preserve"> </w:t>
      </w:r>
      <w:r w:rsidRPr="00D5247F">
        <w:rPr>
          <w:rFonts w:ascii="Times New Roman" w:hAnsi="Times New Roman"/>
          <w:i/>
          <w:sz w:val="28"/>
          <w:szCs w:val="28"/>
          <w:shd w:val="clear" w:color="auto" w:fill="FFFFFF"/>
          <w:lang w:val="x-none" w:eastAsia="x-none"/>
        </w:rPr>
        <w:t>месяца</w:t>
      </w:r>
      <w:r w:rsidRPr="00D5247F">
        <w:rPr>
          <w:rFonts w:ascii="Times New Roman" w:hAnsi="Times New Roman"/>
          <w:i/>
          <w:spacing w:val="-2"/>
          <w:sz w:val="28"/>
          <w:szCs w:val="28"/>
          <w:shd w:val="clear" w:color="auto" w:fill="FFFFFF"/>
          <w:lang w:val="x-none" w:eastAsia="x-none"/>
        </w:rPr>
        <w:t xml:space="preserve"> </w:t>
      </w:r>
      <w:r w:rsidRPr="00D5247F">
        <w:rPr>
          <w:rFonts w:ascii="Times New Roman" w:hAnsi="Times New Roman"/>
          <w:i/>
          <w:sz w:val="28"/>
          <w:szCs w:val="28"/>
          <w:shd w:val="clear" w:color="auto" w:fill="FFFFFF"/>
          <w:lang w:val="x-none" w:eastAsia="x-none"/>
        </w:rPr>
        <w:t>-</w:t>
      </w:r>
      <w:r w:rsidRPr="00D5247F">
        <w:rPr>
          <w:rFonts w:ascii="Times New Roman" w:hAnsi="Times New Roman"/>
          <w:i/>
          <w:spacing w:val="-2"/>
          <w:sz w:val="28"/>
          <w:szCs w:val="28"/>
          <w:shd w:val="clear" w:color="auto" w:fill="FFFFFF"/>
          <w:lang w:val="x-none" w:eastAsia="x-none"/>
        </w:rPr>
        <w:t xml:space="preserve"> </w:t>
      </w:r>
      <w:r w:rsidRPr="00D5247F">
        <w:rPr>
          <w:rFonts w:ascii="Times New Roman" w:hAnsi="Times New Roman"/>
          <w:i/>
          <w:sz w:val="28"/>
          <w:szCs w:val="28"/>
          <w:shd w:val="clear" w:color="auto" w:fill="FFFFFF"/>
          <w:lang w:val="x-none" w:eastAsia="x-none"/>
        </w:rPr>
        <w:t>1</w:t>
      </w:r>
      <w:r w:rsidRPr="00D5247F">
        <w:rPr>
          <w:rFonts w:ascii="Times New Roman" w:hAnsi="Times New Roman"/>
          <w:i/>
          <w:spacing w:val="-2"/>
          <w:sz w:val="28"/>
          <w:szCs w:val="28"/>
          <w:shd w:val="clear" w:color="auto" w:fill="FFFFFF"/>
          <w:lang w:val="x-none" w:eastAsia="x-none"/>
        </w:rPr>
        <w:t xml:space="preserve"> </w:t>
      </w:r>
      <w:r w:rsidRPr="00D5247F">
        <w:rPr>
          <w:rFonts w:ascii="Times New Roman" w:hAnsi="Times New Roman"/>
          <w:i/>
          <w:sz w:val="28"/>
          <w:szCs w:val="28"/>
          <w:shd w:val="clear" w:color="auto" w:fill="FFFFFF"/>
          <w:lang w:val="x-none" w:eastAsia="x-none"/>
        </w:rPr>
        <w:t>год)</w:t>
      </w:r>
    </w:p>
    <w:p w:rsidR="00CC779F" w:rsidRPr="00D5247F" w:rsidRDefault="00CC779F" w:rsidP="00CC779F">
      <w:pPr>
        <w:widowControl w:val="0"/>
        <w:tabs>
          <w:tab w:val="left" w:pos="993"/>
        </w:tabs>
        <w:autoSpaceDE w:val="0"/>
        <w:autoSpaceDN w:val="0"/>
        <w:spacing w:after="0" w:line="240" w:lineRule="auto"/>
        <w:jc w:val="both"/>
        <w:rPr>
          <w:rFonts w:ascii="Times New Roman" w:hAnsi="Times New Roman"/>
          <w:sz w:val="28"/>
          <w:szCs w:val="28"/>
          <w:shd w:val="clear" w:color="auto" w:fill="FFFFFF"/>
          <w:lang w:val="x-none" w:eastAsia="x-none"/>
        </w:rPr>
      </w:pPr>
      <w:r w:rsidRPr="00D5247F">
        <w:rPr>
          <w:rFonts w:ascii="Times New Roman" w:hAnsi="Times New Roman"/>
          <w:sz w:val="28"/>
          <w:szCs w:val="28"/>
          <w:shd w:val="clear" w:color="auto" w:fill="FFFFFF"/>
          <w:lang w:eastAsia="x-none"/>
        </w:rPr>
        <w:t xml:space="preserve">- </w:t>
      </w:r>
      <w:r w:rsidRPr="00D5247F">
        <w:rPr>
          <w:rFonts w:ascii="Times New Roman" w:hAnsi="Times New Roman"/>
          <w:sz w:val="28"/>
          <w:szCs w:val="28"/>
          <w:shd w:val="clear" w:color="auto" w:fill="FFFFFF"/>
          <w:lang w:val="x-none" w:eastAsia="x-none"/>
        </w:rPr>
        <w:t>непосредственное</w:t>
      </w:r>
      <w:r w:rsidRPr="00D5247F">
        <w:rPr>
          <w:rFonts w:ascii="Times New Roman" w:hAnsi="Times New Roman"/>
          <w:spacing w:val="-4"/>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эмоциональное</w:t>
      </w:r>
      <w:r w:rsidRPr="00D5247F">
        <w:rPr>
          <w:rFonts w:ascii="Times New Roman" w:hAnsi="Times New Roman"/>
          <w:spacing w:val="-4"/>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общение</w:t>
      </w:r>
      <w:r w:rsidRPr="00D5247F">
        <w:rPr>
          <w:rFonts w:ascii="Times New Roman" w:hAnsi="Times New Roman"/>
          <w:spacing w:val="-4"/>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со</w:t>
      </w:r>
      <w:r w:rsidRPr="00D5247F">
        <w:rPr>
          <w:rFonts w:ascii="Times New Roman" w:hAnsi="Times New Roman"/>
          <w:spacing w:val="-3"/>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взрослым;</w:t>
      </w:r>
    </w:p>
    <w:p w:rsidR="00CC779F" w:rsidRPr="00D5247F" w:rsidRDefault="00CC779F" w:rsidP="00CC779F">
      <w:pPr>
        <w:widowControl w:val="0"/>
        <w:tabs>
          <w:tab w:val="left" w:pos="993"/>
        </w:tabs>
        <w:autoSpaceDE w:val="0"/>
        <w:autoSpaceDN w:val="0"/>
        <w:spacing w:after="0" w:line="240" w:lineRule="auto"/>
        <w:jc w:val="both"/>
        <w:rPr>
          <w:rFonts w:ascii="Times New Roman" w:hAnsi="Times New Roman"/>
          <w:sz w:val="28"/>
          <w:szCs w:val="28"/>
          <w:shd w:val="clear" w:color="auto" w:fill="FFFFFF"/>
          <w:lang w:val="x-none" w:eastAsia="x-none"/>
        </w:rPr>
      </w:pPr>
      <w:r w:rsidRPr="00D5247F">
        <w:rPr>
          <w:rFonts w:ascii="Times New Roman" w:hAnsi="Times New Roman"/>
          <w:sz w:val="28"/>
          <w:szCs w:val="28"/>
          <w:shd w:val="clear" w:color="auto" w:fill="FFFFFF"/>
          <w:lang w:eastAsia="x-none"/>
        </w:rPr>
        <w:t xml:space="preserve">- </w:t>
      </w:r>
      <w:r w:rsidRPr="00D5247F">
        <w:rPr>
          <w:rFonts w:ascii="Times New Roman" w:hAnsi="Times New Roman"/>
          <w:sz w:val="28"/>
          <w:szCs w:val="28"/>
          <w:shd w:val="clear" w:color="auto" w:fill="FFFFFF"/>
          <w:lang w:val="x-none" w:eastAsia="x-none"/>
        </w:rPr>
        <w:t>двигательная</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деятельность</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(пространственно-предметные</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перемещения,</w:t>
      </w:r>
      <w:r w:rsidRPr="00D5247F">
        <w:rPr>
          <w:rFonts w:ascii="Times New Roman" w:hAnsi="Times New Roman"/>
          <w:spacing w:val="6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хватание,</w:t>
      </w:r>
      <w:r w:rsidRPr="00D5247F">
        <w:rPr>
          <w:rFonts w:ascii="Times New Roman" w:hAnsi="Times New Roman"/>
          <w:spacing w:val="-57"/>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ползание,</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ходьба, тактильно-двигательные</w:t>
      </w:r>
      <w:r w:rsidRPr="00D5247F">
        <w:rPr>
          <w:rFonts w:ascii="Times New Roman" w:hAnsi="Times New Roman"/>
          <w:spacing w:val="-2"/>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игры);</w:t>
      </w:r>
    </w:p>
    <w:p w:rsidR="00CC779F" w:rsidRPr="00D5247F" w:rsidRDefault="00CC779F" w:rsidP="00CC779F">
      <w:pPr>
        <w:widowControl w:val="0"/>
        <w:tabs>
          <w:tab w:val="left" w:pos="993"/>
        </w:tabs>
        <w:autoSpaceDE w:val="0"/>
        <w:autoSpaceDN w:val="0"/>
        <w:spacing w:after="0" w:line="240" w:lineRule="auto"/>
        <w:jc w:val="both"/>
        <w:rPr>
          <w:rFonts w:ascii="Times New Roman" w:hAnsi="Times New Roman"/>
          <w:sz w:val="28"/>
          <w:szCs w:val="28"/>
          <w:shd w:val="clear" w:color="auto" w:fill="FFFFFF"/>
          <w:lang w:val="x-none" w:eastAsia="x-none"/>
        </w:rPr>
      </w:pPr>
      <w:r w:rsidRPr="00D5247F">
        <w:rPr>
          <w:rFonts w:ascii="Times New Roman" w:hAnsi="Times New Roman"/>
          <w:sz w:val="28"/>
          <w:szCs w:val="28"/>
          <w:shd w:val="clear" w:color="auto" w:fill="FFFFFF"/>
          <w:lang w:eastAsia="x-none"/>
        </w:rPr>
        <w:t xml:space="preserve">- </w:t>
      </w:r>
      <w:r w:rsidRPr="00D5247F">
        <w:rPr>
          <w:rFonts w:ascii="Times New Roman" w:hAnsi="Times New Roman"/>
          <w:sz w:val="28"/>
          <w:szCs w:val="28"/>
          <w:shd w:val="clear" w:color="auto" w:fill="FFFFFF"/>
          <w:lang w:val="x-none" w:eastAsia="x-none"/>
        </w:rPr>
        <w:t>предметно-</w:t>
      </w:r>
      <w:proofErr w:type="spellStart"/>
      <w:r w:rsidRPr="00D5247F">
        <w:rPr>
          <w:rFonts w:ascii="Times New Roman" w:hAnsi="Times New Roman"/>
          <w:sz w:val="28"/>
          <w:szCs w:val="28"/>
          <w:shd w:val="clear" w:color="auto" w:fill="FFFFFF"/>
          <w:lang w:val="x-none" w:eastAsia="x-none"/>
        </w:rPr>
        <w:t>манипулятивная</w:t>
      </w:r>
      <w:proofErr w:type="spellEnd"/>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деятельность</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(орудийные</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и</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соотносящие</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действия</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с</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предметами);</w:t>
      </w:r>
    </w:p>
    <w:p w:rsidR="00CC779F" w:rsidRPr="00D5247F" w:rsidRDefault="00CC779F" w:rsidP="00CC779F">
      <w:pPr>
        <w:widowControl w:val="0"/>
        <w:tabs>
          <w:tab w:val="left" w:pos="993"/>
        </w:tabs>
        <w:autoSpaceDE w:val="0"/>
        <w:autoSpaceDN w:val="0"/>
        <w:spacing w:after="0" w:line="240" w:lineRule="auto"/>
        <w:jc w:val="both"/>
        <w:rPr>
          <w:rFonts w:ascii="Times New Roman" w:hAnsi="Times New Roman"/>
          <w:sz w:val="28"/>
          <w:szCs w:val="28"/>
          <w:shd w:val="clear" w:color="auto" w:fill="FFFFFF"/>
          <w:lang w:val="x-none" w:eastAsia="x-none"/>
        </w:rPr>
      </w:pPr>
      <w:r w:rsidRPr="00D5247F">
        <w:rPr>
          <w:rFonts w:ascii="Times New Roman" w:hAnsi="Times New Roman"/>
          <w:sz w:val="28"/>
          <w:szCs w:val="28"/>
          <w:shd w:val="clear" w:color="auto" w:fill="FFFFFF"/>
          <w:lang w:eastAsia="x-none"/>
        </w:rPr>
        <w:t xml:space="preserve">- </w:t>
      </w:r>
      <w:r w:rsidRPr="00D5247F">
        <w:rPr>
          <w:rFonts w:ascii="Times New Roman" w:hAnsi="Times New Roman"/>
          <w:sz w:val="28"/>
          <w:szCs w:val="28"/>
          <w:shd w:val="clear" w:color="auto" w:fill="FFFFFF"/>
          <w:lang w:val="x-none" w:eastAsia="x-none"/>
        </w:rPr>
        <w:t xml:space="preserve">речевая (слушание и понимание речи взрослого, </w:t>
      </w:r>
      <w:proofErr w:type="spellStart"/>
      <w:r w:rsidRPr="00D5247F">
        <w:rPr>
          <w:rFonts w:ascii="Times New Roman" w:hAnsi="Times New Roman"/>
          <w:sz w:val="28"/>
          <w:szCs w:val="28"/>
          <w:shd w:val="clear" w:color="auto" w:fill="FFFFFF"/>
          <w:lang w:val="x-none" w:eastAsia="x-none"/>
        </w:rPr>
        <w:t>гуление</w:t>
      </w:r>
      <w:proofErr w:type="spellEnd"/>
      <w:r w:rsidRPr="00D5247F">
        <w:rPr>
          <w:rFonts w:ascii="Times New Roman" w:hAnsi="Times New Roman"/>
          <w:sz w:val="28"/>
          <w:szCs w:val="28"/>
          <w:shd w:val="clear" w:color="auto" w:fill="FFFFFF"/>
          <w:lang w:val="x-none" w:eastAsia="x-none"/>
        </w:rPr>
        <w:t>, лепет и первые слова);</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элементарная</w:t>
      </w:r>
      <w:r w:rsidRPr="00D5247F">
        <w:rPr>
          <w:rFonts w:ascii="Times New Roman" w:hAnsi="Times New Roman"/>
          <w:spacing w:val="57"/>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музыкальная</w:t>
      </w:r>
      <w:r w:rsidRPr="00D5247F">
        <w:rPr>
          <w:rFonts w:ascii="Times New Roman" w:hAnsi="Times New Roman"/>
          <w:spacing w:val="57"/>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деятельность</w:t>
      </w:r>
      <w:r w:rsidRPr="00D5247F">
        <w:rPr>
          <w:rFonts w:ascii="Times New Roman" w:hAnsi="Times New Roman"/>
          <w:spacing w:val="59"/>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(слушание</w:t>
      </w:r>
      <w:r w:rsidRPr="00D5247F">
        <w:rPr>
          <w:rFonts w:ascii="Times New Roman" w:hAnsi="Times New Roman"/>
          <w:spacing w:val="56"/>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музыки,</w:t>
      </w:r>
      <w:r w:rsidRPr="00D5247F">
        <w:rPr>
          <w:rFonts w:ascii="Times New Roman" w:hAnsi="Times New Roman"/>
          <w:spacing w:val="58"/>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танцевальные</w:t>
      </w:r>
      <w:r w:rsidRPr="00D5247F">
        <w:rPr>
          <w:rFonts w:ascii="Times New Roman" w:hAnsi="Times New Roman"/>
          <w:spacing w:val="55"/>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движения</w:t>
      </w:r>
      <w:r w:rsidRPr="00D5247F">
        <w:rPr>
          <w:rFonts w:ascii="Times New Roman" w:hAnsi="Times New Roman"/>
          <w:spacing w:val="58"/>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на основе</w:t>
      </w:r>
      <w:r w:rsidRPr="00D5247F">
        <w:rPr>
          <w:rFonts w:ascii="Times New Roman" w:hAnsi="Times New Roman"/>
          <w:spacing w:val="-6"/>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подражания,</w:t>
      </w:r>
      <w:r w:rsidRPr="00D5247F">
        <w:rPr>
          <w:rFonts w:ascii="Times New Roman" w:hAnsi="Times New Roman"/>
          <w:spacing w:val="-3"/>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музыкальные</w:t>
      </w:r>
      <w:r w:rsidRPr="00D5247F">
        <w:rPr>
          <w:rFonts w:ascii="Times New Roman" w:hAnsi="Times New Roman"/>
          <w:spacing w:val="-5"/>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игры).</w:t>
      </w:r>
    </w:p>
    <w:p w:rsidR="00CC779F" w:rsidRPr="00D5247F" w:rsidRDefault="00CC779F" w:rsidP="00CC779F">
      <w:pPr>
        <w:spacing w:after="0" w:line="240" w:lineRule="auto"/>
        <w:ind w:firstLine="709"/>
        <w:jc w:val="both"/>
        <w:rPr>
          <w:rFonts w:ascii="Times New Roman" w:hAnsi="Times New Roman"/>
          <w:i/>
          <w:sz w:val="28"/>
          <w:szCs w:val="28"/>
        </w:rPr>
      </w:pPr>
    </w:p>
    <w:p w:rsidR="00CC779F" w:rsidRPr="00D5247F" w:rsidRDefault="00CC779F" w:rsidP="00CC779F">
      <w:pPr>
        <w:widowControl w:val="0"/>
        <w:tabs>
          <w:tab w:val="left" w:pos="1350"/>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Для достижения </w:t>
      </w:r>
      <w:r w:rsidRPr="00D5247F">
        <w:rPr>
          <w:rFonts w:ascii="Times New Roman" w:hAnsi="Times New Roman"/>
          <w:i/>
          <w:sz w:val="28"/>
          <w:szCs w:val="28"/>
          <w:shd w:val="clear" w:color="auto" w:fill="FFFFFF"/>
        </w:rPr>
        <w:t>задач воспитания</w:t>
      </w:r>
      <w:r w:rsidRPr="00D5247F">
        <w:rPr>
          <w:rFonts w:ascii="Times New Roman" w:hAnsi="Times New Roman"/>
          <w:sz w:val="28"/>
          <w:szCs w:val="28"/>
          <w:shd w:val="clear" w:color="auto" w:fill="FFFFFF"/>
        </w:rPr>
        <w:t xml:space="preserve"> в ходе реализации Программы используются следующие</w:t>
      </w:r>
      <w:r w:rsidRPr="00D5247F">
        <w:rPr>
          <w:rFonts w:ascii="Times New Roman" w:hAnsi="Times New Roman"/>
          <w:b/>
          <w:i/>
          <w:sz w:val="28"/>
          <w:szCs w:val="28"/>
          <w:shd w:val="clear" w:color="auto" w:fill="FFFFFF"/>
        </w:rPr>
        <w:t xml:space="preserve"> методы</w:t>
      </w:r>
      <w:r w:rsidRPr="00D5247F">
        <w:rPr>
          <w:rFonts w:ascii="Times New Roman" w:hAnsi="Times New Roman"/>
          <w:i/>
          <w:sz w:val="28"/>
          <w:szCs w:val="28"/>
          <w:shd w:val="clear" w:color="auto" w:fill="FFFFFF"/>
        </w:rPr>
        <w:t>:</w:t>
      </w:r>
    </w:p>
    <w:p w:rsidR="00CC779F" w:rsidRPr="00D5247F" w:rsidRDefault="00CC779F" w:rsidP="00525E50">
      <w:pPr>
        <w:widowControl w:val="0"/>
        <w:numPr>
          <w:ilvl w:val="0"/>
          <w:numId w:val="7"/>
        </w:numPr>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CC779F" w:rsidRPr="00D5247F" w:rsidRDefault="00CC779F" w:rsidP="00525E50">
      <w:pPr>
        <w:widowControl w:val="0"/>
        <w:numPr>
          <w:ilvl w:val="0"/>
          <w:numId w:val="7"/>
        </w:numPr>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CC779F" w:rsidRPr="00D5247F" w:rsidRDefault="00CC779F" w:rsidP="00525E50">
      <w:pPr>
        <w:widowControl w:val="0"/>
        <w:numPr>
          <w:ilvl w:val="0"/>
          <w:numId w:val="7"/>
        </w:numPr>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lastRenderedPageBreak/>
        <w:t>мотивации опыта поведения и деятельности (поощрение, методы развития эмоций, игры, соревнования, проектные методы).</w:t>
      </w:r>
    </w:p>
    <w:p w:rsidR="00CC779F" w:rsidRPr="00D5247F" w:rsidRDefault="00CC779F" w:rsidP="00CC779F">
      <w:pPr>
        <w:widowControl w:val="0"/>
        <w:spacing w:after="0" w:line="240" w:lineRule="auto"/>
        <w:ind w:left="567" w:right="20"/>
        <w:jc w:val="both"/>
        <w:rPr>
          <w:rFonts w:ascii="Times New Roman" w:hAnsi="Times New Roman"/>
          <w:sz w:val="28"/>
          <w:szCs w:val="28"/>
          <w:shd w:val="clear" w:color="auto" w:fill="FFFFFF"/>
        </w:rPr>
      </w:pPr>
    </w:p>
    <w:p w:rsidR="00CC779F" w:rsidRPr="00D5247F" w:rsidRDefault="00CC779F" w:rsidP="00CC779F">
      <w:pPr>
        <w:widowControl w:val="0"/>
        <w:tabs>
          <w:tab w:val="left" w:pos="1566"/>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При организации обучения </w:t>
      </w:r>
      <w:r w:rsidRPr="00D5247F">
        <w:rPr>
          <w:rFonts w:ascii="Times New Roman" w:hAnsi="Times New Roman"/>
          <w:i/>
          <w:sz w:val="28"/>
          <w:szCs w:val="28"/>
          <w:shd w:val="clear" w:color="auto" w:fill="FFFFFF"/>
        </w:rPr>
        <w:t>традиционные методы</w:t>
      </w:r>
      <w:r w:rsidRPr="00D5247F">
        <w:rPr>
          <w:rFonts w:ascii="Times New Roman" w:hAnsi="Times New Roman"/>
          <w:sz w:val="28"/>
          <w:szCs w:val="28"/>
          <w:shd w:val="clear" w:color="auto" w:fill="FFFFFF"/>
        </w:rPr>
        <w:t xml:space="preserve"> (словесные, наглядные, практические) дополняются </w:t>
      </w:r>
      <w:r w:rsidRPr="00D5247F">
        <w:rPr>
          <w:rFonts w:ascii="Times New Roman" w:hAnsi="Times New Roman"/>
          <w:i/>
          <w:sz w:val="28"/>
          <w:szCs w:val="28"/>
          <w:shd w:val="clear" w:color="auto" w:fill="FFFFFF"/>
        </w:rPr>
        <w:t>методами, в основу которых положен характер познавательной деятельности детей</w:t>
      </w:r>
      <w:r w:rsidRPr="00D5247F">
        <w:rPr>
          <w:rFonts w:ascii="Times New Roman" w:hAnsi="Times New Roman"/>
          <w:sz w:val="28"/>
          <w:szCs w:val="28"/>
          <w:shd w:val="clear" w:color="auto" w:fill="FFFFFF"/>
        </w:rPr>
        <w:t>:</w:t>
      </w:r>
    </w:p>
    <w:p w:rsidR="00CC779F" w:rsidRPr="00D5247F" w:rsidRDefault="00CC779F" w:rsidP="00525E50">
      <w:pPr>
        <w:widowControl w:val="0"/>
        <w:numPr>
          <w:ilvl w:val="0"/>
          <w:numId w:val="6"/>
        </w:numPr>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CC779F" w:rsidRPr="00D5247F" w:rsidRDefault="00CC779F" w:rsidP="00525E50">
      <w:pPr>
        <w:widowControl w:val="0"/>
        <w:numPr>
          <w:ilvl w:val="0"/>
          <w:numId w:val="6"/>
        </w:numPr>
        <w:tabs>
          <w:tab w:val="left" w:pos="102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CC779F" w:rsidRPr="00D5247F" w:rsidRDefault="00CC779F" w:rsidP="00525E50">
      <w:pPr>
        <w:widowControl w:val="0"/>
        <w:numPr>
          <w:ilvl w:val="0"/>
          <w:numId w:val="6"/>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CC779F" w:rsidRPr="00D5247F" w:rsidRDefault="00CC779F" w:rsidP="00525E50">
      <w:pPr>
        <w:widowControl w:val="0"/>
        <w:numPr>
          <w:ilvl w:val="0"/>
          <w:numId w:val="6"/>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CC779F" w:rsidRPr="00D5247F" w:rsidRDefault="00CC779F" w:rsidP="00525E50">
      <w:pPr>
        <w:widowControl w:val="0"/>
        <w:numPr>
          <w:ilvl w:val="0"/>
          <w:numId w:val="6"/>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CC779F" w:rsidRPr="00D5247F" w:rsidRDefault="00CC779F" w:rsidP="00CC779F">
      <w:pPr>
        <w:widowControl w:val="0"/>
        <w:tabs>
          <w:tab w:val="left" w:pos="1038"/>
        </w:tabs>
        <w:spacing w:after="0" w:line="240" w:lineRule="auto"/>
        <w:ind w:left="587" w:right="20"/>
        <w:jc w:val="both"/>
        <w:rPr>
          <w:rFonts w:ascii="Times New Roman" w:hAnsi="Times New Roman"/>
          <w:sz w:val="28"/>
          <w:szCs w:val="28"/>
          <w:shd w:val="clear" w:color="auto" w:fill="FFFFFF"/>
        </w:rPr>
      </w:pPr>
    </w:p>
    <w:p w:rsidR="00CC779F" w:rsidRPr="00D5247F" w:rsidRDefault="00CC779F" w:rsidP="00CC779F">
      <w:pPr>
        <w:widowControl w:val="0"/>
        <w:tabs>
          <w:tab w:val="left" w:pos="1354"/>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При реализации Программы используются различные </w:t>
      </w:r>
      <w:r w:rsidRPr="00D5247F">
        <w:rPr>
          <w:rFonts w:ascii="Times New Roman" w:hAnsi="Times New Roman"/>
          <w:b/>
          <w:i/>
          <w:sz w:val="28"/>
          <w:szCs w:val="28"/>
          <w:shd w:val="clear" w:color="auto" w:fill="FFFFFF"/>
        </w:rPr>
        <w:t>средства</w:t>
      </w:r>
      <w:r w:rsidRPr="00D5247F">
        <w:rPr>
          <w:rFonts w:ascii="Times New Roman" w:hAnsi="Times New Roman"/>
          <w:sz w:val="28"/>
          <w:szCs w:val="28"/>
          <w:shd w:val="clear" w:color="auto" w:fill="FFFFFF"/>
        </w:rPr>
        <w:t>, представленные совокупностью материальных и идеальных объектов:</w:t>
      </w:r>
    </w:p>
    <w:p w:rsidR="00CC779F" w:rsidRPr="00D5247F" w:rsidRDefault="00CC779F" w:rsidP="00525E50">
      <w:pPr>
        <w:widowControl w:val="0"/>
        <w:numPr>
          <w:ilvl w:val="0"/>
          <w:numId w:val="8"/>
        </w:numPr>
        <w:tabs>
          <w:tab w:val="left" w:pos="709"/>
        </w:tabs>
        <w:spacing w:after="0" w:line="240" w:lineRule="auto"/>
        <w:ind w:right="-2" w:firstLine="567"/>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демонстрационные и раздаточные; </w:t>
      </w:r>
    </w:p>
    <w:p w:rsidR="00CC779F" w:rsidRPr="00D5247F" w:rsidRDefault="00CC779F" w:rsidP="00525E50">
      <w:pPr>
        <w:widowControl w:val="0"/>
        <w:numPr>
          <w:ilvl w:val="0"/>
          <w:numId w:val="8"/>
        </w:numPr>
        <w:tabs>
          <w:tab w:val="left" w:pos="709"/>
        </w:tabs>
        <w:spacing w:after="0" w:line="240" w:lineRule="auto"/>
        <w:ind w:right="-2" w:firstLine="567"/>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визуальные, </w:t>
      </w:r>
      <w:proofErr w:type="spellStart"/>
      <w:r w:rsidRPr="00D5247F">
        <w:rPr>
          <w:rFonts w:ascii="Times New Roman" w:hAnsi="Times New Roman"/>
          <w:sz w:val="28"/>
          <w:szCs w:val="28"/>
          <w:shd w:val="clear" w:color="auto" w:fill="FFFFFF"/>
        </w:rPr>
        <w:t>аудийные</w:t>
      </w:r>
      <w:proofErr w:type="spellEnd"/>
      <w:r w:rsidRPr="00D5247F">
        <w:rPr>
          <w:rFonts w:ascii="Times New Roman" w:hAnsi="Times New Roman"/>
          <w:sz w:val="28"/>
          <w:szCs w:val="28"/>
          <w:shd w:val="clear" w:color="auto" w:fill="FFFFFF"/>
        </w:rPr>
        <w:t xml:space="preserve">, аудиовизуальные; </w:t>
      </w:r>
    </w:p>
    <w:p w:rsidR="00CC779F" w:rsidRPr="00D5247F" w:rsidRDefault="00CC779F" w:rsidP="00525E50">
      <w:pPr>
        <w:widowControl w:val="0"/>
        <w:numPr>
          <w:ilvl w:val="0"/>
          <w:numId w:val="8"/>
        </w:numPr>
        <w:tabs>
          <w:tab w:val="left" w:pos="709"/>
        </w:tabs>
        <w:spacing w:after="0" w:line="240" w:lineRule="auto"/>
        <w:ind w:right="-2" w:firstLine="567"/>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естественные и искусственные; </w:t>
      </w:r>
    </w:p>
    <w:p w:rsidR="00CC779F" w:rsidRPr="00D5247F" w:rsidRDefault="00CC779F" w:rsidP="00525E50">
      <w:pPr>
        <w:widowControl w:val="0"/>
        <w:numPr>
          <w:ilvl w:val="0"/>
          <w:numId w:val="8"/>
        </w:numPr>
        <w:tabs>
          <w:tab w:val="left" w:pos="709"/>
        </w:tabs>
        <w:spacing w:after="0" w:line="240" w:lineRule="auto"/>
        <w:ind w:right="-2" w:firstLine="567"/>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реальные и виртуальные.</w:t>
      </w:r>
    </w:p>
    <w:p w:rsidR="00CC779F" w:rsidRPr="00D5247F" w:rsidRDefault="00CC779F" w:rsidP="00CC779F">
      <w:pPr>
        <w:tabs>
          <w:tab w:val="left" w:pos="5655"/>
        </w:tabs>
        <w:autoSpaceDE w:val="0"/>
        <w:autoSpaceDN w:val="0"/>
        <w:adjustRightInd w:val="0"/>
        <w:spacing w:after="0" w:line="240" w:lineRule="auto"/>
        <w:jc w:val="both"/>
        <w:rPr>
          <w:rFonts w:ascii="Times New Roman" w:hAnsi="Times New Roman"/>
          <w:color w:val="000000"/>
          <w:sz w:val="28"/>
          <w:szCs w:val="28"/>
        </w:rPr>
      </w:pPr>
    </w:p>
    <w:p w:rsidR="00CC779F" w:rsidRPr="00D5247F" w:rsidRDefault="00CC779F" w:rsidP="00CC779F">
      <w:pPr>
        <w:tabs>
          <w:tab w:val="left" w:pos="5655"/>
        </w:tabs>
        <w:autoSpaceDE w:val="0"/>
        <w:autoSpaceDN w:val="0"/>
        <w:adjustRightInd w:val="0"/>
        <w:spacing w:after="0" w:line="240" w:lineRule="auto"/>
        <w:ind w:firstLine="567"/>
        <w:jc w:val="both"/>
        <w:rPr>
          <w:rFonts w:ascii="Times New Roman" w:hAnsi="Times New Roman"/>
          <w:sz w:val="28"/>
          <w:szCs w:val="28"/>
        </w:rPr>
      </w:pPr>
      <w:r w:rsidRPr="00D5247F">
        <w:rPr>
          <w:rFonts w:ascii="Times New Roman" w:hAnsi="Times New Roman"/>
          <w:b/>
          <w:i/>
          <w:sz w:val="28"/>
          <w:szCs w:val="28"/>
        </w:rPr>
        <w:t>Вариативность форм, методов и средств</w:t>
      </w:r>
      <w:r w:rsidRPr="00D5247F">
        <w:rPr>
          <w:rFonts w:ascii="Times New Roman" w:hAnsi="Times New Roman"/>
          <w:sz w:val="28"/>
          <w:szCs w:val="28"/>
        </w:rPr>
        <w:t xml:space="preserve"> реализации Программы зависит от учёта возрастных особенностей обучающихся, их индивидуальных и особых образовательных потребностей, а также от личных интересов, мотивов, ожиданий, желаний детей.</w:t>
      </w:r>
    </w:p>
    <w:p w:rsidR="00CC779F" w:rsidRPr="00D5247F" w:rsidRDefault="00CC779F" w:rsidP="00CC779F">
      <w:pPr>
        <w:tabs>
          <w:tab w:val="left" w:pos="5655"/>
        </w:tabs>
        <w:autoSpaceDE w:val="0"/>
        <w:autoSpaceDN w:val="0"/>
        <w:adjustRightInd w:val="0"/>
        <w:spacing w:after="0" w:line="240" w:lineRule="auto"/>
        <w:ind w:firstLine="567"/>
        <w:jc w:val="both"/>
        <w:rPr>
          <w:rFonts w:ascii="Times New Roman" w:hAnsi="Times New Roman"/>
          <w:sz w:val="28"/>
          <w:szCs w:val="28"/>
        </w:rPr>
      </w:pPr>
    </w:p>
    <w:p w:rsidR="00CC779F" w:rsidRPr="00D5247F" w:rsidRDefault="00CC779F" w:rsidP="00CC779F">
      <w:pPr>
        <w:tabs>
          <w:tab w:val="left" w:pos="5655"/>
        </w:tabs>
        <w:autoSpaceDE w:val="0"/>
        <w:autoSpaceDN w:val="0"/>
        <w:adjustRightInd w:val="0"/>
        <w:spacing w:after="0" w:line="240" w:lineRule="auto"/>
        <w:ind w:firstLine="567"/>
        <w:jc w:val="both"/>
        <w:rPr>
          <w:rFonts w:ascii="Times New Roman" w:hAnsi="Times New Roman"/>
          <w:b/>
          <w:bCs/>
          <w:i/>
          <w:color w:val="2E74B5" w:themeColor="accent1" w:themeShade="BF"/>
          <w:sz w:val="28"/>
          <w:szCs w:val="28"/>
        </w:rPr>
      </w:pPr>
      <w:r w:rsidRPr="00D5247F">
        <w:rPr>
          <w:rFonts w:ascii="Times New Roman" w:hAnsi="Times New Roman"/>
          <w:b/>
          <w:bCs/>
          <w:i/>
          <w:color w:val="2E74B5" w:themeColor="accent1" w:themeShade="BF"/>
          <w:sz w:val="28"/>
          <w:szCs w:val="28"/>
        </w:rPr>
        <w:t>***Описание вариативных форм, способов, методов и средств реализации Программы с учетом индивидуальных особенностей воспитанников, специфики их индивидуальных образовательных потребностей и интересов представлено в рабочих программах групп.</w:t>
      </w:r>
    </w:p>
    <w:p w:rsidR="00CC779F" w:rsidRPr="00D5247F" w:rsidRDefault="00CC779F" w:rsidP="00CC779F">
      <w:pPr>
        <w:tabs>
          <w:tab w:val="left" w:pos="5655"/>
        </w:tabs>
        <w:autoSpaceDE w:val="0"/>
        <w:autoSpaceDN w:val="0"/>
        <w:adjustRightInd w:val="0"/>
        <w:spacing w:after="0" w:line="240" w:lineRule="auto"/>
        <w:ind w:firstLine="567"/>
        <w:jc w:val="both"/>
        <w:rPr>
          <w:rFonts w:ascii="Times New Roman" w:hAnsi="Times New Roman"/>
          <w:sz w:val="28"/>
          <w:szCs w:val="28"/>
        </w:rPr>
      </w:pPr>
    </w:p>
    <w:p w:rsidR="00CC779F" w:rsidRPr="00D5247F" w:rsidRDefault="00E432A2" w:rsidP="00CC779F">
      <w:pPr>
        <w:tabs>
          <w:tab w:val="left" w:pos="567"/>
          <w:tab w:val="left" w:pos="709"/>
          <w:tab w:val="left" w:pos="9639"/>
        </w:tabs>
        <w:spacing w:after="0" w:line="240" w:lineRule="auto"/>
        <w:ind w:firstLine="567"/>
        <w:jc w:val="both"/>
        <w:rPr>
          <w:rFonts w:ascii="Times New Roman" w:hAnsi="Times New Roman"/>
          <w:b/>
          <w:sz w:val="28"/>
          <w:szCs w:val="28"/>
        </w:rPr>
      </w:pPr>
      <w:r>
        <w:rPr>
          <w:rFonts w:ascii="Times New Roman" w:hAnsi="Times New Roman"/>
          <w:b/>
          <w:sz w:val="28"/>
          <w:szCs w:val="28"/>
        </w:rPr>
        <w:t>3.3</w:t>
      </w:r>
      <w:r w:rsidR="00CC779F" w:rsidRPr="00D5247F">
        <w:rPr>
          <w:rFonts w:ascii="Times New Roman" w:hAnsi="Times New Roman"/>
          <w:b/>
          <w:sz w:val="28"/>
          <w:szCs w:val="28"/>
        </w:rPr>
        <w:t>. Особенности взаимодействия педагогического коллектива с семьями воспитанников</w:t>
      </w:r>
    </w:p>
    <w:p w:rsidR="00CC779F" w:rsidRPr="00D5247F" w:rsidRDefault="00CC779F" w:rsidP="00CC779F">
      <w:pPr>
        <w:widowControl w:val="0"/>
        <w:tabs>
          <w:tab w:val="left" w:pos="1350"/>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Главными </w:t>
      </w:r>
      <w:r w:rsidRPr="00D5247F">
        <w:rPr>
          <w:rFonts w:ascii="Times New Roman" w:hAnsi="Times New Roman"/>
          <w:i/>
          <w:sz w:val="28"/>
          <w:szCs w:val="28"/>
          <w:shd w:val="clear" w:color="auto" w:fill="FFFFFF"/>
        </w:rPr>
        <w:t>целями</w:t>
      </w:r>
      <w:r w:rsidRPr="00D5247F">
        <w:rPr>
          <w:rFonts w:ascii="Times New Roman" w:hAnsi="Times New Roman"/>
          <w:sz w:val="28"/>
          <w:szCs w:val="28"/>
          <w:shd w:val="clear" w:color="auto" w:fill="FFFFFF"/>
        </w:rPr>
        <w:t xml:space="preserve"> взаимодействия педагогического коллектива МБДОУ с семьями обучающихся дошкольного возраста являются:</w:t>
      </w:r>
    </w:p>
    <w:p w:rsidR="00CC779F" w:rsidRPr="00D5247F" w:rsidRDefault="00CC779F" w:rsidP="00CC779F">
      <w:pPr>
        <w:widowControl w:val="0"/>
        <w:spacing w:after="0" w:line="240" w:lineRule="auto"/>
        <w:ind w:left="20" w:right="20" w:firstLine="70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C779F" w:rsidRPr="00D5247F" w:rsidRDefault="00CC779F" w:rsidP="00CC779F">
      <w:pPr>
        <w:widowControl w:val="0"/>
        <w:spacing w:after="0" w:line="240" w:lineRule="auto"/>
        <w:ind w:left="20" w:right="20" w:firstLine="70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обеспечение единства подходов к воспитанию и обучению детей в условиях МБДОУ и семьи; повышение воспитательного потенциала семьи.</w:t>
      </w:r>
    </w:p>
    <w:p w:rsidR="00CC779F" w:rsidRPr="00D5247F" w:rsidRDefault="00CC779F" w:rsidP="00CC779F">
      <w:pPr>
        <w:widowControl w:val="0"/>
        <w:tabs>
          <w:tab w:val="left" w:pos="1339"/>
        </w:tabs>
        <w:spacing w:after="0" w:line="240" w:lineRule="auto"/>
        <w:ind w:firstLine="567"/>
        <w:jc w:val="both"/>
        <w:rPr>
          <w:rFonts w:ascii="Times New Roman" w:hAnsi="Times New Roman"/>
          <w:i/>
          <w:sz w:val="28"/>
          <w:szCs w:val="28"/>
          <w:shd w:val="clear" w:color="auto" w:fill="FFFFFF"/>
        </w:rPr>
      </w:pPr>
      <w:r w:rsidRPr="00D5247F">
        <w:rPr>
          <w:rFonts w:ascii="Times New Roman" w:hAnsi="Times New Roman"/>
          <w:sz w:val="28"/>
          <w:szCs w:val="28"/>
          <w:shd w:val="clear" w:color="auto" w:fill="FFFFFF"/>
        </w:rPr>
        <w:t xml:space="preserve">Достижение этих целей должно осуществляться через решение </w:t>
      </w:r>
      <w:r w:rsidRPr="00D5247F">
        <w:rPr>
          <w:rFonts w:ascii="Times New Roman" w:hAnsi="Times New Roman"/>
          <w:i/>
          <w:sz w:val="28"/>
          <w:szCs w:val="28"/>
          <w:shd w:val="clear" w:color="auto" w:fill="FFFFFF"/>
        </w:rPr>
        <w:t>основных задач:</w:t>
      </w:r>
    </w:p>
    <w:p w:rsidR="00CC779F" w:rsidRPr="00D5247F" w:rsidRDefault="00CC779F" w:rsidP="00525E50">
      <w:pPr>
        <w:widowControl w:val="0"/>
        <w:numPr>
          <w:ilvl w:val="0"/>
          <w:numId w:val="9"/>
        </w:numPr>
        <w:tabs>
          <w:tab w:val="left" w:pos="99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информирование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МБДОУ;</w:t>
      </w:r>
    </w:p>
    <w:p w:rsidR="00CC779F" w:rsidRPr="00D5247F" w:rsidRDefault="00CC779F" w:rsidP="00525E50">
      <w:pPr>
        <w:widowControl w:val="0"/>
        <w:numPr>
          <w:ilvl w:val="0"/>
          <w:numId w:val="9"/>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C779F" w:rsidRPr="00D5247F" w:rsidRDefault="00CC779F" w:rsidP="00525E50">
      <w:pPr>
        <w:widowControl w:val="0"/>
        <w:numPr>
          <w:ilvl w:val="0"/>
          <w:numId w:val="9"/>
        </w:numPr>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способствование развитию ответственного и осознанного </w:t>
      </w:r>
      <w:proofErr w:type="spellStart"/>
      <w:r w:rsidRPr="00D5247F">
        <w:rPr>
          <w:rFonts w:ascii="Times New Roman" w:hAnsi="Times New Roman"/>
          <w:sz w:val="28"/>
          <w:szCs w:val="28"/>
          <w:shd w:val="clear" w:color="auto" w:fill="FFFFFF"/>
        </w:rPr>
        <w:t>родительства</w:t>
      </w:r>
      <w:proofErr w:type="spellEnd"/>
      <w:r w:rsidRPr="00D5247F">
        <w:rPr>
          <w:rFonts w:ascii="Times New Roman" w:hAnsi="Times New Roman"/>
          <w:sz w:val="28"/>
          <w:szCs w:val="28"/>
          <w:shd w:val="clear" w:color="auto" w:fill="FFFFFF"/>
        </w:rPr>
        <w:t xml:space="preserve"> как базовой основы благополучия семьи;</w:t>
      </w:r>
    </w:p>
    <w:p w:rsidR="00CC779F" w:rsidRPr="00D5247F" w:rsidRDefault="00CC779F" w:rsidP="00525E50">
      <w:pPr>
        <w:widowControl w:val="0"/>
        <w:numPr>
          <w:ilvl w:val="0"/>
          <w:numId w:val="9"/>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C779F" w:rsidRPr="00D5247F" w:rsidRDefault="00CC779F" w:rsidP="00525E50">
      <w:pPr>
        <w:widowControl w:val="0"/>
        <w:numPr>
          <w:ilvl w:val="0"/>
          <w:numId w:val="9"/>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вовлечение родителей (законных представителей) в образовательный процесс.</w:t>
      </w:r>
    </w:p>
    <w:p w:rsidR="00CC779F" w:rsidRPr="00D5247F" w:rsidRDefault="00CC779F" w:rsidP="00CC779F">
      <w:pPr>
        <w:widowControl w:val="0"/>
        <w:tabs>
          <w:tab w:val="left" w:pos="1038"/>
        </w:tabs>
        <w:spacing w:after="0" w:line="240" w:lineRule="auto"/>
        <w:ind w:right="20"/>
        <w:jc w:val="both"/>
        <w:rPr>
          <w:rFonts w:ascii="Times New Roman" w:hAnsi="Times New Roman"/>
          <w:sz w:val="28"/>
          <w:szCs w:val="28"/>
          <w:shd w:val="clear" w:color="auto" w:fill="FFFFFF"/>
        </w:rPr>
      </w:pPr>
    </w:p>
    <w:p w:rsidR="00CC779F" w:rsidRPr="00D5247F" w:rsidRDefault="00CC779F" w:rsidP="00CC779F">
      <w:pPr>
        <w:widowControl w:val="0"/>
        <w:tabs>
          <w:tab w:val="left" w:pos="1350"/>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lastRenderedPageBreak/>
        <w:t xml:space="preserve">Построение взаимодействия с родителями (законными представителями) должно придерживаться следующих </w:t>
      </w:r>
      <w:r w:rsidRPr="00D5247F">
        <w:rPr>
          <w:rFonts w:ascii="Times New Roman" w:hAnsi="Times New Roman"/>
          <w:i/>
          <w:sz w:val="28"/>
          <w:szCs w:val="28"/>
          <w:shd w:val="clear" w:color="auto" w:fill="FFFFFF"/>
        </w:rPr>
        <w:t>принципов:</w:t>
      </w:r>
    </w:p>
    <w:p w:rsidR="00CC779F" w:rsidRPr="00D5247F" w:rsidRDefault="00CC779F" w:rsidP="00525E50">
      <w:pPr>
        <w:widowControl w:val="0"/>
        <w:numPr>
          <w:ilvl w:val="0"/>
          <w:numId w:val="10"/>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CC779F" w:rsidRPr="00D5247F" w:rsidRDefault="00CC779F" w:rsidP="00525E50">
      <w:pPr>
        <w:widowControl w:val="0"/>
        <w:numPr>
          <w:ilvl w:val="0"/>
          <w:numId w:val="10"/>
        </w:numPr>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CC779F" w:rsidRPr="00D5247F" w:rsidRDefault="00CC779F" w:rsidP="00525E50">
      <w:pPr>
        <w:widowControl w:val="0"/>
        <w:numPr>
          <w:ilvl w:val="0"/>
          <w:numId w:val="10"/>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CC779F" w:rsidRPr="00D5247F" w:rsidRDefault="00CC779F" w:rsidP="00525E50">
      <w:pPr>
        <w:widowControl w:val="0"/>
        <w:numPr>
          <w:ilvl w:val="0"/>
          <w:numId w:val="10"/>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CC779F" w:rsidRPr="00D5247F" w:rsidRDefault="00CC779F" w:rsidP="00525E50">
      <w:pPr>
        <w:widowControl w:val="0"/>
        <w:numPr>
          <w:ilvl w:val="0"/>
          <w:numId w:val="10"/>
        </w:numPr>
        <w:tabs>
          <w:tab w:val="left" w:pos="1028"/>
        </w:tabs>
        <w:spacing w:after="0" w:line="240" w:lineRule="auto"/>
        <w:ind w:right="20"/>
        <w:jc w:val="both"/>
        <w:rPr>
          <w:rFonts w:ascii="Times New Roman" w:hAnsi="Times New Roman"/>
          <w:sz w:val="28"/>
          <w:szCs w:val="28"/>
          <w:shd w:val="clear" w:color="auto" w:fill="FFFFFF"/>
        </w:rPr>
      </w:pPr>
      <w:proofErr w:type="spellStart"/>
      <w:r w:rsidRPr="00D5247F">
        <w:rPr>
          <w:rFonts w:ascii="Times New Roman" w:hAnsi="Times New Roman"/>
          <w:sz w:val="28"/>
          <w:szCs w:val="28"/>
          <w:shd w:val="clear" w:color="auto" w:fill="FFFFFF"/>
        </w:rPr>
        <w:t>возрастосообразность</w:t>
      </w:r>
      <w:proofErr w:type="spellEnd"/>
      <w:r w:rsidRPr="00D5247F">
        <w:rPr>
          <w:rFonts w:ascii="Times New Roman" w:hAnsi="Times New Roman"/>
          <w:sz w:val="28"/>
          <w:szCs w:val="28"/>
          <w:shd w:val="clear" w:color="auto" w:fill="FFFFFF"/>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C779F" w:rsidRDefault="00CC779F" w:rsidP="00CC779F">
      <w:pPr>
        <w:tabs>
          <w:tab w:val="left" w:pos="9639"/>
        </w:tabs>
        <w:spacing w:after="0" w:line="240" w:lineRule="auto"/>
        <w:ind w:firstLine="567"/>
        <w:jc w:val="right"/>
        <w:rPr>
          <w:rFonts w:ascii="Times New Roman" w:hAnsi="Times New Roman"/>
          <w:bCs/>
          <w:sz w:val="28"/>
          <w:szCs w:val="28"/>
        </w:rPr>
      </w:pPr>
    </w:p>
    <w:p w:rsidR="00E432A2" w:rsidRDefault="00E432A2" w:rsidP="00CC779F">
      <w:pPr>
        <w:tabs>
          <w:tab w:val="left" w:pos="9639"/>
        </w:tabs>
        <w:spacing w:after="0" w:line="240" w:lineRule="auto"/>
        <w:ind w:firstLine="567"/>
        <w:jc w:val="right"/>
        <w:rPr>
          <w:rFonts w:ascii="Times New Roman" w:hAnsi="Times New Roman"/>
          <w:bCs/>
          <w:sz w:val="28"/>
          <w:szCs w:val="28"/>
        </w:rPr>
      </w:pPr>
    </w:p>
    <w:p w:rsidR="00E432A2" w:rsidRDefault="00E432A2" w:rsidP="00CC779F">
      <w:pPr>
        <w:tabs>
          <w:tab w:val="left" w:pos="9639"/>
        </w:tabs>
        <w:spacing w:after="0" w:line="240" w:lineRule="auto"/>
        <w:ind w:firstLine="567"/>
        <w:jc w:val="right"/>
        <w:rPr>
          <w:rFonts w:ascii="Times New Roman" w:hAnsi="Times New Roman"/>
          <w:bCs/>
          <w:sz w:val="28"/>
          <w:szCs w:val="28"/>
        </w:rPr>
      </w:pPr>
    </w:p>
    <w:p w:rsidR="00E432A2" w:rsidRDefault="00E432A2" w:rsidP="00CC779F">
      <w:pPr>
        <w:tabs>
          <w:tab w:val="left" w:pos="9639"/>
        </w:tabs>
        <w:spacing w:after="0" w:line="240" w:lineRule="auto"/>
        <w:ind w:firstLine="567"/>
        <w:jc w:val="right"/>
        <w:rPr>
          <w:rFonts w:ascii="Times New Roman" w:hAnsi="Times New Roman"/>
          <w:bCs/>
          <w:sz w:val="28"/>
          <w:szCs w:val="28"/>
        </w:rPr>
      </w:pPr>
    </w:p>
    <w:p w:rsidR="00E432A2" w:rsidRDefault="00E432A2" w:rsidP="00CC779F">
      <w:pPr>
        <w:tabs>
          <w:tab w:val="left" w:pos="9639"/>
        </w:tabs>
        <w:spacing w:after="0" w:line="240" w:lineRule="auto"/>
        <w:ind w:firstLine="567"/>
        <w:jc w:val="right"/>
        <w:rPr>
          <w:rFonts w:ascii="Times New Roman" w:hAnsi="Times New Roman"/>
          <w:bCs/>
          <w:sz w:val="28"/>
          <w:szCs w:val="28"/>
        </w:rPr>
      </w:pPr>
    </w:p>
    <w:p w:rsidR="00E432A2" w:rsidRDefault="00E432A2" w:rsidP="00CC779F">
      <w:pPr>
        <w:tabs>
          <w:tab w:val="left" w:pos="9639"/>
        </w:tabs>
        <w:spacing w:after="0" w:line="240" w:lineRule="auto"/>
        <w:ind w:firstLine="567"/>
        <w:jc w:val="right"/>
        <w:rPr>
          <w:rFonts w:ascii="Times New Roman" w:hAnsi="Times New Roman"/>
          <w:bCs/>
          <w:sz w:val="28"/>
          <w:szCs w:val="28"/>
        </w:rPr>
      </w:pPr>
    </w:p>
    <w:p w:rsidR="00E432A2" w:rsidRPr="00D5247F" w:rsidRDefault="00E432A2" w:rsidP="00CC779F">
      <w:pPr>
        <w:tabs>
          <w:tab w:val="left" w:pos="9639"/>
        </w:tabs>
        <w:spacing w:after="0" w:line="240" w:lineRule="auto"/>
        <w:ind w:firstLine="567"/>
        <w:jc w:val="right"/>
        <w:rPr>
          <w:rFonts w:ascii="Times New Roman" w:hAnsi="Times New Roman"/>
          <w:bCs/>
          <w:sz w:val="28"/>
          <w:szCs w:val="28"/>
        </w:rPr>
      </w:pPr>
    </w:p>
    <w:p w:rsidR="00CC779F" w:rsidRPr="00D5247F" w:rsidRDefault="00CC779F" w:rsidP="00CC779F">
      <w:pPr>
        <w:tabs>
          <w:tab w:val="left" w:pos="9639"/>
        </w:tabs>
        <w:spacing w:after="0" w:line="240" w:lineRule="auto"/>
        <w:ind w:firstLine="567"/>
        <w:jc w:val="right"/>
        <w:rPr>
          <w:rFonts w:ascii="Times New Roman" w:hAnsi="Times New Roman"/>
          <w:bCs/>
          <w:sz w:val="28"/>
          <w:szCs w:val="28"/>
        </w:rPr>
      </w:pPr>
      <w:r w:rsidRPr="00D5247F">
        <w:rPr>
          <w:rFonts w:ascii="Times New Roman" w:hAnsi="Times New Roman"/>
          <w:bCs/>
          <w:sz w:val="28"/>
          <w:szCs w:val="28"/>
        </w:rPr>
        <w:lastRenderedPageBreak/>
        <w:t>Таблица 8</w:t>
      </w:r>
    </w:p>
    <w:p w:rsidR="00CC779F" w:rsidRPr="00D5247F" w:rsidRDefault="00CC779F" w:rsidP="00CC779F">
      <w:pPr>
        <w:tabs>
          <w:tab w:val="left" w:pos="9639"/>
        </w:tabs>
        <w:spacing w:after="0" w:line="240" w:lineRule="auto"/>
        <w:ind w:firstLine="567"/>
        <w:jc w:val="center"/>
        <w:rPr>
          <w:rFonts w:ascii="Times New Roman" w:hAnsi="Times New Roman"/>
          <w:b/>
          <w:bCs/>
          <w:sz w:val="28"/>
          <w:szCs w:val="28"/>
        </w:rPr>
      </w:pPr>
      <w:r w:rsidRPr="00D5247F">
        <w:rPr>
          <w:rFonts w:ascii="Times New Roman" w:hAnsi="Times New Roman"/>
          <w:b/>
          <w:bCs/>
          <w:sz w:val="28"/>
          <w:szCs w:val="28"/>
        </w:rPr>
        <w:t>Модель партнерского взаимодействия педагогического коллектива с семьями воспитанников</w:t>
      </w:r>
    </w:p>
    <w:p w:rsidR="00CC779F" w:rsidRPr="00D5247F" w:rsidRDefault="00CC779F" w:rsidP="00CC779F">
      <w:pPr>
        <w:tabs>
          <w:tab w:val="left" w:pos="9639"/>
        </w:tabs>
        <w:spacing w:after="0" w:line="240" w:lineRule="auto"/>
        <w:ind w:firstLine="567"/>
        <w:jc w:val="center"/>
        <w:rPr>
          <w:rFonts w:ascii="Times New Roman" w:hAnsi="Times New Roman"/>
          <w:b/>
          <w:bCs/>
          <w:sz w:val="28"/>
          <w:szCs w:val="28"/>
        </w:rPr>
      </w:pP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7230"/>
        <w:gridCol w:w="5670"/>
      </w:tblGrid>
      <w:tr w:rsidR="00CC779F" w:rsidRPr="00D5247F" w:rsidTr="00EE3B98">
        <w:tc>
          <w:tcPr>
            <w:tcW w:w="2155" w:type="dxa"/>
            <w:shd w:val="clear" w:color="auto" w:fill="auto"/>
          </w:tcPr>
          <w:p w:rsidR="00CC779F" w:rsidRPr="00D5247F" w:rsidRDefault="00CC779F" w:rsidP="00CC779F">
            <w:pPr>
              <w:tabs>
                <w:tab w:val="left" w:pos="9639"/>
              </w:tabs>
              <w:spacing w:after="0" w:line="240" w:lineRule="auto"/>
              <w:jc w:val="center"/>
              <w:rPr>
                <w:rFonts w:ascii="Times New Roman" w:hAnsi="Times New Roman"/>
                <w:bCs/>
                <w:sz w:val="28"/>
                <w:szCs w:val="28"/>
              </w:rPr>
            </w:pPr>
            <w:r w:rsidRPr="00D5247F">
              <w:rPr>
                <w:rFonts w:ascii="Times New Roman" w:hAnsi="Times New Roman"/>
                <w:bCs/>
                <w:sz w:val="28"/>
                <w:szCs w:val="28"/>
              </w:rPr>
              <w:t>Направления работы</w:t>
            </w:r>
          </w:p>
        </w:tc>
        <w:tc>
          <w:tcPr>
            <w:tcW w:w="7230" w:type="dxa"/>
            <w:shd w:val="clear" w:color="auto" w:fill="auto"/>
          </w:tcPr>
          <w:p w:rsidR="00CC779F" w:rsidRPr="00D5247F" w:rsidRDefault="00CC779F" w:rsidP="00CC779F">
            <w:pPr>
              <w:tabs>
                <w:tab w:val="left" w:pos="9639"/>
              </w:tabs>
              <w:spacing w:after="0" w:line="240" w:lineRule="auto"/>
              <w:ind w:firstLine="567"/>
              <w:jc w:val="center"/>
              <w:rPr>
                <w:rFonts w:ascii="Times New Roman" w:hAnsi="Times New Roman"/>
                <w:bCs/>
                <w:sz w:val="28"/>
                <w:szCs w:val="28"/>
              </w:rPr>
            </w:pPr>
            <w:r w:rsidRPr="00D5247F">
              <w:rPr>
                <w:rFonts w:ascii="Times New Roman" w:hAnsi="Times New Roman"/>
                <w:bCs/>
                <w:sz w:val="28"/>
                <w:szCs w:val="28"/>
              </w:rPr>
              <w:t>Задачи взаимодействия</w:t>
            </w:r>
          </w:p>
        </w:tc>
        <w:tc>
          <w:tcPr>
            <w:tcW w:w="5670" w:type="dxa"/>
          </w:tcPr>
          <w:p w:rsidR="00CC779F" w:rsidRPr="00D5247F" w:rsidRDefault="00CC779F" w:rsidP="00CC779F">
            <w:pPr>
              <w:tabs>
                <w:tab w:val="left" w:pos="9639"/>
              </w:tabs>
              <w:spacing w:after="0" w:line="240" w:lineRule="auto"/>
              <w:ind w:firstLine="567"/>
              <w:jc w:val="center"/>
              <w:rPr>
                <w:rFonts w:ascii="Times New Roman" w:hAnsi="Times New Roman"/>
                <w:bCs/>
                <w:sz w:val="28"/>
                <w:szCs w:val="28"/>
              </w:rPr>
            </w:pPr>
            <w:r w:rsidRPr="00D5247F">
              <w:rPr>
                <w:rFonts w:ascii="Times New Roman" w:hAnsi="Times New Roman"/>
                <w:bCs/>
                <w:sz w:val="28"/>
                <w:szCs w:val="28"/>
              </w:rPr>
              <w:t>Формы взаимодействия</w:t>
            </w:r>
          </w:p>
        </w:tc>
      </w:tr>
      <w:tr w:rsidR="00CC779F" w:rsidRPr="00D5247F" w:rsidTr="00EE3B98">
        <w:tc>
          <w:tcPr>
            <w:tcW w:w="2155" w:type="dxa"/>
            <w:shd w:val="clear" w:color="auto" w:fill="auto"/>
          </w:tcPr>
          <w:p w:rsidR="00CC779F" w:rsidRPr="00D5247F" w:rsidRDefault="00CC779F" w:rsidP="00CC779F">
            <w:pPr>
              <w:tabs>
                <w:tab w:val="left" w:pos="9639"/>
              </w:tabs>
              <w:spacing w:after="0" w:line="240" w:lineRule="auto"/>
              <w:jc w:val="both"/>
              <w:rPr>
                <w:rFonts w:ascii="Times New Roman" w:hAnsi="Times New Roman"/>
                <w:bCs/>
                <w:sz w:val="28"/>
                <w:szCs w:val="28"/>
              </w:rPr>
            </w:pPr>
            <w:proofErr w:type="spellStart"/>
            <w:r w:rsidRPr="00D5247F">
              <w:rPr>
                <w:rFonts w:ascii="Times New Roman" w:hAnsi="Times New Roman"/>
                <w:bCs/>
                <w:sz w:val="28"/>
                <w:szCs w:val="28"/>
              </w:rPr>
              <w:t>Диагностико</w:t>
            </w:r>
            <w:proofErr w:type="spellEnd"/>
            <w:r w:rsidRPr="00D5247F">
              <w:rPr>
                <w:rFonts w:ascii="Times New Roman" w:hAnsi="Times New Roman"/>
                <w:bCs/>
                <w:sz w:val="28"/>
                <w:szCs w:val="28"/>
              </w:rPr>
              <w:t>-аналитическое</w:t>
            </w:r>
          </w:p>
        </w:tc>
        <w:tc>
          <w:tcPr>
            <w:tcW w:w="7230" w:type="dxa"/>
            <w:shd w:val="clear" w:color="auto" w:fill="auto"/>
          </w:tcPr>
          <w:p w:rsidR="00CC779F" w:rsidRPr="00D5247F" w:rsidRDefault="00CC779F" w:rsidP="00CC779F">
            <w:pPr>
              <w:widowControl w:val="0"/>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w:t>
            </w:r>
          </w:p>
          <w:p w:rsidR="00CC779F" w:rsidRPr="00D5247F" w:rsidRDefault="00CC779F" w:rsidP="00CC779F">
            <w:pPr>
              <w:widowControl w:val="0"/>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планирование работы с семьей с учётом результатов проведенного анализа; </w:t>
            </w:r>
          </w:p>
          <w:p w:rsidR="00CC779F" w:rsidRPr="00D5247F" w:rsidRDefault="00CC779F" w:rsidP="00CC779F">
            <w:pPr>
              <w:widowControl w:val="0"/>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согласование воспитательных задач;</w:t>
            </w:r>
          </w:p>
        </w:tc>
        <w:tc>
          <w:tcPr>
            <w:tcW w:w="5670" w:type="dxa"/>
          </w:tcPr>
          <w:p w:rsidR="00CC779F" w:rsidRPr="00D5247F" w:rsidRDefault="00CC779F" w:rsidP="00CC779F">
            <w:pPr>
              <w:widowControl w:val="0"/>
              <w:tabs>
                <w:tab w:val="left" w:pos="1033"/>
              </w:tabs>
              <w:spacing w:after="0" w:line="240" w:lineRule="auto"/>
              <w:ind w:right="20"/>
              <w:jc w:val="both"/>
              <w:rPr>
                <w:rFonts w:ascii="Times New Roman" w:hAnsi="Times New Roman"/>
                <w:bCs/>
                <w:sz w:val="28"/>
                <w:szCs w:val="28"/>
                <w:shd w:val="clear" w:color="auto" w:fill="FFFFFF"/>
              </w:rPr>
            </w:pPr>
            <w:r w:rsidRPr="00D5247F">
              <w:rPr>
                <w:rFonts w:ascii="Times New Roman" w:hAnsi="Times New Roman"/>
                <w:bCs/>
                <w:sz w:val="28"/>
                <w:szCs w:val="28"/>
                <w:shd w:val="clear" w:color="auto" w:fill="FFFFFF"/>
              </w:rPr>
              <w:t>Анкетирование родителей (законных представителей).</w:t>
            </w:r>
          </w:p>
          <w:p w:rsidR="00CC779F" w:rsidRPr="00D5247F" w:rsidRDefault="00CC779F" w:rsidP="00CC779F">
            <w:pPr>
              <w:widowControl w:val="0"/>
              <w:tabs>
                <w:tab w:val="left" w:pos="1033"/>
              </w:tabs>
              <w:spacing w:after="0" w:line="240" w:lineRule="auto"/>
              <w:ind w:right="20"/>
              <w:jc w:val="both"/>
              <w:rPr>
                <w:rFonts w:ascii="Times New Roman" w:hAnsi="Times New Roman"/>
                <w:bCs/>
                <w:sz w:val="28"/>
                <w:szCs w:val="28"/>
                <w:shd w:val="clear" w:color="auto" w:fill="FFFFFF"/>
              </w:rPr>
            </w:pPr>
            <w:r w:rsidRPr="00D5247F">
              <w:rPr>
                <w:rFonts w:ascii="Times New Roman" w:hAnsi="Times New Roman"/>
                <w:bCs/>
                <w:sz w:val="28"/>
                <w:szCs w:val="28"/>
                <w:shd w:val="clear" w:color="auto" w:fill="FFFFFF"/>
              </w:rPr>
              <w:t>Индивидуальные беседы с родителями.</w:t>
            </w:r>
          </w:p>
          <w:p w:rsidR="00CC779F" w:rsidRPr="00D5247F" w:rsidRDefault="00CC779F" w:rsidP="00CC779F">
            <w:pPr>
              <w:widowControl w:val="0"/>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bCs/>
                <w:sz w:val="28"/>
                <w:szCs w:val="28"/>
                <w:shd w:val="clear" w:color="auto" w:fill="FFFFFF"/>
              </w:rPr>
              <w:t>Почтовый ящик «Вопрос к заведующему»</w:t>
            </w:r>
          </w:p>
        </w:tc>
      </w:tr>
      <w:tr w:rsidR="00CC779F" w:rsidRPr="00D5247F" w:rsidTr="00EE3B98">
        <w:tc>
          <w:tcPr>
            <w:tcW w:w="2155" w:type="dxa"/>
            <w:shd w:val="clear" w:color="auto" w:fill="auto"/>
          </w:tcPr>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Просветительское </w:t>
            </w:r>
          </w:p>
        </w:tc>
        <w:tc>
          <w:tcPr>
            <w:tcW w:w="7230" w:type="dxa"/>
            <w:shd w:val="clear" w:color="auto" w:fill="auto"/>
          </w:tcPr>
          <w:p w:rsidR="00CC779F" w:rsidRPr="00D5247F" w:rsidRDefault="00CC779F" w:rsidP="00CC779F">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CC779F" w:rsidRPr="00D5247F" w:rsidRDefault="00CC779F" w:rsidP="00CC779F">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информирование о выборе эффективных методов обучения и воспитания детей определенного возраста;</w:t>
            </w:r>
          </w:p>
          <w:p w:rsidR="00CC779F" w:rsidRPr="00D5247F" w:rsidRDefault="00CC779F" w:rsidP="00CC779F">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ознакомление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 </w:t>
            </w:r>
          </w:p>
          <w:p w:rsidR="00CC779F" w:rsidRPr="00D5247F" w:rsidRDefault="00CC779F" w:rsidP="00CC779F">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информирование об особенностях реализуемой в МБДОУ образовательной программы; условиях пребывания ребёнка в группе; содержании и методах образовательной работы с детьми</w:t>
            </w:r>
          </w:p>
        </w:tc>
        <w:tc>
          <w:tcPr>
            <w:tcW w:w="5670" w:type="dxa"/>
          </w:tcPr>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Информационные листы о тематике недели, о деятельности за день (календарное планирование).</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Ознакомление с учетом реализации образовательной деятельности в занятиях и в режимных моментах.</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Ознакомление с результатами психолого-педагогической диагностики.</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Оформление информационных стендов. </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Размещение информации на официальном сайте МБДОУ, в СМИ, социальных сетях МБДОУ.</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Организация выставок детского творчества.</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Создание памяток.</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lastRenderedPageBreak/>
              <w:t>Дни открытых дверей. Открытые мероприятия.</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Неделя профессионального мастерства.</w:t>
            </w:r>
          </w:p>
        </w:tc>
      </w:tr>
      <w:tr w:rsidR="00CC779F" w:rsidRPr="00D5247F" w:rsidTr="00EE3B98">
        <w:tc>
          <w:tcPr>
            <w:tcW w:w="2155" w:type="dxa"/>
            <w:shd w:val="clear" w:color="auto" w:fill="auto"/>
          </w:tcPr>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Консультационное </w:t>
            </w:r>
          </w:p>
        </w:tc>
        <w:tc>
          <w:tcPr>
            <w:tcW w:w="7230" w:type="dxa"/>
            <w:shd w:val="clear" w:color="auto" w:fill="auto"/>
          </w:tcPr>
          <w:p w:rsidR="00CC779F" w:rsidRPr="00D5247F" w:rsidRDefault="00CC779F" w:rsidP="00CC779F">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rsidR="00CC779F" w:rsidRPr="00D5247F" w:rsidRDefault="00CC779F" w:rsidP="00CC779F">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-консультирование по вопросам особенностей поведения и взаимодействия ребёнка со сверстниками и педагогом; возникающих проблемных ситуациях; </w:t>
            </w:r>
          </w:p>
          <w:p w:rsidR="00CC779F" w:rsidRPr="00D5247F" w:rsidRDefault="00CC779F" w:rsidP="00CC779F">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консультирование по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c>
          <w:tcPr>
            <w:tcW w:w="5670" w:type="dxa"/>
          </w:tcPr>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Родительские собрания (общие и групповые). </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Организация «школы для родителей» (консультации, семинары, семинары-практикумы, мастер-классы, тренинги).</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Вечера вопросов и ответов. </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Заседания «круглого стола». </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Создание библиотеки, </w:t>
            </w:r>
            <w:proofErr w:type="spellStart"/>
            <w:r w:rsidRPr="00D5247F">
              <w:rPr>
                <w:rFonts w:ascii="Times New Roman" w:hAnsi="Times New Roman"/>
                <w:bCs/>
                <w:sz w:val="28"/>
                <w:szCs w:val="28"/>
              </w:rPr>
              <w:t>медиатеки</w:t>
            </w:r>
            <w:proofErr w:type="spellEnd"/>
            <w:r w:rsidRPr="00D5247F">
              <w:rPr>
                <w:rFonts w:ascii="Times New Roman" w:hAnsi="Times New Roman"/>
                <w:bCs/>
                <w:sz w:val="28"/>
                <w:szCs w:val="28"/>
              </w:rPr>
              <w:t>.</w:t>
            </w:r>
          </w:p>
          <w:p w:rsidR="00CC779F" w:rsidRPr="00D5247F" w:rsidRDefault="00CC779F" w:rsidP="00CC779F">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bCs/>
                <w:sz w:val="28"/>
                <w:szCs w:val="28"/>
                <w:shd w:val="clear" w:color="auto" w:fill="FFFFFF"/>
              </w:rPr>
              <w:t>Стендовое и дистанционное консультирование (на сайте МБДОУ, родительских группах в мессенджерах)</w:t>
            </w:r>
          </w:p>
        </w:tc>
      </w:tr>
      <w:tr w:rsidR="00CC779F" w:rsidRPr="00D5247F" w:rsidTr="00EE3B98">
        <w:tc>
          <w:tcPr>
            <w:tcW w:w="2155" w:type="dxa"/>
            <w:shd w:val="clear" w:color="auto" w:fill="auto"/>
          </w:tcPr>
          <w:p w:rsidR="00CC779F" w:rsidRPr="00D5247F" w:rsidRDefault="00CC779F" w:rsidP="00CC779F">
            <w:pPr>
              <w:tabs>
                <w:tab w:val="left" w:pos="9639"/>
              </w:tabs>
              <w:spacing w:after="0" w:line="240" w:lineRule="auto"/>
              <w:rPr>
                <w:rFonts w:ascii="Times New Roman" w:hAnsi="Times New Roman"/>
                <w:bCs/>
                <w:sz w:val="28"/>
                <w:szCs w:val="28"/>
              </w:rPr>
            </w:pPr>
            <w:r w:rsidRPr="00D5247F">
              <w:rPr>
                <w:rFonts w:ascii="Times New Roman" w:hAnsi="Times New Roman"/>
                <w:bCs/>
                <w:sz w:val="28"/>
                <w:szCs w:val="28"/>
              </w:rPr>
              <w:t xml:space="preserve">Совместная </w:t>
            </w:r>
          </w:p>
          <w:p w:rsidR="00CC779F" w:rsidRPr="00D5247F" w:rsidRDefault="00CC779F" w:rsidP="00CC779F">
            <w:pPr>
              <w:tabs>
                <w:tab w:val="left" w:pos="9639"/>
              </w:tabs>
              <w:spacing w:after="0" w:line="240" w:lineRule="auto"/>
              <w:rPr>
                <w:rFonts w:ascii="Times New Roman" w:hAnsi="Times New Roman"/>
                <w:bCs/>
                <w:sz w:val="28"/>
                <w:szCs w:val="28"/>
              </w:rPr>
            </w:pPr>
            <w:r w:rsidRPr="00D5247F">
              <w:rPr>
                <w:rFonts w:ascii="Times New Roman" w:hAnsi="Times New Roman"/>
                <w:bCs/>
                <w:sz w:val="28"/>
                <w:szCs w:val="28"/>
              </w:rPr>
              <w:t xml:space="preserve">деятельность </w:t>
            </w:r>
          </w:p>
          <w:p w:rsidR="00CC779F" w:rsidRPr="00D5247F" w:rsidRDefault="00CC779F" w:rsidP="00CC779F">
            <w:pPr>
              <w:tabs>
                <w:tab w:val="left" w:pos="9639"/>
              </w:tabs>
              <w:spacing w:after="0" w:line="240" w:lineRule="auto"/>
              <w:rPr>
                <w:rFonts w:ascii="Times New Roman" w:hAnsi="Times New Roman"/>
                <w:bCs/>
                <w:sz w:val="28"/>
                <w:szCs w:val="28"/>
              </w:rPr>
            </w:pPr>
          </w:p>
        </w:tc>
        <w:tc>
          <w:tcPr>
            <w:tcW w:w="7230" w:type="dxa"/>
            <w:shd w:val="clear" w:color="auto" w:fill="auto"/>
          </w:tcPr>
          <w:p w:rsidR="00CC779F" w:rsidRPr="00D5247F" w:rsidRDefault="00CC779F" w:rsidP="00CC779F">
            <w:pPr>
              <w:tabs>
                <w:tab w:val="left" w:pos="9639"/>
              </w:tabs>
              <w:spacing w:after="0" w:line="240" w:lineRule="auto"/>
              <w:jc w:val="both"/>
              <w:rPr>
                <w:rFonts w:ascii="Times New Roman" w:hAnsi="Times New Roman"/>
                <w:sz w:val="28"/>
                <w:szCs w:val="28"/>
              </w:rPr>
            </w:pPr>
            <w:r w:rsidRPr="00D5247F">
              <w:rPr>
                <w:rFonts w:ascii="Times New Roman" w:hAnsi="Times New Roman"/>
                <w:sz w:val="28"/>
                <w:szCs w:val="28"/>
              </w:rPr>
              <w:t xml:space="preserve">- сотрудничество в реализации некоторых образовательных задач, </w:t>
            </w:r>
          </w:p>
          <w:p w:rsidR="00CC779F" w:rsidRPr="00D5247F" w:rsidRDefault="00CC779F" w:rsidP="00CC779F">
            <w:pPr>
              <w:tabs>
                <w:tab w:val="left" w:pos="9639"/>
              </w:tabs>
              <w:spacing w:after="0" w:line="240" w:lineRule="auto"/>
              <w:jc w:val="both"/>
              <w:rPr>
                <w:rFonts w:ascii="Times New Roman" w:hAnsi="Times New Roman"/>
                <w:sz w:val="28"/>
                <w:szCs w:val="28"/>
              </w:rPr>
            </w:pPr>
            <w:r w:rsidRPr="00D5247F">
              <w:rPr>
                <w:rFonts w:ascii="Times New Roman" w:hAnsi="Times New Roman"/>
                <w:sz w:val="28"/>
                <w:szCs w:val="28"/>
              </w:rPr>
              <w:t xml:space="preserve">- сотрудничество в вопросах организации РППС и образовательных мероприятий; </w:t>
            </w:r>
          </w:p>
          <w:p w:rsidR="00CC779F" w:rsidRPr="00D5247F" w:rsidRDefault="00CC779F" w:rsidP="00CC779F">
            <w:pPr>
              <w:tabs>
                <w:tab w:val="left" w:pos="9639"/>
              </w:tabs>
              <w:spacing w:after="0" w:line="240" w:lineRule="auto"/>
              <w:jc w:val="both"/>
              <w:rPr>
                <w:rFonts w:ascii="Times New Roman" w:hAnsi="Times New Roman"/>
                <w:sz w:val="28"/>
                <w:szCs w:val="28"/>
              </w:rPr>
            </w:pPr>
            <w:r w:rsidRPr="00D5247F">
              <w:rPr>
                <w:rFonts w:ascii="Times New Roman" w:hAnsi="Times New Roman"/>
                <w:sz w:val="28"/>
                <w:szCs w:val="28"/>
              </w:rPr>
              <w:t>- поддержка образовательных инициатив родителей (законных представителей) детей младенческого, раннего и дошкольного возрастов;</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sz w:val="28"/>
                <w:szCs w:val="28"/>
              </w:rPr>
              <w:t>- разработка и реализация образовательных проектов МБДОУ совместно с семьей</w:t>
            </w:r>
          </w:p>
        </w:tc>
        <w:tc>
          <w:tcPr>
            <w:tcW w:w="5670" w:type="dxa"/>
          </w:tcPr>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Участие в подготовке и проведении праздников, экскурсий, других мероприятий.</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Участие в конкурсах, акциях. </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Участие в проектной деятельности.</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Участие в оценке качества труда педагогов.</w:t>
            </w:r>
          </w:p>
        </w:tc>
      </w:tr>
    </w:tbl>
    <w:p w:rsidR="00CC779F" w:rsidRPr="00D5247F" w:rsidRDefault="00CC779F" w:rsidP="00CC779F">
      <w:pPr>
        <w:tabs>
          <w:tab w:val="left" w:pos="9639"/>
        </w:tabs>
        <w:spacing w:after="0" w:line="240" w:lineRule="auto"/>
        <w:ind w:firstLine="567"/>
        <w:jc w:val="both"/>
        <w:rPr>
          <w:rFonts w:ascii="Times New Roman" w:hAnsi="Times New Roman"/>
          <w:bCs/>
          <w:i/>
          <w:sz w:val="28"/>
          <w:szCs w:val="28"/>
        </w:rPr>
      </w:pPr>
    </w:p>
    <w:p w:rsidR="00D07BEB" w:rsidRPr="00D5247F" w:rsidRDefault="00CC779F" w:rsidP="00E432A2">
      <w:pPr>
        <w:tabs>
          <w:tab w:val="left" w:pos="9639"/>
        </w:tabs>
        <w:spacing w:after="0" w:line="240" w:lineRule="auto"/>
        <w:ind w:firstLine="540"/>
        <w:jc w:val="both"/>
        <w:rPr>
          <w:rFonts w:ascii="Times New Roman" w:hAnsi="Times New Roman"/>
          <w:b/>
          <w:bCs/>
          <w:i/>
          <w:color w:val="00B0F0"/>
          <w:sz w:val="28"/>
          <w:szCs w:val="28"/>
        </w:rPr>
      </w:pPr>
      <w:r w:rsidRPr="00D5247F">
        <w:rPr>
          <w:rFonts w:ascii="Times New Roman" w:hAnsi="Times New Roman"/>
          <w:b/>
          <w:bCs/>
          <w:i/>
          <w:color w:val="00B0F0"/>
          <w:sz w:val="28"/>
          <w:szCs w:val="28"/>
        </w:rPr>
        <w:t>***Описание способов и направлений поддержки детской инициативы, с учетом специфики потребностей и образовательных инициатив семей воспитанников, представлено в рабочих программах групп.</w:t>
      </w:r>
    </w:p>
    <w:p w:rsidR="00E82813" w:rsidRPr="00FC534C" w:rsidRDefault="00E82813" w:rsidP="00E82813">
      <w:pPr>
        <w:widowControl w:val="0"/>
        <w:tabs>
          <w:tab w:val="left" w:pos="1028"/>
        </w:tabs>
        <w:spacing w:after="387" w:line="240" w:lineRule="auto"/>
        <w:ind w:left="20" w:right="20"/>
        <w:jc w:val="both"/>
        <w:rPr>
          <w:rFonts w:ascii="Times New Roman" w:hAnsi="Times New Roman"/>
          <w:b/>
          <w:color w:val="000000"/>
          <w:sz w:val="28"/>
          <w:szCs w:val="28"/>
          <w:shd w:val="clear" w:color="auto" w:fill="FFFFFF"/>
          <w:lang w:eastAsia="x-none"/>
        </w:rPr>
      </w:pPr>
      <w:r w:rsidRPr="00FC534C">
        <w:rPr>
          <w:rFonts w:ascii="Times New Roman" w:hAnsi="Times New Roman"/>
          <w:b/>
          <w:color w:val="000000"/>
          <w:sz w:val="28"/>
          <w:szCs w:val="28"/>
          <w:shd w:val="clear" w:color="auto" w:fill="FFFFFF"/>
          <w:lang w:eastAsia="x-none"/>
        </w:rPr>
        <w:lastRenderedPageBreak/>
        <w:t>3.</w:t>
      </w:r>
      <w:r>
        <w:rPr>
          <w:rFonts w:ascii="Times New Roman" w:hAnsi="Times New Roman"/>
          <w:b/>
          <w:color w:val="000000"/>
          <w:sz w:val="28"/>
          <w:szCs w:val="28"/>
          <w:shd w:val="clear" w:color="auto" w:fill="FFFFFF"/>
          <w:lang w:eastAsia="x-none"/>
        </w:rPr>
        <w:t>4</w:t>
      </w:r>
      <w:r w:rsidRPr="00FC534C">
        <w:rPr>
          <w:rFonts w:ascii="Times New Roman" w:hAnsi="Times New Roman"/>
          <w:b/>
          <w:color w:val="000000"/>
          <w:sz w:val="28"/>
          <w:szCs w:val="28"/>
          <w:shd w:val="clear" w:color="auto" w:fill="FFFFFF"/>
          <w:lang w:eastAsia="x-none"/>
        </w:rPr>
        <w:t>. Особенности взаимодействия педагогического коллектива с семьями воспитанников</w:t>
      </w:r>
    </w:p>
    <w:p w:rsidR="00E82813" w:rsidRPr="00FC534C" w:rsidRDefault="00E82813" w:rsidP="00E82813">
      <w:pPr>
        <w:widowControl w:val="0"/>
        <w:tabs>
          <w:tab w:val="left" w:pos="1028"/>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xml:space="preserve">Главными </w:t>
      </w:r>
      <w:r w:rsidRPr="00FC534C">
        <w:rPr>
          <w:rFonts w:ascii="Times New Roman" w:hAnsi="Times New Roman"/>
          <w:i/>
          <w:color w:val="000000"/>
          <w:sz w:val="28"/>
          <w:szCs w:val="28"/>
          <w:shd w:val="clear" w:color="auto" w:fill="FFFFFF"/>
          <w:lang w:eastAsia="x-none"/>
        </w:rPr>
        <w:t>целями</w:t>
      </w:r>
      <w:r w:rsidRPr="00FC534C">
        <w:rPr>
          <w:rFonts w:ascii="Times New Roman" w:hAnsi="Times New Roman"/>
          <w:color w:val="000000"/>
          <w:sz w:val="28"/>
          <w:szCs w:val="28"/>
          <w:shd w:val="clear" w:color="auto" w:fill="FFFFFF"/>
          <w:lang w:eastAsia="x-none"/>
        </w:rPr>
        <w:t xml:space="preserve"> взаимодействия педагогического коллектива МБДОУ с семьями обучающихся дошкольного возраста являются:</w:t>
      </w:r>
    </w:p>
    <w:p w:rsidR="00E82813" w:rsidRPr="00FC534C" w:rsidRDefault="00E82813" w:rsidP="00E82813">
      <w:pPr>
        <w:widowControl w:val="0"/>
        <w:tabs>
          <w:tab w:val="left" w:pos="1028"/>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E82813" w:rsidRPr="00FC534C" w:rsidRDefault="00E82813" w:rsidP="00E82813">
      <w:pPr>
        <w:widowControl w:val="0"/>
        <w:tabs>
          <w:tab w:val="left" w:pos="1028"/>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обеспечение единства подходов к воспитанию и обучению детей в условиях МБДОУ и семьи; повышение воспитательного потенциала семьи.</w:t>
      </w:r>
    </w:p>
    <w:p w:rsidR="00E82813" w:rsidRPr="00FC534C" w:rsidRDefault="00E82813" w:rsidP="00E82813">
      <w:pPr>
        <w:widowControl w:val="0"/>
        <w:tabs>
          <w:tab w:val="left" w:pos="1028"/>
        </w:tabs>
        <w:spacing w:after="387" w:line="240" w:lineRule="auto"/>
        <w:ind w:left="20" w:right="20"/>
        <w:jc w:val="both"/>
        <w:rPr>
          <w:rFonts w:ascii="Times New Roman" w:hAnsi="Times New Roman"/>
          <w:i/>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xml:space="preserve">Достижение этих целей должно осуществляться через решение </w:t>
      </w:r>
      <w:r w:rsidRPr="00FC534C">
        <w:rPr>
          <w:rFonts w:ascii="Times New Roman" w:hAnsi="Times New Roman"/>
          <w:i/>
          <w:color w:val="000000"/>
          <w:sz w:val="28"/>
          <w:szCs w:val="28"/>
          <w:shd w:val="clear" w:color="auto" w:fill="FFFFFF"/>
          <w:lang w:eastAsia="x-none"/>
        </w:rPr>
        <w:t>основных задач:</w:t>
      </w:r>
    </w:p>
    <w:p w:rsidR="00E82813" w:rsidRPr="00FC534C" w:rsidRDefault="00E82813" w:rsidP="00E82813">
      <w:pPr>
        <w:widowControl w:val="0"/>
        <w:numPr>
          <w:ilvl w:val="0"/>
          <w:numId w:val="9"/>
        </w:numPr>
        <w:tabs>
          <w:tab w:val="left" w:pos="1028"/>
        </w:tabs>
        <w:spacing w:after="387" w:line="240" w:lineRule="auto"/>
        <w:ind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информирование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МБДОУ;</w:t>
      </w:r>
    </w:p>
    <w:p w:rsidR="00E82813" w:rsidRPr="00FC534C" w:rsidRDefault="00E82813" w:rsidP="00E82813">
      <w:pPr>
        <w:widowControl w:val="0"/>
        <w:numPr>
          <w:ilvl w:val="0"/>
          <w:numId w:val="9"/>
        </w:numPr>
        <w:tabs>
          <w:tab w:val="left" w:pos="1038"/>
        </w:tabs>
        <w:spacing w:after="387" w:line="240" w:lineRule="auto"/>
        <w:ind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E82813" w:rsidRPr="00FC534C" w:rsidRDefault="00E82813" w:rsidP="00E82813">
      <w:pPr>
        <w:widowControl w:val="0"/>
        <w:numPr>
          <w:ilvl w:val="0"/>
          <w:numId w:val="9"/>
        </w:numPr>
        <w:tabs>
          <w:tab w:val="left" w:pos="1033"/>
        </w:tabs>
        <w:spacing w:after="387" w:line="240" w:lineRule="auto"/>
        <w:ind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xml:space="preserve">способствование развитию ответственного и осознанного </w:t>
      </w:r>
      <w:proofErr w:type="spellStart"/>
      <w:r w:rsidRPr="00FC534C">
        <w:rPr>
          <w:rFonts w:ascii="Times New Roman" w:hAnsi="Times New Roman"/>
          <w:color w:val="000000"/>
          <w:sz w:val="28"/>
          <w:szCs w:val="28"/>
          <w:shd w:val="clear" w:color="auto" w:fill="FFFFFF"/>
          <w:lang w:eastAsia="x-none"/>
        </w:rPr>
        <w:t>родительства</w:t>
      </w:r>
      <w:proofErr w:type="spellEnd"/>
      <w:r w:rsidRPr="00FC534C">
        <w:rPr>
          <w:rFonts w:ascii="Times New Roman" w:hAnsi="Times New Roman"/>
          <w:color w:val="000000"/>
          <w:sz w:val="28"/>
          <w:szCs w:val="28"/>
          <w:shd w:val="clear" w:color="auto" w:fill="FFFFFF"/>
          <w:lang w:eastAsia="x-none"/>
        </w:rPr>
        <w:t xml:space="preserve"> как базовой основы благополучия семьи;</w:t>
      </w:r>
    </w:p>
    <w:p w:rsidR="00E82813" w:rsidRPr="00FC534C" w:rsidRDefault="00E82813" w:rsidP="00E82813">
      <w:pPr>
        <w:widowControl w:val="0"/>
        <w:numPr>
          <w:ilvl w:val="0"/>
          <w:numId w:val="9"/>
        </w:numPr>
        <w:tabs>
          <w:tab w:val="left" w:pos="1038"/>
        </w:tabs>
        <w:spacing w:after="387" w:line="240" w:lineRule="auto"/>
        <w:ind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E82813" w:rsidRPr="00E82813" w:rsidRDefault="00E82813" w:rsidP="00E82813">
      <w:pPr>
        <w:widowControl w:val="0"/>
        <w:numPr>
          <w:ilvl w:val="0"/>
          <w:numId w:val="9"/>
        </w:numPr>
        <w:tabs>
          <w:tab w:val="left" w:pos="1038"/>
        </w:tabs>
        <w:spacing w:after="387" w:line="240" w:lineRule="auto"/>
        <w:ind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вовлечение родителей (законных представителей) в образовательный процесс.</w:t>
      </w:r>
    </w:p>
    <w:p w:rsidR="00E82813" w:rsidRPr="00FC534C" w:rsidRDefault="00E82813" w:rsidP="00E82813">
      <w:pPr>
        <w:widowControl w:val="0"/>
        <w:tabs>
          <w:tab w:val="left" w:pos="1028"/>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lastRenderedPageBreak/>
        <w:t xml:space="preserve">Построение взаимодействия с родителями (законными представителями) должно придерживаться следующих </w:t>
      </w:r>
      <w:r w:rsidRPr="00FC534C">
        <w:rPr>
          <w:rFonts w:ascii="Times New Roman" w:hAnsi="Times New Roman"/>
          <w:i/>
          <w:color w:val="000000"/>
          <w:sz w:val="28"/>
          <w:szCs w:val="28"/>
          <w:shd w:val="clear" w:color="auto" w:fill="FFFFFF"/>
          <w:lang w:eastAsia="x-none"/>
        </w:rPr>
        <w:t>принципов:</w:t>
      </w:r>
    </w:p>
    <w:p w:rsidR="00E82813" w:rsidRPr="00FC534C" w:rsidRDefault="00E82813" w:rsidP="00E82813">
      <w:pPr>
        <w:widowControl w:val="0"/>
        <w:numPr>
          <w:ilvl w:val="0"/>
          <w:numId w:val="10"/>
        </w:numPr>
        <w:tabs>
          <w:tab w:val="left" w:pos="1038"/>
        </w:tabs>
        <w:spacing w:after="387" w:line="240" w:lineRule="auto"/>
        <w:ind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E82813" w:rsidRPr="00FC534C" w:rsidRDefault="00E82813" w:rsidP="00E82813">
      <w:pPr>
        <w:widowControl w:val="0"/>
        <w:numPr>
          <w:ilvl w:val="0"/>
          <w:numId w:val="10"/>
        </w:numPr>
        <w:tabs>
          <w:tab w:val="left" w:pos="1042"/>
        </w:tabs>
        <w:spacing w:after="387" w:line="240" w:lineRule="auto"/>
        <w:ind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E82813" w:rsidRPr="00FC534C" w:rsidRDefault="00E82813" w:rsidP="00E82813">
      <w:pPr>
        <w:widowControl w:val="0"/>
        <w:numPr>
          <w:ilvl w:val="0"/>
          <w:numId w:val="10"/>
        </w:numPr>
        <w:tabs>
          <w:tab w:val="left" w:pos="1038"/>
        </w:tabs>
        <w:spacing w:after="387" w:line="240" w:lineRule="auto"/>
        <w:ind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E82813" w:rsidRPr="00FC534C" w:rsidRDefault="00E82813" w:rsidP="00E82813">
      <w:pPr>
        <w:widowControl w:val="0"/>
        <w:numPr>
          <w:ilvl w:val="0"/>
          <w:numId w:val="10"/>
        </w:numPr>
        <w:tabs>
          <w:tab w:val="left" w:pos="1038"/>
        </w:tabs>
        <w:spacing w:after="387" w:line="240" w:lineRule="auto"/>
        <w:ind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E82813" w:rsidRPr="00E82813" w:rsidRDefault="00E82813" w:rsidP="00E82813">
      <w:pPr>
        <w:widowControl w:val="0"/>
        <w:numPr>
          <w:ilvl w:val="0"/>
          <w:numId w:val="10"/>
        </w:numPr>
        <w:tabs>
          <w:tab w:val="left" w:pos="1028"/>
        </w:tabs>
        <w:spacing w:after="387" w:line="240" w:lineRule="auto"/>
        <w:ind w:right="20"/>
        <w:jc w:val="both"/>
        <w:rPr>
          <w:rFonts w:ascii="Times New Roman" w:hAnsi="Times New Roman"/>
          <w:color w:val="000000"/>
          <w:sz w:val="28"/>
          <w:szCs w:val="28"/>
          <w:shd w:val="clear" w:color="auto" w:fill="FFFFFF"/>
          <w:lang w:eastAsia="x-none"/>
        </w:rPr>
      </w:pPr>
      <w:proofErr w:type="spellStart"/>
      <w:r w:rsidRPr="00FC534C">
        <w:rPr>
          <w:rFonts w:ascii="Times New Roman" w:hAnsi="Times New Roman"/>
          <w:color w:val="000000"/>
          <w:sz w:val="28"/>
          <w:szCs w:val="28"/>
          <w:shd w:val="clear" w:color="auto" w:fill="FFFFFF"/>
          <w:lang w:eastAsia="x-none"/>
        </w:rPr>
        <w:t>возрастосообразность</w:t>
      </w:r>
      <w:proofErr w:type="spellEnd"/>
      <w:r w:rsidRPr="00FC534C">
        <w:rPr>
          <w:rFonts w:ascii="Times New Roman" w:hAnsi="Times New Roman"/>
          <w:color w:val="000000"/>
          <w:sz w:val="28"/>
          <w:szCs w:val="28"/>
          <w:shd w:val="clear" w:color="auto" w:fill="FFFFFF"/>
          <w:lang w:eastAsia="x-none"/>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E82813" w:rsidRPr="00FC534C" w:rsidRDefault="00E82813" w:rsidP="00E82813">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lastRenderedPageBreak/>
        <w:t>Таблица 8</w:t>
      </w:r>
    </w:p>
    <w:p w:rsidR="00E82813" w:rsidRPr="00FC534C" w:rsidRDefault="00E82813" w:rsidP="00E82813">
      <w:pPr>
        <w:widowControl w:val="0"/>
        <w:tabs>
          <w:tab w:val="left" w:pos="1028"/>
        </w:tabs>
        <w:spacing w:after="387" w:line="240" w:lineRule="auto"/>
        <w:ind w:left="20" w:right="20"/>
        <w:jc w:val="both"/>
        <w:rPr>
          <w:rFonts w:ascii="Times New Roman" w:hAnsi="Times New Roman"/>
          <w:b/>
          <w:bCs/>
          <w:color w:val="000000"/>
          <w:sz w:val="28"/>
          <w:szCs w:val="28"/>
          <w:shd w:val="clear" w:color="auto" w:fill="FFFFFF"/>
          <w:lang w:eastAsia="x-none"/>
        </w:rPr>
      </w:pPr>
      <w:r w:rsidRPr="00FC534C">
        <w:rPr>
          <w:rFonts w:ascii="Times New Roman" w:hAnsi="Times New Roman"/>
          <w:b/>
          <w:bCs/>
          <w:color w:val="000000"/>
          <w:sz w:val="28"/>
          <w:szCs w:val="28"/>
          <w:shd w:val="clear" w:color="auto" w:fill="FFFFFF"/>
          <w:lang w:eastAsia="x-none"/>
        </w:rPr>
        <w:t>Модель партнерского взаимодействия педагогического коллектива с семьями воспитанников</w:t>
      </w: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7230"/>
        <w:gridCol w:w="5670"/>
      </w:tblGrid>
      <w:tr w:rsidR="00E82813" w:rsidRPr="00FC534C" w:rsidTr="002170E2">
        <w:tc>
          <w:tcPr>
            <w:tcW w:w="2155" w:type="dxa"/>
            <w:shd w:val="clear" w:color="auto" w:fill="auto"/>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Направления работы</w:t>
            </w:r>
          </w:p>
        </w:tc>
        <w:tc>
          <w:tcPr>
            <w:tcW w:w="7230" w:type="dxa"/>
            <w:shd w:val="clear" w:color="auto" w:fill="auto"/>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Задачи взаимодействия</w:t>
            </w:r>
          </w:p>
        </w:tc>
        <w:tc>
          <w:tcPr>
            <w:tcW w:w="5670" w:type="dxa"/>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Формы взаимодействия</w:t>
            </w:r>
          </w:p>
        </w:tc>
      </w:tr>
      <w:tr w:rsidR="00E82813" w:rsidRPr="00FC534C" w:rsidTr="002170E2">
        <w:tc>
          <w:tcPr>
            <w:tcW w:w="2155" w:type="dxa"/>
            <w:shd w:val="clear" w:color="auto" w:fill="auto"/>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proofErr w:type="spellStart"/>
            <w:r w:rsidRPr="00FC534C">
              <w:rPr>
                <w:rFonts w:ascii="Times New Roman" w:hAnsi="Times New Roman"/>
                <w:bCs/>
                <w:color w:val="000000"/>
                <w:sz w:val="28"/>
                <w:szCs w:val="28"/>
                <w:shd w:val="clear" w:color="auto" w:fill="FFFFFF"/>
                <w:lang w:eastAsia="x-none"/>
              </w:rPr>
              <w:t>Диагностико</w:t>
            </w:r>
            <w:proofErr w:type="spellEnd"/>
            <w:r w:rsidRPr="00FC534C">
              <w:rPr>
                <w:rFonts w:ascii="Times New Roman" w:hAnsi="Times New Roman"/>
                <w:bCs/>
                <w:color w:val="000000"/>
                <w:sz w:val="28"/>
                <w:szCs w:val="28"/>
                <w:shd w:val="clear" w:color="auto" w:fill="FFFFFF"/>
                <w:lang w:eastAsia="x-none"/>
              </w:rPr>
              <w:t>-аналитическое</w:t>
            </w:r>
          </w:p>
        </w:tc>
        <w:tc>
          <w:tcPr>
            <w:tcW w:w="7230" w:type="dxa"/>
            <w:shd w:val="clear" w:color="auto" w:fill="auto"/>
          </w:tcPr>
          <w:p w:rsidR="00E82813" w:rsidRPr="00FC534C" w:rsidRDefault="00E82813" w:rsidP="002170E2">
            <w:pPr>
              <w:widowControl w:val="0"/>
              <w:tabs>
                <w:tab w:val="left" w:pos="1033"/>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w:t>
            </w:r>
          </w:p>
          <w:p w:rsidR="00E82813" w:rsidRPr="00FC534C" w:rsidRDefault="00E82813" w:rsidP="002170E2">
            <w:pPr>
              <w:widowControl w:val="0"/>
              <w:tabs>
                <w:tab w:val="left" w:pos="1033"/>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xml:space="preserve">- планирование работы с семьей с учётом результатов проведенного анализа; </w:t>
            </w:r>
          </w:p>
          <w:p w:rsidR="00E82813" w:rsidRPr="00FC534C" w:rsidRDefault="00E82813" w:rsidP="002170E2">
            <w:pPr>
              <w:widowControl w:val="0"/>
              <w:tabs>
                <w:tab w:val="left" w:pos="1033"/>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согласование воспитательных задач;</w:t>
            </w:r>
          </w:p>
        </w:tc>
        <w:tc>
          <w:tcPr>
            <w:tcW w:w="5670" w:type="dxa"/>
          </w:tcPr>
          <w:p w:rsidR="00E82813" w:rsidRPr="00FC534C" w:rsidRDefault="00E82813" w:rsidP="002170E2">
            <w:pPr>
              <w:widowControl w:val="0"/>
              <w:tabs>
                <w:tab w:val="left" w:pos="1033"/>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Анкетирование родителей (законных представителей).</w:t>
            </w:r>
          </w:p>
          <w:p w:rsidR="00E82813" w:rsidRPr="00FC534C" w:rsidRDefault="00E82813" w:rsidP="002170E2">
            <w:pPr>
              <w:widowControl w:val="0"/>
              <w:tabs>
                <w:tab w:val="left" w:pos="1033"/>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Индивидуальные беседы с родителями.</w:t>
            </w:r>
          </w:p>
          <w:p w:rsidR="00E82813" w:rsidRPr="00FC534C" w:rsidRDefault="00E82813" w:rsidP="002170E2">
            <w:pPr>
              <w:widowControl w:val="0"/>
              <w:tabs>
                <w:tab w:val="left" w:pos="1033"/>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Почтовый ящик «Вопрос к заведующему»</w:t>
            </w:r>
          </w:p>
        </w:tc>
      </w:tr>
      <w:tr w:rsidR="00E82813" w:rsidRPr="00FC534C" w:rsidTr="002170E2">
        <w:tc>
          <w:tcPr>
            <w:tcW w:w="2155" w:type="dxa"/>
            <w:shd w:val="clear" w:color="auto" w:fill="auto"/>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 xml:space="preserve">Просветительское </w:t>
            </w:r>
          </w:p>
        </w:tc>
        <w:tc>
          <w:tcPr>
            <w:tcW w:w="7230" w:type="dxa"/>
            <w:shd w:val="clear" w:color="auto" w:fill="auto"/>
          </w:tcPr>
          <w:p w:rsidR="00E82813" w:rsidRPr="00FC534C" w:rsidRDefault="00E82813" w:rsidP="002170E2">
            <w:pPr>
              <w:widowControl w:val="0"/>
              <w:tabs>
                <w:tab w:val="left" w:pos="1042"/>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xml:space="preserve">-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E82813" w:rsidRPr="00FC534C" w:rsidRDefault="00E82813" w:rsidP="002170E2">
            <w:pPr>
              <w:widowControl w:val="0"/>
              <w:tabs>
                <w:tab w:val="left" w:pos="1042"/>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информирование о выборе эффективных методов обучения и воспитания детей определенного возраста;</w:t>
            </w:r>
          </w:p>
          <w:p w:rsidR="00E82813" w:rsidRPr="00FC534C" w:rsidRDefault="00E82813" w:rsidP="002170E2">
            <w:pPr>
              <w:widowControl w:val="0"/>
              <w:tabs>
                <w:tab w:val="left" w:pos="1042"/>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xml:space="preserve">- ознакомление с актуальной информацией о </w:t>
            </w:r>
            <w:r w:rsidRPr="00FC534C">
              <w:rPr>
                <w:rFonts w:ascii="Times New Roman" w:hAnsi="Times New Roman"/>
                <w:color w:val="000000"/>
                <w:sz w:val="28"/>
                <w:szCs w:val="28"/>
                <w:shd w:val="clear" w:color="auto" w:fill="FFFFFF"/>
                <w:lang w:eastAsia="x-none"/>
              </w:rPr>
              <w:lastRenderedPageBreak/>
              <w:t xml:space="preserve">государственной политике в области дошкольного образования, включая информирование о мерах господдержки семьям с детьми дошкольного возраста; </w:t>
            </w:r>
          </w:p>
          <w:p w:rsidR="00E82813" w:rsidRPr="00FC534C" w:rsidRDefault="00E82813" w:rsidP="002170E2">
            <w:pPr>
              <w:widowControl w:val="0"/>
              <w:tabs>
                <w:tab w:val="left" w:pos="1042"/>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информирование об особенностях реализуемой в МБДОУ образовательной программы; условиях пребывания ребёнка в группе; содержании и методах образовательной работы с детьми</w:t>
            </w:r>
          </w:p>
        </w:tc>
        <w:tc>
          <w:tcPr>
            <w:tcW w:w="5670" w:type="dxa"/>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lastRenderedPageBreak/>
              <w:t>Информационные листы о тематике недели, о деятельности за день (календарное планирование).</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Ознакомление с учетом реализации образовательной деятельности в занятиях и в режимных моментах.</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Ознакомление с результатами психолого-</w:t>
            </w:r>
            <w:r w:rsidRPr="00FC534C">
              <w:rPr>
                <w:rFonts w:ascii="Times New Roman" w:hAnsi="Times New Roman"/>
                <w:bCs/>
                <w:color w:val="000000"/>
                <w:sz w:val="28"/>
                <w:szCs w:val="28"/>
                <w:shd w:val="clear" w:color="auto" w:fill="FFFFFF"/>
                <w:lang w:eastAsia="x-none"/>
              </w:rPr>
              <w:lastRenderedPageBreak/>
              <w:t>педагогической диагностики.</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 xml:space="preserve">Оформление информационных стендов. </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Размещение информации на официальном сайте МБДОУ, в СМИ, социальных сетях МБДОУ.</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Организация выставок детского творчества.</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Создание памяток.</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Дни открытых дверей. Открытые мероприятия.</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Неделя профессионального мастерства.</w:t>
            </w:r>
          </w:p>
        </w:tc>
      </w:tr>
      <w:tr w:rsidR="00E82813" w:rsidRPr="00FC534C" w:rsidTr="002170E2">
        <w:tc>
          <w:tcPr>
            <w:tcW w:w="2155" w:type="dxa"/>
            <w:shd w:val="clear" w:color="auto" w:fill="auto"/>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 xml:space="preserve">Консультационное </w:t>
            </w:r>
          </w:p>
        </w:tc>
        <w:tc>
          <w:tcPr>
            <w:tcW w:w="7230" w:type="dxa"/>
            <w:shd w:val="clear" w:color="auto" w:fill="auto"/>
          </w:tcPr>
          <w:p w:rsidR="00E82813" w:rsidRPr="00FC534C" w:rsidRDefault="00E82813" w:rsidP="002170E2">
            <w:pPr>
              <w:widowControl w:val="0"/>
              <w:tabs>
                <w:tab w:val="left" w:pos="1042"/>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rsidR="00E82813" w:rsidRPr="00FC534C" w:rsidRDefault="00E82813" w:rsidP="002170E2">
            <w:pPr>
              <w:widowControl w:val="0"/>
              <w:tabs>
                <w:tab w:val="left" w:pos="1042"/>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xml:space="preserve">-консультирование по вопросам особенностей поведения и взаимодействия ребёнка со сверстниками и педагогом; </w:t>
            </w:r>
            <w:r w:rsidRPr="00FC534C">
              <w:rPr>
                <w:rFonts w:ascii="Times New Roman" w:hAnsi="Times New Roman"/>
                <w:color w:val="000000"/>
                <w:sz w:val="28"/>
                <w:szCs w:val="28"/>
                <w:shd w:val="clear" w:color="auto" w:fill="FFFFFF"/>
                <w:lang w:eastAsia="x-none"/>
              </w:rPr>
              <w:lastRenderedPageBreak/>
              <w:t xml:space="preserve">возникающих проблемных ситуациях; </w:t>
            </w:r>
          </w:p>
          <w:p w:rsidR="00E82813" w:rsidRPr="00FC534C" w:rsidRDefault="00E82813" w:rsidP="002170E2">
            <w:pPr>
              <w:widowControl w:val="0"/>
              <w:tabs>
                <w:tab w:val="left" w:pos="1042"/>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консультирование по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c>
          <w:tcPr>
            <w:tcW w:w="5670" w:type="dxa"/>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lastRenderedPageBreak/>
              <w:t xml:space="preserve">Родительские собрания (общие и групповые). </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Организация «школы для родителей» (консультации, семинары, семинары-практикумы, мастер-классы, тренинги).</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 xml:space="preserve">Вечера вопросов и ответов. </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lastRenderedPageBreak/>
              <w:t xml:space="preserve">Заседания «круглого стола». </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 xml:space="preserve">Создание библиотеки, </w:t>
            </w:r>
            <w:proofErr w:type="spellStart"/>
            <w:r w:rsidRPr="00FC534C">
              <w:rPr>
                <w:rFonts w:ascii="Times New Roman" w:hAnsi="Times New Roman"/>
                <w:bCs/>
                <w:color w:val="000000"/>
                <w:sz w:val="28"/>
                <w:szCs w:val="28"/>
                <w:shd w:val="clear" w:color="auto" w:fill="FFFFFF"/>
                <w:lang w:eastAsia="x-none"/>
              </w:rPr>
              <w:t>медиатеки</w:t>
            </w:r>
            <w:proofErr w:type="spellEnd"/>
            <w:r w:rsidRPr="00FC534C">
              <w:rPr>
                <w:rFonts w:ascii="Times New Roman" w:hAnsi="Times New Roman"/>
                <w:bCs/>
                <w:color w:val="000000"/>
                <w:sz w:val="28"/>
                <w:szCs w:val="28"/>
                <w:shd w:val="clear" w:color="auto" w:fill="FFFFFF"/>
                <w:lang w:eastAsia="x-none"/>
              </w:rPr>
              <w:t>.</w:t>
            </w:r>
          </w:p>
          <w:p w:rsidR="00E82813" w:rsidRPr="00FC534C" w:rsidRDefault="00E82813" w:rsidP="002170E2">
            <w:pPr>
              <w:widowControl w:val="0"/>
              <w:tabs>
                <w:tab w:val="left" w:pos="1042"/>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Стендовое и дистанционное консультирование (на сайте МБДОУ, родительских группах в мессенджерах)</w:t>
            </w:r>
          </w:p>
        </w:tc>
      </w:tr>
      <w:tr w:rsidR="00E82813" w:rsidRPr="00FC534C" w:rsidTr="002170E2">
        <w:tc>
          <w:tcPr>
            <w:tcW w:w="2155" w:type="dxa"/>
            <w:shd w:val="clear" w:color="auto" w:fill="auto"/>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 xml:space="preserve">Совместная </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 xml:space="preserve">деятельность </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p>
        </w:tc>
        <w:tc>
          <w:tcPr>
            <w:tcW w:w="7230" w:type="dxa"/>
            <w:shd w:val="clear" w:color="auto" w:fill="auto"/>
          </w:tcPr>
          <w:p w:rsidR="00E82813" w:rsidRPr="00FC534C" w:rsidRDefault="00E82813" w:rsidP="002170E2">
            <w:pPr>
              <w:widowControl w:val="0"/>
              <w:tabs>
                <w:tab w:val="left" w:pos="1028"/>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xml:space="preserve">- сотрудничество в реализации некоторых образовательных задач, </w:t>
            </w:r>
          </w:p>
          <w:p w:rsidR="00E82813" w:rsidRPr="00FC534C" w:rsidRDefault="00E82813" w:rsidP="002170E2">
            <w:pPr>
              <w:widowControl w:val="0"/>
              <w:tabs>
                <w:tab w:val="left" w:pos="1028"/>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xml:space="preserve">- сотрудничество в вопросах организации РППС и образовательных мероприятий; </w:t>
            </w:r>
          </w:p>
          <w:p w:rsidR="00E82813" w:rsidRPr="00FC534C" w:rsidRDefault="00E82813" w:rsidP="002170E2">
            <w:pPr>
              <w:widowControl w:val="0"/>
              <w:tabs>
                <w:tab w:val="left" w:pos="1028"/>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поддержка образовательных инициатив родителей (законных представителей) детей младенческого, раннего и дошкольного возрастов;</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разработка и реализация образовательных проектов МБДОУ совместно с семьей</w:t>
            </w:r>
          </w:p>
        </w:tc>
        <w:tc>
          <w:tcPr>
            <w:tcW w:w="5670" w:type="dxa"/>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Участие в подготовке и проведении праздников, экскурсий, других мероприятий.</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 xml:space="preserve">Участие в конкурсах, акциях. </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Участие в проектной деятельности.</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Участие в оценке качества труда педагогов.</w:t>
            </w:r>
          </w:p>
        </w:tc>
      </w:tr>
    </w:tbl>
    <w:p w:rsidR="00E82813" w:rsidRPr="00FC534C" w:rsidRDefault="00E82813" w:rsidP="00E82813">
      <w:pPr>
        <w:widowControl w:val="0"/>
        <w:tabs>
          <w:tab w:val="left" w:pos="1028"/>
        </w:tabs>
        <w:spacing w:after="387" w:line="240" w:lineRule="auto"/>
        <w:ind w:left="20" w:right="20"/>
        <w:jc w:val="both"/>
        <w:rPr>
          <w:rFonts w:ascii="Times New Roman" w:hAnsi="Times New Roman"/>
          <w:bCs/>
          <w:i/>
          <w:color w:val="000000"/>
          <w:sz w:val="28"/>
          <w:szCs w:val="28"/>
          <w:shd w:val="clear" w:color="auto" w:fill="FFFFFF"/>
          <w:lang w:eastAsia="x-none"/>
        </w:rPr>
      </w:pPr>
    </w:p>
    <w:p w:rsidR="00E82813" w:rsidRPr="00E82813" w:rsidRDefault="00E82813" w:rsidP="00E82813">
      <w:pPr>
        <w:widowControl w:val="0"/>
        <w:tabs>
          <w:tab w:val="left" w:pos="1028"/>
        </w:tabs>
        <w:spacing w:after="387" w:line="240" w:lineRule="auto"/>
        <w:ind w:left="20" w:right="20"/>
        <w:jc w:val="both"/>
        <w:rPr>
          <w:rFonts w:ascii="Times New Roman" w:hAnsi="Times New Roman"/>
          <w:b/>
          <w:bCs/>
          <w:i/>
          <w:color w:val="00B0F0"/>
          <w:sz w:val="28"/>
          <w:szCs w:val="28"/>
          <w:shd w:val="clear" w:color="auto" w:fill="FFFFFF"/>
          <w:lang w:eastAsia="x-none"/>
        </w:rPr>
      </w:pPr>
      <w:r w:rsidRPr="00FC534C">
        <w:rPr>
          <w:rFonts w:ascii="Times New Roman" w:hAnsi="Times New Roman"/>
          <w:b/>
          <w:bCs/>
          <w:i/>
          <w:color w:val="00B0F0"/>
          <w:sz w:val="28"/>
          <w:szCs w:val="28"/>
          <w:shd w:val="clear" w:color="auto" w:fill="FFFFFF"/>
          <w:lang w:eastAsia="x-none"/>
        </w:rPr>
        <w:t>***Описание способов и направлений поддержки детской инициативы, с учетом специфики потребностей и образовательных инициатив семей воспитанников, представлено в рабочих программах групп.</w:t>
      </w:r>
    </w:p>
    <w:p w:rsidR="00EE3B98" w:rsidRPr="00D5247F" w:rsidRDefault="00FC534C" w:rsidP="00EE3B98">
      <w:pPr>
        <w:spacing w:after="0" w:line="240" w:lineRule="auto"/>
        <w:ind w:firstLine="567"/>
        <w:jc w:val="both"/>
        <w:rPr>
          <w:rFonts w:ascii="Times New Roman" w:hAnsi="Times New Roman"/>
          <w:b/>
          <w:sz w:val="28"/>
          <w:szCs w:val="28"/>
        </w:rPr>
      </w:pPr>
      <w:r>
        <w:rPr>
          <w:rFonts w:ascii="Times New Roman" w:hAnsi="Times New Roman"/>
          <w:b/>
          <w:sz w:val="28"/>
          <w:szCs w:val="28"/>
        </w:rPr>
        <w:lastRenderedPageBreak/>
        <w:t>3.5</w:t>
      </w:r>
      <w:r w:rsidR="00EE3B98" w:rsidRPr="00D5247F">
        <w:rPr>
          <w:rFonts w:ascii="Times New Roman" w:hAnsi="Times New Roman"/>
          <w:b/>
          <w:sz w:val="28"/>
          <w:szCs w:val="28"/>
        </w:rPr>
        <w:t>. РАБОЧАЯ ПРОГРАММА ВОСПИТАНИЯ</w:t>
      </w:r>
    </w:p>
    <w:p w:rsidR="00EE3B98" w:rsidRPr="00D5247F" w:rsidRDefault="00EE3B98" w:rsidP="00EE3B98">
      <w:pPr>
        <w:widowControl w:val="0"/>
        <w:tabs>
          <w:tab w:val="left" w:pos="1038"/>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Рабочая программа воспитания (далее – РП воспитания) муниципального бюджетного дошкольного образовательного учреждения детского сада № 70 «Голубок» (далее – МБДОУ) определяет содержание и организацию воспитательной деятельности в МБДОУ,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EE3B98" w:rsidRPr="00D5247F" w:rsidRDefault="00EE3B98" w:rsidP="00EE3B98">
      <w:pPr>
        <w:widowControl w:val="0"/>
        <w:tabs>
          <w:tab w:val="left" w:pos="1038"/>
        </w:tabs>
        <w:spacing w:after="0" w:line="240" w:lineRule="auto"/>
        <w:ind w:right="20" w:firstLine="567"/>
        <w:jc w:val="both"/>
        <w:rPr>
          <w:rFonts w:ascii="Times New Roman" w:hAnsi="Times New Roman"/>
          <w:sz w:val="28"/>
          <w:szCs w:val="28"/>
          <w:shd w:val="clear" w:color="auto" w:fill="FFFFFF"/>
        </w:rPr>
      </w:pPr>
    </w:p>
    <w:p w:rsidR="00EE3B98" w:rsidRPr="00D5247F" w:rsidRDefault="00EE3B98" w:rsidP="00EE3B98">
      <w:pPr>
        <w:tabs>
          <w:tab w:val="left" w:pos="709"/>
        </w:tabs>
        <w:spacing w:after="0" w:line="240" w:lineRule="auto"/>
        <w:ind w:firstLine="567"/>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РП воспитания разработана в соответствии со следующими нормативными документами:</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33" w:history="1">
        <w:r w:rsidRPr="00D5247F">
          <w:rPr>
            <w:rFonts w:ascii="Times New Roman" w:eastAsia="Calibri" w:hAnsi="Times New Roman"/>
            <w:color w:val="0000FF"/>
            <w:sz w:val="28"/>
            <w:szCs w:val="28"/>
            <w:u w:val="single"/>
            <w:lang w:eastAsia="en-US"/>
          </w:rPr>
          <w:t>Указ Президента Российской Федерации от 7 мая 2018 года №204 «О национальных целях и стратегических задачах развития Российской Федерации на период 2024 года»</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w:t>
      </w:r>
      <w:hyperlink r:id="rId34" w:history="1">
        <w:r w:rsidRPr="00D5247F">
          <w:rPr>
            <w:rFonts w:ascii="Times New Roman" w:eastAsia="Calibri" w:hAnsi="Times New Roman"/>
            <w:color w:val="0000FF"/>
            <w:sz w:val="28"/>
            <w:szCs w:val="28"/>
            <w:u w:val="single"/>
            <w:lang w:eastAsia="en-US"/>
          </w:rPr>
          <w:t xml:space="preserve"> Указ Президента Российской Федерации от 21 июля 2020 года № 474 «О национальных целях развития Российской Федерации на период до 2030 года»</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35" w:history="1">
        <w:r w:rsidRPr="00D5247F">
          <w:rPr>
            <w:rFonts w:ascii="Times New Roman" w:eastAsia="Calibri" w:hAnsi="Times New Roman"/>
            <w:color w:val="0000FF"/>
            <w:sz w:val="28"/>
            <w:szCs w:val="28"/>
            <w:u w:val="single"/>
            <w:lang w:eastAsia="en-US"/>
          </w:rPr>
          <w:t>Указ Президента Российской Федерации от 9 ноября 2022 года №809 «Об утверждении основ государственной политики по сохранению и укреплению традиционных российских духовно-нравственных ценностей»</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36" w:history="1">
        <w:r w:rsidRPr="00D5247F">
          <w:rPr>
            <w:rFonts w:ascii="Times New Roman" w:eastAsia="Calibri" w:hAnsi="Times New Roman"/>
            <w:color w:val="0000FF"/>
            <w:sz w:val="28"/>
            <w:szCs w:val="28"/>
            <w:u w:val="single"/>
            <w:lang w:eastAsia="en-US"/>
          </w:rPr>
          <w:t>Федеральный закон «Об образовании в Российской Федерации» от 29.12.2012г. №273-ФЗ (с изменениями)</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37" w:history="1">
        <w:r w:rsidRPr="00D5247F">
          <w:rPr>
            <w:rFonts w:ascii="Times New Roman" w:eastAsia="Calibri" w:hAnsi="Times New Roman"/>
            <w:color w:val="0000FF"/>
            <w:sz w:val="28"/>
            <w:szCs w:val="28"/>
            <w:u w:val="single"/>
            <w:lang w:eastAsia="en-US"/>
          </w:rPr>
          <w:t>Федеральный закон от 31 июля 2020 года №304-фз «О внесении изменений в федеральный закон «Об образовании в Российской Федерации» по вопросам воспитания обучающихся»</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38" w:history="1">
        <w:r w:rsidRPr="00D5247F">
          <w:rPr>
            <w:rFonts w:ascii="Times New Roman" w:eastAsia="Calibri" w:hAnsi="Times New Roman"/>
            <w:color w:val="0000FF"/>
            <w:sz w:val="28"/>
            <w:szCs w:val="28"/>
            <w:u w:val="single"/>
            <w:lang w:eastAsia="en-US"/>
          </w:rPr>
          <w:t>Федеральный закон от 24 сентября 2022 года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39" w:history="1">
        <w:r w:rsidRPr="00D5247F">
          <w:rPr>
            <w:rFonts w:ascii="Times New Roman" w:eastAsia="Calibri" w:hAnsi="Times New Roman"/>
            <w:color w:val="0000FF"/>
            <w:sz w:val="28"/>
            <w:szCs w:val="28"/>
            <w:u w:val="single"/>
            <w:lang w:eastAsia="en-US"/>
          </w:rPr>
          <w:t>Распоряжение Правительства Российской Федерации от 29 мая 2015 года №999-р «Об утверждении стратегии развития воспитания в Российской Федерации на период до 2025 года»</w:t>
        </w:r>
      </w:hyperlink>
      <w:r w:rsidRPr="00D5247F">
        <w:rPr>
          <w:rFonts w:ascii="Times New Roman" w:hAnsi="Times New Roman"/>
          <w:sz w:val="28"/>
          <w:szCs w:val="28"/>
          <w:lang w:eastAsia="en-US"/>
        </w:rPr>
        <w:t>;</w:t>
      </w:r>
    </w:p>
    <w:p w:rsidR="00EE3B98" w:rsidRPr="00D5247F" w:rsidRDefault="00EE3B98" w:rsidP="00EE3B98">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w:t>
      </w:r>
      <w:hyperlink r:id="rId40" w:history="1">
        <w:r w:rsidRPr="00D5247F">
          <w:rPr>
            <w:rFonts w:ascii="Times New Roman" w:eastAsia="Calibri" w:hAnsi="Times New Roman"/>
            <w:color w:val="0000FF"/>
            <w:sz w:val="28"/>
            <w:szCs w:val="28"/>
            <w:u w:val="single"/>
          </w:rPr>
          <w:t xml:space="preserve">Федеральным государственным образовательным стандартом дошкольного образования (далее ФГОС ДО), утвержденным приказом Министерства образования и науки Российской Федерации от 17.10.2013г. №1155 (с изменениями); </w:t>
        </w:r>
      </w:hyperlink>
      <w:r w:rsidRPr="00D5247F">
        <w:rPr>
          <w:rFonts w:ascii="Times New Roman" w:hAnsi="Times New Roman"/>
          <w:sz w:val="28"/>
          <w:szCs w:val="28"/>
        </w:rPr>
        <w:t xml:space="preserve"> </w:t>
      </w:r>
    </w:p>
    <w:p w:rsidR="00EE3B98" w:rsidRPr="00D5247F" w:rsidRDefault="00EE3B98" w:rsidP="00EE3B98">
      <w:pPr>
        <w:tabs>
          <w:tab w:val="left" w:pos="851"/>
          <w:tab w:val="left" w:pos="9639"/>
        </w:tabs>
        <w:spacing w:after="0" w:line="240" w:lineRule="auto"/>
        <w:jc w:val="both"/>
        <w:rPr>
          <w:rFonts w:ascii="Times New Roman" w:eastAsia="Calibri" w:hAnsi="Times New Roman"/>
          <w:color w:val="0000FF"/>
          <w:sz w:val="28"/>
          <w:szCs w:val="28"/>
          <w:u w:val="single"/>
          <w:lang w:eastAsia="en-US"/>
        </w:rPr>
      </w:pPr>
      <w:r w:rsidRPr="00D5247F">
        <w:rPr>
          <w:rFonts w:ascii="Times New Roman" w:hAnsi="Times New Roman"/>
          <w:sz w:val="28"/>
          <w:szCs w:val="28"/>
          <w:lang w:eastAsia="en-US"/>
        </w:rPr>
        <w:lastRenderedPageBreak/>
        <w:t xml:space="preserve">- </w:t>
      </w:r>
      <w:hyperlink r:id="rId41" w:history="1">
        <w:r w:rsidRPr="00D5247F">
          <w:rPr>
            <w:rFonts w:ascii="Times New Roman" w:eastAsia="Calibri" w:hAnsi="Times New Roman"/>
            <w:color w:val="0000FF"/>
            <w:sz w:val="28"/>
            <w:szCs w:val="28"/>
            <w:u w:val="single"/>
            <w:lang w:eastAsia="en-US"/>
          </w:rPr>
          <w:t xml:space="preserve">Федеральной образовательной программой дошкольного образования (далее – ФОП ДО), утвержденной приказом Министерства просвещения Российской Федерации №1028 от 25.11.2022г. (зарегистрирована Министерством юстиции Российской Федерации 28.12.2022г., рег.№71847); </w:t>
        </w:r>
      </w:hyperlink>
    </w:p>
    <w:p w:rsidR="00EE3B98" w:rsidRPr="00D5247F" w:rsidRDefault="00EE3B98" w:rsidP="00EE3B98">
      <w:pPr>
        <w:widowControl w:val="0"/>
        <w:tabs>
          <w:tab w:val="left" w:pos="851"/>
          <w:tab w:val="left" w:pos="1014"/>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w:t>
      </w:r>
      <w:hyperlink r:id="rId42" w:history="1">
        <w:r w:rsidRPr="00D5247F">
          <w:rPr>
            <w:rFonts w:ascii="Times New Roman" w:eastAsia="Calibri" w:hAnsi="Times New Roman"/>
            <w:color w:val="0000FF"/>
            <w:sz w:val="28"/>
            <w:szCs w:val="28"/>
            <w:u w:val="single"/>
            <w:shd w:val="clear" w:color="auto" w:fill="FFFFFF"/>
          </w:rPr>
          <w:t>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30.09.2022г. №847 (зарегистрирован Министерством юстиции Российской Федерации 02.11.2022г., рег.№70809).</w:t>
        </w:r>
      </w:hyperlink>
    </w:p>
    <w:p w:rsidR="00EE3B98" w:rsidRPr="00D5247F" w:rsidRDefault="00EE3B98" w:rsidP="00EE3B98">
      <w:pPr>
        <w:tabs>
          <w:tab w:val="left" w:pos="709"/>
        </w:tabs>
        <w:spacing w:after="0" w:line="240" w:lineRule="auto"/>
        <w:jc w:val="both"/>
        <w:rPr>
          <w:rFonts w:ascii="Times New Roman" w:eastAsia="Calibri" w:hAnsi="Times New Roman"/>
          <w:color w:val="0000FF"/>
          <w:sz w:val="28"/>
          <w:szCs w:val="28"/>
          <w:u w:val="single"/>
        </w:rPr>
      </w:pPr>
      <w:r w:rsidRPr="00D5247F">
        <w:rPr>
          <w:rFonts w:ascii="Times New Roman" w:hAnsi="Times New Roman"/>
          <w:sz w:val="28"/>
          <w:szCs w:val="28"/>
        </w:rPr>
        <w:t xml:space="preserve">‒ </w:t>
      </w:r>
      <w:hyperlink r:id="rId43" w:history="1">
        <w:r w:rsidRPr="00D5247F">
          <w:rPr>
            <w:rFonts w:ascii="Times New Roman" w:eastAsia="Calibri" w:hAnsi="Times New Roman"/>
            <w:color w:val="0000FF"/>
            <w:sz w:val="28"/>
            <w:szCs w:val="28"/>
            <w:u w:val="single"/>
          </w:rPr>
          <w:t xml:space="preserve">Постановлением Главного государственного санитарного врача РФ от 28.09.2020г.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hyperlink>
    </w:p>
    <w:p w:rsidR="00EE3B98" w:rsidRPr="00D5247F" w:rsidRDefault="00EE3B98" w:rsidP="00EE3B98">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w:t>
      </w:r>
      <w:hyperlink r:id="rId44" w:history="1">
        <w:r w:rsidRPr="00D5247F">
          <w:rPr>
            <w:rFonts w:ascii="Times New Roman" w:eastAsia="Calibri" w:hAnsi="Times New Roman"/>
            <w:color w:val="0000FF"/>
            <w:sz w:val="28"/>
            <w:szCs w:val="28"/>
            <w:u w:val="single"/>
          </w:rPr>
          <w:t xml:space="preserve">Постановлением Главного государственного санитарного врача РФ от 28.01.2021г.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hyperlink>
    </w:p>
    <w:p w:rsidR="00EE3B98" w:rsidRPr="00D5247F" w:rsidRDefault="00EE3B98" w:rsidP="00EE3B98">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действующим законодательством и локальными актами МБДОУ.  </w:t>
      </w:r>
    </w:p>
    <w:p w:rsidR="00EE3B98" w:rsidRPr="00D5247F" w:rsidRDefault="00EE3B98" w:rsidP="00EE3B98">
      <w:pPr>
        <w:shd w:val="clear" w:color="auto" w:fill="FFFFFF"/>
        <w:autoSpaceDE w:val="0"/>
        <w:autoSpaceDN w:val="0"/>
        <w:adjustRightInd w:val="0"/>
        <w:spacing w:after="0" w:line="240" w:lineRule="auto"/>
        <w:ind w:firstLine="540"/>
        <w:jc w:val="both"/>
        <w:rPr>
          <w:rFonts w:ascii="Times New Roman" w:hAnsi="Times New Roman"/>
          <w:sz w:val="28"/>
          <w:szCs w:val="28"/>
        </w:rPr>
      </w:pPr>
      <w:r w:rsidRPr="00D5247F">
        <w:rPr>
          <w:rFonts w:ascii="Times New Roman" w:hAnsi="Times New Roman"/>
          <w:sz w:val="28"/>
          <w:szCs w:val="28"/>
        </w:rPr>
        <w:t>РП воспитания реализуется на государственном языке Российской Федерации (ст.14 ФЗ «Об образовании в РФ»).</w:t>
      </w:r>
    </w:p>
    <w:p w:rsidR="00EE3B98" w:rsidRPr="00D5247F" w:rsidRDefault="00EE3B98" w:rsidP="00EE3B98">
      <w:pPr>
        <w:shd w:val="clear" w:color="auto" w:fill="FFFFFF"/>
        <w:autoSpaceDE w:val="0"/>
        <w:autoSpaceDN w:val="0"/>
        <w:adjustRightInd w:val="0"/>
        <w:spacing w:after="0" w:line="240" w:lineRule="auto"/>
        <w:ind w:firstLine="540"/>
        <w:jc w:val="both"/>
        <w:rPr>
          <w:rFonts w:ascii="Times New Roman" w:hAnsi="Times New Roman"/>
          <w:sz w:val="28"/>
          <w:szCs w:val="28"/>
        </w:rPr>
      </w:pPr>
      <w:r w:rsidRPr="00D5247F">
        <w:rPr>
          <w:rFonts w:ascii="Times New Roman" w:hAnsi="Times New Roman"/>
          <w:sz w:val="28"/>
          <w:szCs w:val="28"/>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E3B98" w:rsidRPr="00D5247F" w:rsidRDefault="00EE3B98" w:rsidP="00EE3B98">
      <w:pPr>
        <w:spacing w:after="0" w:line="240" w:lineRule="auto"/>
        <w:ind w:left="567"/>
        <w:contextualSpacing/>
        <w:jc w:val="both"/>
        <w:rPr>
          <w:rFonts w:ascii="Times New Roman" w:eastAsia="Calibri" w:hAnsi="Times New Roman"/>
          <w:b/>
          <w:sz w:val="28"/>
          <w:szCs w:val="28"/>
          <w:lang w:eastAsia="en-US"/>
        </w:rPr>
      </w:pPr>
    </w:p>
    <w:p w:rsidR="00EE3B98" w:rsidRPr="00D5247F" w:rsidRDefault="00EE3B98" w:rsidP="00EE3B98">
      <w:pPr>
        <w:spacing w:after="0" w:line="240" w:lineRule="auto"/>
        <w:ind w:left="567"/>
        <w:contextualSpacing/>
        <w:jc w:val="both"/>
        <w:rPr>
          <w:rFonts w:ascii="Times New Roman" w:eastAsia="Calibri" w:hAnsi="Times New Roman"/>
          <w:b/>
          <w:sz w:val="28"/>
          <w:szCs w:val="28"/>
          <w:lang w:eastAsia="en-US"/>
        </w:rPr>
      </w:pPr>
      <w:r w:rsidRPr="00D5247F">
        <w:rPr>
          <w:rFonts w:ascii="Times New Roman" w:eastAsia="Calibri" w:hAnsi="Times New Roman"/>
          <w:b/>
          <w:sz w:val="28"/>
          <w:szCs w:val="28"/>
          <w:lang w:eastAsia="en-US"/>
        </w:rPr>
        <w:t>ЦЕЛЕВОЙ РАЗДЕЛ</w:t>
      </w:r>
    </w:p>
    <w:p w:rsidR="00EE3B98" w:rsidRPr="00D5247F" w:rsidRDefault="00EE3B98" w:rsidP="00EE3B98">
      <w:pPr>
        <w:spacing w:after="0" w:line="240" w:lineRule="auto"/>
        <w:ind w:left="567"/>
        <w:contextualSpacing/>
        <w:rPr>
          <w:rFonts w:ascii="Times New Roman" w:eastAsia="Calibri" w:hAnsi="Times New Roman"/>
          <w:b/>
          <w:sz w:val="28"/>
          <w:szCs w:val="28"/>
          <w:lang w:eastAsia="en-US"/>
        </w:rPr>
      </w:pPr>
      <w:r w:rsidRPr="00D5247F">
        <w:rPr>
          <w:rFonts w:ascii="Times New Roman" w:eastAsia="Calibri" w:hAnsi="Times New Roman"/>
          <w:b/>
          <w:sz w:val="28"/>
          <w:szCs w:val="28"/>
          <w:lang w:eastAsia="en-US"/>
        </w:rPr>
        <w:t>Цель и задачи реализации РП воспитания</w:t>
      </w:r>
    </w:p>
    <w:p w:rsidR="00EE3B98" w:rsidRPr="00D5247F" w:rsidRDefault="00EE3B98" w:rsidP="00EE3B98">
      <w:pPr>
        <w:spacing w:after="0" w:line="240" w:lineRule="auto"/>
        <w:ind w:firstLine="567"/>
        <w:contextualSpacing/>
        <w:jc w:val="both"/>
        <w:rPr>
          <w:rFonts w:ascii="Times New Roman" w:eastAsia="Calibri" w:hAnsi="Times New Roman"/>
          <w:b/>
          <w:sz w:val="28"/>
          <w:szCs w:val="28"/>
          <w:lang w:eastAsia="en-US"/>
        </w:rPr>
      </w:pPr>
      <w:r w:rsidRPr="00D5247F">
        <w:rPr>
          <w:rFonts w:ascii="Times New Roman" w:eastAsia="Calibri" w:hAnsi="Times New Roman"/>
          <w:sz w:val="28"/>
          <w:szCs w:val="28"/>
          <w:lang w:eastAsia="en-US"/>
        </w:rPr>
        <w:t xml:space="preserve">Общая </w:t>
      </w:r>
      <w:r w:rsidRPr="00D5247F">
        <w:rPr>
          <w:rFonts w:ascii="Times New Roman" w:eastAsia="Calibri" w:hAnsi="Times New Roman"/>
          <w:b/>
          <w:i/>
          <w:sz w:val="28"/>
          <w:szCs w:val="28"/>
          <w:lang w:eastAsia="en-US"/>
        </w:rPr>
        <w:t>цель</w:t>
      </w:r>
      <w:r w:rsidRPr="00D5247F">
        <w:rPr>
          <w:rFonts w:ascii="Times New Roman" w:eastAsia="Calibri" w:hAnsi="Times New Roman"/>
          <w:sz w:val="28"/>
          <w:szCs w:val="28"/>
          <w:lang w:eastAsia="en-US"/>
        </w:rPr>
        <w:t xml:space="preserve"> воспитания в МБДОУ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EE3B98" w:rsidRPr="00D5247F" w:rsidRDefault="00EE3B98" w:rsidP="00525E50">
      <w:pPr>
        <w:widowControl w:val="0"/>
        <w:numPr>
          <w:ilvl w:val="0"/>
          <w:numId w:val="15"/>
        </w:numPr>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EE3B98" w:rsidRPr="00D5247F" w:rsidRDefault="00EE3B98" w:rsidP="00525E50">
      <w:pPr>
        <w:widowControl w:val="0"/>
        <w:numPr>
          <w:ilvl w:val="0"/>
          <w:numId w:val="15"/>
        </w:numPr>
        <w:tabs>
          <w:tab w:val="left" w:pos="105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формирование ценностного отношения к окружающему миру (природному и социокультурному), другим людям, </w:t>
      </w:r>
      <w:r w:rsidRPr="00D5247F">
        <w:rPr>
          <w:rFonts w:ascii="Times New Roman" w:hAnsi="Times New Roman"/>
          <w:sz w:val="28"/>
          <w:szCs w:val="28"/>
          <w:shd w:val="clear" w:color="auto" w:fill="FFFFFF"/>
        </w:rPr>
        <w:lastRenderedPageBreak/>
        <w:t>самому себе;</w:t>
      </w:r>
    </w:p>
    <w:p w:rsidR="00EE3B98" w:rsidRPr="00D5247F" w:rsidRDefault="00EE3B98" w:rsidP="00525E50">
      <w:pPr>
        <w:widowControl w:val="0"/>
        <w:numPr>
          <w:ilvl w:val="0"/>
          <w:numId w:val="15"/>
        </w:numPr>
        <w:tabs>
          <w:tab w:val="left" w:pos="1057"/>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EE3B98" w:rsidRPr="00D5247F" w:rsidRDefault="00EE3B98" w:rsidP="00EE3B98">
      <w:pPr>
        <w:widowControl w:val="0"/>
        <w:tabs>
          <w:tab w:val="left" w:pos="1786"/>
        </w:tabs>
        <w:spacing w:after="0" w:line="240" w:lineRule="auto"/>
        <w:ind w:left="740" w:hanging="173"/>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Общие </w:t>
      </w:r>
      <w:r w:rsidRPr="00D5247F">
        <w:rPr>
          <w:rFonts w:ascii="Times New Roman" w:hAnsi="Times New Roman"/>
          <w:b/>
          <w:i/>
          <w:sz w:val="28"/>
          <w:szCs w:val="28"/>
          <w:shd w:val="clear" w:color="auto" w:fill="FFFFFF"/>
        </w:rPr>
        <w:t>задачи</w:t>
      </w:r>
      <w:r w:rsidRPr="00D5247F">
        <w:rPr>
          <w:rFonts w:ascii="Times New Roman" w:hAnsi="Times New Roman"/>
          <w:sz w:val="28"/>
          <w:szCs w:val="28"/>
          <w:shd w:val="clear" w:color="auto" w:fill="FFFFFF"/>
        </w:rPr>
        <w:t xml:space="preserve"> воспитания в ДОО:</w:t>
      </w:r>
    </w:p>
    <w:p w:rsidR="00EE3B98" w:rsidRPr="00D5247F" w:rsidRDefault="00EE3B98" w:rsidP="00525E50">
      <w:pPr>
        <w:widowControl w:val="0"/>
        <w:numPr>
          <w:ilvl w:val="0"/>
          <w:numId w:val="16"/>
        </w:numPr>
        <w:tabs>
          <w:tab w:val="left" w:pos="102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содействовать развитию личности, основанному на принятых в обществе представлениях о добре и зле, должном и недопустимом;</w:t>
      </w:r>
    </w:p>
    <w:p w:rsidR="00EE3B98" w:rsidRPr="00D5247F" w:rsidRDefault="00EE3B98" w:rsidP="00525E50">
      <w:pPr>
        <w:widowControl w:val="0"/>
        <w:numPr>
          <w:ilvl w:val="0"/>
          <w:numId w:val="16"/>
        </w:numPr>
        <w:tabs>
          <w:tab w:val="left" w:pos="102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EE3B98" w:rsidRPr="00D5247F" w:rsidRDefault="00EE3B98" w:rsidP="00525E50">
      <w:pPr>
        <w:widowControl w:val="0"/>
        <w:numPr>
          <w:ilvl w:val="0"/>
          <w:numId w:val="16"/>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EE3B98" w:rsidRPr="00D5247F" w:rsidRDefault="00EE3B98" w:rsidP="00525E50">
      <w:pPr>
        <w:widowControl w:val="0"/>
        <w:numPr>
          <w:ilvl w:val="0"/>
          <w:numId w:val="16"/>
        </w:numPr>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EE3B98" w:rsidRPr="00D5247F" w:rsidRDefault="00EE3B98" w:rsidP="00EE3B98">
      <w:pPr>
        <w:widowControl w:val="0"/>
        <w:tabs>
          <w:tab w:val="left" w:pos="1033"/>
        </w:tabs>
        <w:spacing w:after="0" w:line="240" w:lineRule="auto"/>
        <w:ind w:right="20"/>
        <w:jc w:val="both"/>
        <w:rPr>
          <w:rFonts w:ascii="Times New Roman" w:hAnsi="Times New Roman"/>
          <w:sz w:val="28"/>
          <w:szCs w:val="28"/>
          <w:shd w:val="clear" w:color="auto" w:fill="FFFFFF"/>
        </w:rPr>
      </w:pPr>
    </w:p>
    <w:p w:rsidR="00EE3B98" w:rsidRPr="00D5247F" w:rsidRDefault="00EE3B98" w:rsidP="00EE3B98">
      <w:pPr>
        <w:widowControl w:val="0"/>
        <w:tabs>
          <w:tab w:val="left" w:pos="993"/>
          <w:tab w:val="left" w:pos="1276"/>
        </w:tabs>
        <w:spacing w:after="0" w:line="240" w:lineRule="auto"/>
        <w:ind w:left="720" w:right="20"/>
        <w:jc w:val="both"/>
        <w:rPr>
          <w:rFonts w:ascii="Times New Roman" w:hAnsi="Times New Roman"/>
          <w:b/>
          <w:sz w:val="28"/>
          <w:szCs w:val="28"/>
          <w:shd w:val="clear" w:color="auto" w:fill="FFFFFF"/>
        </w:rPr>
      </w:pPr>
      <w:r w:rsidRPr="00D5247F">
        <w:rPr>
          <w:rFonts w:ascii="Times New Roman" w:hAnsi="Times New Roman"/>
          <w:b/>
          <w:sz w:val="28"/>
          <w:szCs w:val="28"/>
          <w:shd w:val="clear" w:color="auto" w:fill="FFFFFF"/>
        </w:rPr>
        <w:t>Направления воспитания</w:t>
      </w:r>
    </w:p>
    <w:p w:rsidR="00EE3B98" w:rsidRPr="00D5247F" w:rsidRDefault="00EE3B98" w:rsidP="00EE3B98">
      <w:pPr>
        <w:autoSpaceDE w:val="0"/>
        <w:autoSpaceDN w:val="0"/>
        <w:adjustRightInd w:val="0"/>
        <w:spacing w:after="0" w:line="240" w:lineRule="auto"/>
        <w:ind w:firstLine="567"/>
        <w:jc w:val="right"/>
        <w:rPr>
          <w:rFonts w:ascii="Times New Roman" w:hAnsi="Times New Roman"/>
          <w:sz w:val="28"/>
          <w:szCs w:val="28"/>
        </w:rPr>
      </w:pPr>
      <w:r w:rsidRPr="00D5247F">
        <w:rPr>
          <w:rFonts w:ascii="Times New Roman" w:hAnsi="Times New Roman"/>
          <w:sz w:val="28"/>
          <w:szCs w:val="28"/>
        </w:rPr>
        <w:t>Таблица 12</w:t>
      </w:r>
    </w:p>
    <w:p w:rsidR="00EE3B98" w:rsidRPr="00D5247F" w:rsidRDefault="00EE3B98" w:rsidP="00EE3B98">
      <w:pPr>
        <w:autoSpaceDE w:val="0"/>
        <w:autoSpaceDN w:val="0"/>
        <w:adjustRightInd w:val="0"/>
        <w:spacing w:after="0" w:line="240" w:lineRule="auto"/>
        <w:ind w:firstLine="567"/>
        <w:jc w:val="center"/>
        <w:rPr>
          <w:rFonts w:ascii="Times New Roman" w:hAnsi="Times New Roman"/>
          <w:b/>
          <w:sz w:val="28"/>
          <w:szCs w:val="28"/>
        </w:rPr>
      </w:pPr>
      <w:r w:rsidRPr="00D5247F">
        <w:rPr>
          <w:rFonts w:ascii="Times New Roman" w:hAnsi="Times New Roman"/>
          <w:b/>
          <w:sz w:val="28"/>
          <w:szCs w:val="28"/>
        </w:rPr>
        <w:t>Направления воспитания</w:t>
      </w:r>
    </w:p>
    <w:p w:rsidR="00EE3B98" w:rsidRPr="00D5247F" w:rsidRDefault="00EE3B98" w:rsidP="00EE3B98">
      <w:pPr>
        <w:autoSpaceDE w:val="0"/>
        <w:autoSpaceDN w:val="0"/>
        <w:adjustRightInd w:val="0"/>
        <w:spacing w:after="0" w:line="240" w:lineRule="auto"/>
        <w:ind w:firstLine="567"/>
        <w:jc w:val="center"/>
        <w:rPr>
          <w:rFonts w:ascii="Times New Roman" w:hAnsi="Times New Roman"/>
          <w:b/>
          <w:sz w:val="28"/>
          <w:szCs w:val="28"/>
        </w:rPr>
      </w:pPr>
    </w:p>
    <w:tbl>
      <w:tblPr>
        <w:tblStyle w:val="12"/>
        <w:tblW w:w="0" w:type="auto"/>
        <w:tblInd w:w="0" w:type="dxa"/>
        <w:tblLook w:val="04A0" w:firstRow="1" w:lastRow="0" w:firstColumn="1" w:lastColumn="0" w:noHBand="0" w:noVBand="1"/>
      </w:tblPr>
      <w:tblGrid>
        <w:gridCol w:w="2157"/>
        <w:gridCol w:w="3477"/>
        <w:gridCol w:w="2172"/>
        <w:gridCol w:w="7582"/>
      </w:tblGrid>
      <w:tr w:rsidR="00EE3B98" w:rsidRPr="00D5247F" w:rsidTr="00EE3B98">
        <w:tc>
          <w:tcPr>
            <w:tcW w:w="1880" w:type="dxa"/>
          </w:tcPr>
          <w:p w:rsidR="00EE3B98" w:rsidRPr="00D5247F" w:rsidRDefault="00EE3B98" w:rsidP="00EE3B98">
            <w:pPr>
              <w:autoSpaceDE w:val="0"/>
              <w:autoSpaceDN w:val="0"/>
              <w:adjustRightInd w:val="0"/>
              <w:spacing w:after="0" w:line="240" w:lineRule="auto"/>
              <w:jc w:val="center"/>
              <w:rPr>
                <w:rFonts w:ascii="Times New Roman" w:hAnsi="Times New Roman"/>
                <w:b/>
                <w:sz w:val="28"/>
                <w:szCs w:val="28"/>
              </w:rPr>
            </w:pPr>
            <w:r w:rsidRPr="00D5247F">
              <w:rPr>
                <w:rFonts w:ascii="Times New Roman" w:hAnsi="Times New Roman"/>
                <w:b/>
                <w:sz w:val="28"/>
                <w:szCs w:val="28"/>
              </w:rPr>
              <w:t>Направление</w:t>
            </w:r>
          </w:p>
        </w:tc>
        <w:tc>
          <w:tcPr>
            <w:tcW w:w="3486" w:type="dxa"/>
          </w:tcPr>
          <w:p w:rsidR="00EE3B98" w:rsidRPr="00D5247F" w:rsidRDefault="00EE3B98" w:rsidP="00EE3B98">
            <w:pPr>
              <w:autoSpaceDE w:val="0"/>
              <w:autoSpaceDN w:val="0"/>
              <w:adjustRightInd w:val="0"/>
              <w:spacing w:after="0" w:line="240" w:lineRule="auto"/>
              <w:jc w:val="center"/>
              <w:rPr>
                <w:rFonts w:ascii="Times New Roman" w:hAnsi="Times New Roman"/>
                <w:b/>
                <w:sz w:val="28"/>
                <w:szCs w:val="28"/>
              </w:rPr>
            </w:pPr>
            <w:r w:rsidRPr="00D5247F">
              <w:rPr>
                <w:rFonts w:ascii="Times New Roman" w:hAnsi="Times New Roman"/>
                <w:b/>
                <w:sz w:val="28"/>
                <w:szCs w:val="28"/>
              </w:rPr>
              <w:t>Цель</w:t>
            </w:r>
          </w:p>
        </w:tc>
        <w:tc>
          <w:tcPr>
            <w:tcW w:w="1932" w:type="dxa"/>
          </w:tcPr>
          <w:p w:rsidR="00EE3B98" w:rsidRPr="00D5247F" w:rsidRDefault="00EE3B98" w:rsidP="00EE3B98">
            <w:pPr>
              <w:autoSpaceDE w:val="0"/>
              <w:autoSpaceDN w:val="0"/>
              <w:adjustRightInd w:val="0"/>
              <w:spacing w:after="0" w:line="240" w:lineRule="auto"/>
              <w:jc w:val="center"/>
              <w:rPr>
                <w:rFonts w:ascii="Times New Roman" w:hAnsi="Times New Roman"/>
                <w:b/>
                <w:sz w:val="28"/>
                <w:szCs w:val="28"/>
              </w:rPr>
            </w:pPr>
            <w:r w:rsidRPr="00D5247F">
              <w:rPr>
                <w:rFonts w:ascii="Times New Roman" w:hAnsi="Times New Roman"/>
                <w:b/>
                <w:sz w:val="28"/>
                <w:szCs w:val="28"/>
              </w:rPr>
              <w:t>Ценности</w:t>
            </w:r>
          </w:p>
        </w:tc>
        <w:tc>
          <w:tcPr>
            <w:tcW w:w="7828" w:type="dxa"/>
          </w:tcPr>
          <w:p w:rsidR="00EE3B98" w:rsidRPr="00D5247F" w:rsidRDefault="00EE3B98" w:rsidP="00EE3B98">
            <w:pPr>
              <w:autoSpaceDE w:val="0"/>
              <w:autoSpaceDN w:val="0"/>
              <w:adjustRightInd w:val="0"/>
              <w:spacing w:after="0" w:line="240" w:lineRule="auto"/>
              <w:jc w:val="center"/>
              <w:rPr>
                <w:rFonts w:ascii="Times New Roman" w:hAnsi="Times New Roman"/>
                <w:b/>
                <w:sz w:val="28"/>
                <w:szCs w:val="28"/>
              </w:rPr>
            </w:pPr>
            <w:r w:rsidRPr="00D5247F">
              <w:rPr>
                <w:rFonts w:ascii="Times New Roman" w:hAnsi="Times New Roman"/>
                <w:b/>
                <w:sz w:val="28"/>
                <w:szCs w:val="28"/>
              </w:rPr>
              <w:t>Задачи</w:t>
            </w:r>
          </w:p>
        </w:tc>
      </w:tr>
      <w:tr w:rsidR="00EE3B98" w:rsidRPr="00D5247F" w:rsidTr="00EE3B98">
        <w:tc>
          <w:tcPr>
            <w:tcW w:w="1880" w:type="dxa"/>
          </w:tcPr>
          <w:p w:rsidR="00EE3B98" w:rsidRPr="00D5247F" w:rsidRDefault="00EE3B98" w:rsidP="00EE3B98">
            <w:pPr>
              <w:autoSpaceDE w:val="0"/>
              <w:autoSpaceDN w:val="0"/>
              <w:adjustRightInd w:val="0"/>
              <w:spacing w:after="0" w:line="240" w:lineRule="auto"/>
              <w:rPr>
                <w:rFonts w:ascii="Times New Roman" w:hAnsi="Times New Roman"/>
                <w:sz w:val="28"/>
                <w:szCs w:val="28"/>
              </w:rPr>
            </w:pPr>
            <w:r w:rsidRPr="00D5247F">
              <w:rPr>
                <w:rFonts w:ascii="Times New Roman" w:hAnsi="Times New Roman"/>
                <w:sz w:val="28"/>
                <w:szCs w:val="28"/>
              </w:rPr>
              <w:t>Патриотическое</w:t>
            </w:r>
          </w:p>
        </w:tc>
        <w:tc>
          <w:tcPr>
            <w:tcW w:w="3486" w:type="dxa"/>
          </w:tcPr>
          <w:p w:rsidR="00EE3B98" w:rsidRPr="00D5247F" w:rsidRDefault="00EE3B98" w:rsidP="00EE3B98">
            <w:pPr>
              <w:widowControl w:val="0"/>
              <w:tabs>
                <w:tab w:val="left" w:pos="102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p>
        </w:tc>
        <w:tc>
          <w:tcPr>
            <w:tcW w:w="1932" w:type="dxa"/>
          </w:tcPr>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lastRenderedPageBreak/>
              <w:t>Родина</w:t>
            </w:r>
          </w:p>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Природа</w:t>
            </w:r>
          </w:p>
        </w:tc>
        <w:tc>
          <w:tcPr>
            <w:tcW w:w="7828" w:type="dxa"/>
          </w:tcPr>
          <w:p w:rsidR="00EE3B98" w:rsidRPr="00D5247F" w:rsidRDefault="00EE3B98" w:rsidP="00525E50">
            <w:pPr>
              <w:widowControl w:val="0"/>
              <w:numPr>
                <w:ilvl w:val="0"/>
                <w:numId w:val="17"/>
              </w:numPr>
              <w:tabs>
                <w:tab w:val="left" w:pos="222"/>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EE3B98" w:rsidRPr="00D5247F" w:rsidRDefault="00EE3B98" w:rsidP="00525E50">
            <w:pPr>
              <w:widowControl w:val="0"/>
              <w:numPr>
                <w:ilvl w:val="0"/>
                <w:numId w:val="17"/>
              </w:numPr>
              <w:tabs>
                <w:tab w:val="left" w:pos="222"/>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формирование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EE3B98" w:rsidRPr="00D5247F" w:rsidRDefault="00EE3B98" w:rsidP="00525E50">
            <w:pPr>
              <w:widowControl w:val="0"/>
              <w:numPr>
                <w:ilvl w:val="0"/>
                <w:numId w:val="17"/>
              </w:numPr>
              <w:tabs>
                <w:tab w:val="left" w:pos="222"/>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lastRenderedPageBreak/>
              <w:t>формирование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EE3B98" w:rsidRPr="00D5247F" w:rsidTr="00EE3B98">
        <w:tc>
          <w:tcPr>
            <w:tcW w:w="1880" w:type="dxa"/>
          </w:tcPr>
          <w:p w:rsidR="00EE3B98" w:rsidRPr="00D5247F" w:rsidRDefault="00EE3B98" w:rsidP="00EE3B98">
            <w:pPr>
              <w:autoSpaceDE w:val="0"/>
              <w:autoSpaceDN w:val="0"/>
              <w:adjustRightInd w:val="0"/>
              <w:spacing w:after="0" w:line="240" w:lineRule="auto"/>
              <w:rPr>
                <w:rFonts w:ascii="Times New Roman" w:hAnsi="Times New Roman"/>
                <w:sz w:val="28"/>
                <w:szCs w:val="28"/>
              </w:rPr>
            </w:pPr>
            <w:r w:rsidRPr="00D5247F">
              <w:rPr>
                <w:rFonts w:ascii="Times New Roman" w:hAnsi="Times New Roman"/>
                <w:sz w:val="28"/>
                <w:szCs w:val="28"/>
              </w:rPr>
              <w:t>Духовно-нравственное</w:t>
            </w:r>
          </w:p>
        </w:tc>
        <w:tc>
          <w:tcPr>
            <w:tcW w:w="3486" w:type="dxa"/>
          </w:tcPr>
          <w:p w:rsidR="00EE3B98" w:rsidRPr="00D5247F" w:rsidRDefault="00EE3B98" w:rsidP="00EE3B98">
            <w:pPr>
              <w:widowControl w:val="0"/>
              <w:tabs>
                <w:tab w:val="left" w:pos="1815"/>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формирование способности к духовному развитию, нравственному самосовершенствованию, индивидуально-ответственному поведению</w:t>
            </w:r>
          </w:p>
        </w:tc>
        <w:tc>
          <w:tcPr>
            <w:tcW w:w="1932" w:type="dxa"/>
          </w:tcPr>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Жизнь</w:t>
            </w:r>
          </w:p>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Милосердие</w:t>
            </w:r>
          </w:p>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 xml:space="preserve">Добро </w:t>
            </w:r>
          </w:p>
        </w:tc>
        <w:tc>
          <w:tcPr>
            <w:tcW w:w="7828" w:type="dxa"/>
          </w:tcPr>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sz w:val="28"/>
                <w:szCs w:val="28"/>
              </w:rPr>
              <w:t>освоение социокультурного опыта в его культурно-историческом и личностном аспектах</w:t>
            </w:r>
          </w:p>
        </w:tc>
      </w:tr>
      <w:tr w:rsidR="00EE3B98" w:rsidRPr="00D5247F" w:rsidTr="00EE3B98">
        <w:tc>
          <w:tcPr>
            <w:tcW w:w="1880" w:type="dxa"/>
          </w:tcPr>
          <w:p w:rsidR="00EE3B98" w:rsidRPr="00D5247F" w:rsidRDefault="00EE3B98" w:rsidP="00EE3B98">
            <w:pPr>
              <w:autoSpaceDE w:val="0"/>
              <w:autoSpaceDN w:val="0"/>
              <w:adjustRightInd w:val="0"/>
              <w:spacing w:after="0" w:line="240" w:lineRule="auto"/>
              <w:rPr>
                <w:rFonts w:ascii="Times New Roman" w:hAnsi="Times New Roman"/>
                <w:sz w:val="28"/>
                <w:szCs w:val="28"/>
              </w:rPr>
            </w:pPr>
            <w:r w:rsidRPr="00D5247F">
              <w:rPr>
                <w:rFonts w:ascii="Times New Roman" w:hAnsi="Times New Roman"/>
                <w:sz w:val="28"/>
                <w:szCs w:val="28"/>
              </w:rPr>
              <w:t>Социальное</w:t>
            </w:r>
          </w:p>
        </w:tc>
        <w:tc>
          <w:tcPr>
            <w:tcW w:w="3486" w:type="dxa"/>
          </w:tcPr>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sz w:val="28"/>
                <w:szCs w:val="28"/>
              </w:rPr>
              <w:t>формирование ценностного отношения детей к семье, другому человеку, развитие дружелюбия, умения находить общий язык с другими людьми</w:t>
            </w:r>
          </w:p>
        </w:tc>
        <w:tc>
          <w:tcPr>
            <w:tcW w:w="1932" w:type="dxa"/>
          </w:tcPr>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 xml:space="preserve">Семья </w:t>
            </w:r>
          </w:p>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Дружба</w:t>
            </w:r>
          </w:p>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Человек</w:t>
            </w:r>
          </w:p>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Сотрудничество</w:t>
            </w:r>
          </w:p>
        </w:tc>
        <w:tc>
          <w:tcPr>
            <w:tcW w:w="7828" w:type="dxa"/>
          </w:tcPr>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sz w:val="28"/>
                <w:szCs w:val="28"/>
              </w:rPr>
              <w:t>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w:t>
            </w:r>
          </w:p>
        </w:tc>
      </w:tr>
      <w:tr w:rsidR="00EE3B98" w:rsidRPr="00D5247F" w:rsidTr="00EE3B98">
        <w:tc>
          <w:tcPr>
            <w:tcW w:w="1880" w:type="dxa"/>
          </w:tcPr>
          <w:p w:rsidR="00EE3B98" w:rsidRPr="00D5247F" w:rsidRDefault="00EE3B98" w:rsidP="00EE3B98">
            <w:pPr>
              <w:autoSpaceDE w:val="0"/>
              <w:autoSpaceDN w:val="0"/>
              <w:adjustRightInd w:val="0"/>
              <w:spacing w:after="0" w:line="240" w:lineRule="auto"/>
              <w:rPr>
                <w:rFonts w:ascii="Times New Roman" w:hAnsi="Times New Roman"/>
                <w:sz w:val="28"/>
                <w:szCs w:val="28"/>
              </w:rPr>
            </w:pPr>
            <w:r w:rsidRPr="00D5247F">
              <w:rPr>
                <w:rFonts w:ascii="Times New Roman" w:hAnsi="Times New Roman"/>
                <w:sz w:val="28"/>
                <w:szCs w:val="28"/>
              </w:rPr>
              <w:t>Познавательное</w:t>
            </w:r>
          </w:p>
        </w:tc>
        <w:tc>
          <w:tcPr>
            <w:tcW w:w="3486" w:type="dxa"/>
          </w:tcPr>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sz w:val="28"/>
                <w:szCs w:val="28"/>
              </w:rPr>
              <w:t>формирование ценности познания</w:t>
            </w:r>
          </w:p>
        </w:tc>
        <w:tc>
          <w:tcPr>
            <w:tcW w:w="1932" w:type="dxa"/>
          </w:tcPr>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Познание</w:t>
            </w:r>
          </w:p>
        </w:tc>
        <w:tc>
          <w:tcPr>
            <w:tcW w:w="7828" w:type="dxa"/>
          </w:tcPr>
          <w:p w:rsidR="00EE3B98" w:rsidRPr="00D5247F" w:rsidRDefault="00EE3B98" w:rsidP="00EE3B98">
            <w:pPr>
              <w:tabs>
                <w:tab w:val="left" w:pos="195"/>
              </w:tabs>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sz w:val="28"/>
                <w:szCs w:val="28"/>
              </w:rPr>
              <w:t>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EE3B98" w:rsidRPr="00D5247F" w:rsidTr="00EE3B98">
        <w:tc>
          <w:tcPr>
            <w:tcW w:w="1880" w:type="dxa"/>
          </w:tcPr>
          <w:p w:rsidR="00EE3B98" w:rsidRPr="00D5247F" w:rsidRDefault="00EE3B98" w:rsidP="00EE3B98">
            <w:pPr>
              <w:autoSpaceDE w:val="0"/>
              <w:autoSpaceDN w:val="0"/>
              <w:adjustRightInd w:val="0"/>
              <w:spacing w:after="0" w:line="240" w:lineRule="auto"/>
              <w:rPr>
                <w:rFonts w:ascii="Times New Roman" w:hAnsi="Times New Roman"/>
                <w:sz w:val="28"/>
                <w:szCs w:val="28"/>
              </w:rPr>
            </w:pPr>
            <w:r w:rsidRPr="00D5247F">
              <w:rPr>
                <w:rFonts w:ascii="Times New Roman" w:hAnsi="Times New Roman"/>
                <w:sz w:val="28"/>
                <w:szCs w:val="28"/>
              </w:rPr>
              <w:lastRenderedPageBreak/>
              <w:t>Физическое</w:t>
            </w:r>
          </w:p>
        </w:tc>
        <w:tc>
          <w:tcPr>
            <w:tcW w:w="3486" w:type="dxa"/>
          </w:tcPr>
          <w:p w:rsidR="00EE3B98" w:rsidRPr="00D5247F" w:rsidRDefault="00EE3B98" w:rsidP="00EE3B98">
            <w:pPr>
              <w:widowControl w:val="0"/>
              <w:tabs>
                <w:tab w:val="left" w:pos="102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формирование ценностного отношения детей к здоровому образу жизни, овладение элементарными </w:t>
            </w:r>
            <w:r w:rsidRPr="00D5247F">
              <w:rPr>
                <w:rFonts w:ascii="Times New Roman" w:hAnsi="Times New Roman"/>
                <w:color w:val="000000"/>
                <w:sz w:val="28"/>
                <w:szCs w:val="28"/>
                <w:shd w:val="clear" w:color="auto" w:fill="FFFFFF"/>
                <w:lang w:eastAsia="x-none"/>
              </w:rPr>
              <w:t>гигиеническими навыками и правилами безопасности</w:t>
            </w:r>
          </w:p>
        </w:tc>
        <w:tc>
          <w:tcPr>
            <w:tcW w:w="1932" w:type="dxa"/>
          </w:tcPr>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Жизнь</w:t>
            </w:r>
          </w:p>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Здоровье</w:t>
            </w:r>
          </w:p>
        </w:tc>
        <w:tc>
          <w:tcPr>
            <w:tcW w:w="7828" w:type="dxa"/>
          </w:tcPr>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охрана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EE3B98" w:rsidRPr="00D5247F" w:rsidTr="00EE3B98">
        <w:tc>
          <w:tcPr>
            <w:tcW w:w="1880" w:type="dxa"/>
          </w:tcPr>
          <w:p w:rsidR="00EE3B98" w:rsidRPr="00D5247F" w:rsidRDefault="00EE3B98" w:rsidP="00EE3B98">
            <w:pPr>
              <w:autoSpaceDE w:val="0"/>
              <w:autoSpaceDN w:val="0"/>
              <w:adjustRightInd w:val="0"/>
              <w:spacing w:after="0" w:line="240" w:lineRule="auto"/>
              <w:rPr>
                <w:rFonts w:ascii="Times New Roman" w:hAnsi="Times New Roman"/>
                <w:sz w:val="28"/>
                <w:szCs w:val="28"/>
              </w:rPr>
            </w:pPr>
            <w:r w:rsidRPr="00D5247F">
              <w:rPr>
                <w:rFonts w:ascii="Times New Roman" w:hAnsi="Times New Roman"/>
                <w:sz w:val="28"/>
                <w:szCs w:val="28"/>
              </w:rPr>
              <w:t>Трудовое</w:t>
            </w:r>
          </w:p>
        </w:tc>
        <w:tc>
          <w:tcPr>
            <w:tcW w:w="3486" w:type="dxa"/>
          </w:tcPr>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формирование ценностного отношения детей к труду, трудолюбию и приобщение ребёнка к труду</w:t>
            </w:r>
          </w:p>
        </w:tc>
        <w:tc>
          <w:tcPr>
            <w:tcW w:w="1932" w:type="dxa"/>
          </w:tcPr>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Труд</w:t>
            </w:r>
          </w:p>
        </w:tc>
        <w:tc>
          <w:tcPr>
            <w:tcW w:w="7828" w:type="dxa"/>
          </w:tcPr>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w:t>
            </w:r>
          </w:p>
        </w:tc>
      </w:tr>
      <w:tr w:rsidR="00EE3B98" w:rsidRPr="00D5247F" w:rsidTr="00EE3B98">
        <w:tc>
          <w:tcPr>
            <w:tcW w:w="1880" w:type="dxa"/>
          </w:tcPr>
          <w:p w:rsidR="00EE3B98" w:rsidRPr="00D5247F" w:rsidRDefault="00EE3B98" w:rsidP="00EE3B98">
            <w:pPr>
              <w:autoSpaceDE w:val="0"/>
              <w:autoSpaceDN w:val="0"/>
              <w:adjustRightInd w:val="0"/>
              <w:spacing w:after="0" w:line="240" w:lineRule="auto"/>
              <w:rPr>
                <w:rFonts w:ascii="Times New Roman" w:hAnsi="Times New Roman"/>
                <w:sz w:val="28"/>
                <w:szCs w:val="28"/>
              </w:rPr>
            </w:pPr>
            <w:r w:rsidRPr="00D5247F">
              <w:rPr>
                <w:rFonts w:ascii="Times New Roman" w:hAnsi="Times New Roman"/>
                <w:sz w:val="28"/>
                <w:szCs w:val="28"/>
              </w:rPr>
              <w:t>Эстетическое</w:t>
            </w:r>
          </w:p>
        </w:tc>
        <w:tc>
          <w:tcPr>
            <w:tcW w:w="3486" w:type="dxa"/>
          </w:tcPr>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способствовать становлению у ребёнка ценностного отношения к красоте</w:t>
            </w:r>
          </w:p>
        </w:tc>
        <w:tc>
          <w:tcPr>
            <w:tcW w:w="1932" w:type="dxa"/>
          </w:tcPr>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Культура</w:t>
            </w:r>
          </w:p>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Красота</w:t>
            </w:r>
          </w:p>
        </w:tc>
        <w:tc>
          <w:tcPr>
            <w:tcW w:w="7828" w:type="dxa"/>
          </w:tcPr>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воспитание любви к прекрасному в окружающей обстановке, в природе, в искусстве, в отношениях; становление нравственной и духовной составляющих внутреннего мира ребёнка</w:t>
            </w:r>
          </w:p>
        </w:tc>
      </w:tr>
    </w:tbl>
    <w:p w:rsidR="00EE3B98" w:rsidRPr="00D5247F" w:rsidRDefault="00EE3B98" w:rsidP="00EE3B98">
      <w:pPr>
        <w:tabs>
          <w:tab w:val="left" w:pos="1410"/>
        </w:tabs>
        <w:autoSpaceDE w:val="0"/>
        <w:autoSpaceDN w:val="0"/>
        <w:adjustRightInd w:val="0"/>
        <w:spacing w:after="0" w:line="240" w:lineRule="auto"/>
        <w:rPr>
          <w:rFonts w:ascii="Times New Roman" w:hAnsi="Times New Roman"/>
          <w:sz w:val="28"/>
          <w:szCs w:val="28"/>
        </w:rPr>
      </w:pPr>
    </w:p>
    <w:p w:rsidR="00EE3B98" w:rsidRPr="00D5247F" w:rsidRDefault="00EE3B98" w:rsidP="00EE3B98">
      <w:pPr>
        <w:tabs>
          <w:tab w:val="left" w:pos="1410"/>
        </w:tabs>
        <w:autoSpaceDE w:val="0"/>
        <w:autoSpaceDN w:val="0"/>
        <w:adjustRightInd w:val="0"/>
        <w:spacing w:after="0" w:line="240" w:lineRule="auto"/>
        <w:rPr>
          <w:rFonts w:ascii="Times New Roman" w:hAnsi="Times New Roman"/>
          <w:sz w:val="28"/>
          <w:szCs w:val="28"/>
        </w:rPr>
      </w:pPr>
    </w:p>
    <w:p w:rsidR="00EE3B98" w:rsidRPr="00D5247F" w:rsidRDefault="00EE3B98" w:rsidP="00EE3B98">
      <w:pPr>
        <w:tabs>
          <w:tab w:val="left" w:pos="993"/>
          <w:tab w:val="left" w:pos="2655"/>
        </w:tabs>
        <w:ind w:left="567"/>
        <w:contextualSpacing/>
        <w:rPr>
          <w:rFonts w:ascii="Times New Roman" w:eastAsia="Calibri" w:hAnsi="Times New Roman"/>
          <w:b/>
          <w:sz w:val="28"/>
          <w:szCs w:val="28"/>
          <w:lang w:eastAsia="en-US"/>
        </w:rPr>
      </w:pPr>
      <w:r w:rsidRPr="00D5247F">
        <w:rPr>
          <w:rFonts w:ascii="Times New Roman" w:eastAsia="Calibri" w:hAnsi="Times New Roman"/>
          <w:b/>
          <w:sz w:val="28"/>
          <w:szCs w:val="28"/>
          <w:lang w:eastAsia="en-US"/>
        </w:rPr>
        <w:t>СОДЕРЖАТЕЛЬНЫЙ РАЗДЕЛ</w:t>
      </w:r>
    </w:p>
    <w:p w:rsidR="00EE3B98" w:rsidRPr="00D5247F" w:rsidRDefault="00EE3B98" w:rsidP="00EE3B98">
      <w:pPr>
        <w:tabs>
          <w:tab w:val="left" w:pos="993"/>
          <w:tab w:val="left" w:pos="2655"/>
        </w:tabs>
        <w:ind w:left="567"/>
        <w:contextualSpacing/>
        <w:rPr>
          <w:rFonts w:ascii="Times New Roman" w:eastAsia="Calibri" w:hAnsi="Times New Roman"/>
          <w:b/>
          <w:sz w:val="28"/>
          <w:szCs w:val="28"/>
          <w:lang w:eastAsia="en-US"/>
        </w:rPr>
      </w:pPr>
      <w:r w:rsidRPr="00D5247F">
        <w:rPr>
          <w:rFonts w:ascii="Times New Roman" w:eastAsia="Calibri" w:hAnsi="Times New Roman"/>
          <w:b/>
          <w:sz w:val="28"/>
          <w:szCs w:val="28"/>
          <w:lang w:eastAsia="en-US"/>
        </w:rPr>
        <w:t>Уклад образовательной организации</w:t>
      </w:r>
    </w:p>
    <w:p w:rsidR="00EE3B98" w:rsidRPr="00D5247F" w:rsidRDefault="00EE3B98" w:rsidP="00EE3B98">
      <w:pPr>
        <w:spacing w:after="0" w:line="240" w:lineRule="auto"/>
        <w:ind w:firstLine="567"/>
        <w:jc w:val="both"/>
        <w:rPr>
          <w:rFonts w:ascii="Times New Roman" w:hAnsi="Times New Roman"/>
          <w:sz w:val="28"/>
          <w:szCs w:val="28"/>
        </w:rPr>
      </w:pPr>
      <w:r w:rsidRPr="00D5247F">
        <w:rPr>
          <w:rFonts w:ascii="Times New Roman" w:hAnsi="Times New Roman"/>
          <w:sz w:val="28"/>
          <w:szCs w:val="28"/>
        </w:rPr>
        <w:t>Уклад МБДОУ опирается на базовые национальные ценности, содержит традиции региона и МБДОУ, задает культуру поведения сообществ, описывает предметно-пространственную среду и социокультурный контекст. </w:t>
      </w:r>
    </w:p>
    <w:p w:rsidR="00EE3B98" w:rsidRPr="00D5247F" w:rsidRDefault="00EE3B98" w:rsidP="00EE3B98">
      <w:pPr>
        <w:spacing w:after="0" w:line="240" w:lineRule="auto"/>
        <w:ind w:firstLine="567"/>
        <w:jc w:val="both"/>
        <w:rPr>
          <w:rFonts w:ascii="Times New Roman" w:hAnsi="Times New Roman"/>
          <w:sz w:val="28"/>
          <w:szCs w:val="28"/>
        </w:rPr>
      </w:pPr>
      <w:r w:rsidRPr="00D5247F">
        <w:rPr>
          <w:rFonts w:ascii="Times New Roman" w:hAnsi="Times New Roman"/>
          <w:b/>
          <w:i/>
          <w:sz w:val="28"/>
          <w:szCs w:val="28"/>
        </w:rPr>
        <w:t>Миссия:</w:t>
      </w:r>
      <w:r w:rsidRPr="00D5247F">
        <w:rPr>
          <w:rFonts w:ascii="Times New Roman" w:hAnsi="Times New Roman"/>
          <w:sz w:val="28"/>
          <w:szCs w:val="28"/>
        </w:rPr>
        <w:t xml:space="preserve"> коллектив МБДОУ совместно с родителями (законными представителями) воспитанников на основе традиционных ценностей российского общества создаёт условия для формирования инициативной, интеллектуально развитой, психически и физически здоровой личности ребёнка, способного принимать самостоятельные решения, отстаивать свою точку зрения, адаптироваться в жизни, в обществе, готового к обучению по программе начального общего образования.</w:t>
      </w:r>
    </w:p>
    <w:p w:rsidR="00EE3B98" w:rsidRPr="00D5247F" w:rsidRDefault="00EE3B98" w:rsidP="00EE3B98">
      <w:pPr>
        <w:spacing w:after="0" w:line="240" w:lineRule="auto"/>
        <w:ind w:firstLine="567"/>
        <w:jc w:val="both"/>
        <w:rPr>
          <w:rFonts w:ascii="Times New Roman" w:hAnsi="Times New Roman"/>
          <w:sz w:val="28"/>
          <w:szCs w:val="28"/>
          <w:shd w:val="clear" w:color="auto" w:fill="FFFFFF"/>
        </w:rPr>
      </w:pPr>
      <w:r w:rsidRPr="00D5247F">
        <w:rPr>
          <w:rFonts w:ascii="Times New Roman" w:hAnsi="Times New Roman"/>
          <w:sz w:val="28"/>
          <w:szCs w:val="28"/>
        </w:rPr>
        <w:lastRenderedPageBreak/>
        <w:t xml:space="preserve">Культуру поведения в сообществах регламентируют локальные акты: Устав МБДОУ, Коллективный договор, Положение о нормах профессиональной этики, Правила внутреннего трудового распорядка, Правила внутреннего распорядка обучающихся, договор об образовании с родителями. </w:t>
      </w:r>
      <w:r w:rsidRPr="00D5247F">
        <w:rPr>
          <w:rFonts w:ascii="Times New Roman" w:hAnsi="Times New Roman"/>
          <w:sz w:val="28"/>
          <w:szCs w:val="28"/>
          <w:shd w:val="clear" w:color="auto" w:fill="FFFFFF"/>
        </w:rPr>
        <w:t xml:space="preserve">Формирование навыков правильного поведения у воспитанников осуществляется через игры, игровые упражнения, просмотр </w:t>
      </w:r>
      <w:proofErr w:type="spellStart"/>
      <w:r w:rsidRPr="00D5247F">
        <w:rPr>
          <w:rFonts w:ascii="Times New Roman" w:hAnsi="Times New Roman"/>
          <w:sz w:val="28"/>
          <w:szCs w:val="28"/>
          <w:shd w:val="clear" w:color="auto" w:fill="FFFFFF"/>
        </w:rPr>
        <w:t>видеопрезентаций</w:t>
      </w:r>
      <w:proofErr w:type="spellEnd"/>
      <w:r w:rsidRPr="00D5247F">
        <w:rPr>
          <w:rFonts w:ascii="Times New Roman" w:hAnsi="Times New Roman"/>
          <w:sz w:val="28"/>
          <w:szCs w:val="28"/>
          <w:shd w:val="clear" w:color="auto" w:fill="FFFFFF"/>
        </w:rPr>
        <w:t xml:space="preserve"> о дружбе, взаимопомощи, о правилах поведения. Педагоги создают условия, при которых воспитанники должны чувствовать себя комфортно, спокойно и защищенно. </w:t>
      </w:r>
    </w:p>
    <w:p w:rsidR="00EE3B98" w:rsidRPr="00D5247F" w:rsidRDefault="00EE3B98" w:rsidP="00EE3B98">
      <w:pPr>
        <w:spacing w:after="0" w:line="240" w:lineRule="auto"/>
        <w:ind w:firstLine="567"/>
        <w:jc w:val="both"/>
        <w:rPr>
          <w:rFonts w:ascii="Times New Roman" w:hAnsi="Times New Roman"/>
          <w:sz w:val="28"/>
          <w:szCs w:val="28"/>
        </w:rPr>
      </w:pPr>
    </w:p>
    <w:p w:rsidR="00EE3B98" w:rsidRPr="00D5247F" w:rsidRDefault="00EE3B98" w:rsidP="00EE3B98">
      <w:pPr>
        <w:tabs>
          <w:tab w:val="left" w:pos="993"/>
          <w:tab w:val="left" w:pos="2655"/>
        </w:tabs>
        <w:spacing w:after="0" w:line="240" w:lineRule="auto"/>
        <w:ind w:left="567"/>
        <w:contextualSpacing/>
        <w:rPr>
          <w:rFonts w:ascii="Times New Roman" w:eastAsia="Calibri" w:hAnsi="Times New Roman"/>
          <w:b/>
          <w:sz w:val="28"/>
          <w:szCs w:val="28"/>
          <w:lang w:eastAsia="en-US"/>
        </w:rPr>
      </w:pPr>
      <w:r w:rsidRPr="00D5247F">
        <w:rPr>
          <w:rFonts w:ascii="Times New Roman" w:eastAsia="Calibri" w:hAnsi="Times New Roman"/>
          <w:b/>
          <w:sz w:val="28"/>
          <w:szCs w:val="28"/>
          <w:lang w:eastAsia="en-US"/>
        </w:rPr>
        <w:t>Воспитывающая среда образовательной организации</w:t>
      </w:r>
    </w:p>
    <w:p w:rsidR="00EE3B98" w:rsidRPr="00D5247F" w:rsidRDefault="00EE3B98" w:rsidP="00EE3B98">
      <w:pPr>
        <w:spacing w:after="0" w:line="240" w:lineRule="auto"/>
        <w:contextualSpacing/>
        <w:jc w:val="right"/>
        <w:rPr>
          <w:rFonts w:ascii="Times New Roman" w:eastAsia="Calibri" w:hAnsi="Times New Roman"/>
          <w:sz w:val="28"/>
          <w:szCs w:val="28"/>
          <w:lang w:eastAsia="en-US"/>
        </w:rPr>
      </w:pPr>
      <w:r w:rsidRPr="00D5247F">
        <w:rPr>
          <w:rFonts w:ascii="Times New Roman" w:eastAsia="Calibri" w:hAnsi="Times New Roman"/>
          <w:sz w:val="28"/>
          <w:szCs w:val="28"/>
          <w:lang w:eastAsia="en-US"/>
        </w:rPr>
        <w:t>Таблица 14</w:t>
      </w:r>
    </w:p>
    <w:p w:rsidR="00EE3B98" w:rsidRPr="00D5247F" w:rsidRDefault="00EE3B98" w:rsidP="00EE3B98">
      <w:pPr>
        <w:spacing w:after="0" w:line="240" w:lineRule="auto"/>
        <w:contextualSpacing/>
        <w:jc w:val="right"/>
        <w:rPr>
          <w:rFonts w:ascii="Times New Roman" w:eastAsia="Calibri" w:hAnsi="Times New Roman"/>
          <w:sz w:val="28"/>
          <w:szCs w:val="28"/>
          <w:lang w:eastAsia="en-US"/>
        </w:rPr>
      </w:pPr>
    </w:p>
    <w:tbl>
      <w:tblPr>
        <w:tblStyle w:val="12"/>
        <w:tblW w:w="0" w:type="auto"/>
        <w:tblInd w:w="-5" w:type="dxa"/>
        <w:tblLook w:val="04A0" w:firstRow="1" w:lastRow="0" w:firstColumn="1" w:lastColumn="0" w:noHBand="0" w:noVBand="1"/>
      </w:tblPr>
      <w:tblGrid>
        <w:gridCol w:w="7230"/>
        <w:gridCol w:w="7901"/>
      </w:tblGrid>
      <w:tr w:rsidR="00EE3B98" w:rsidRPr="00D5247F" w:rsidTr="00EE3B98">
        <w:tc>
          <w:tcPr>
            <w:tcW w:w="7230" w:type="dxa"/>
            <w:vAlign w:val="center"/>
          </w:tcPr>
          <w:p w:rsidR="00EE3B98" w:rsidRPr="00D5247F" w:rsidRDefault="00EE3B98" w:rsidP="00EE3B98">
            <w:pPr>
              <w:spacing w:line="240" w:lineRule="auto"/>
              <w:contextualSpacing/>
              <w:jc w:val="both"/>
              <w:rPr>
                <w:rFonts w:ascii="Times New Roman" w:eastAsia="Calibri" w:hAnsi="Times New Roman"/>
                <w:b/>
                <w:sz w:val="28"/>
                <w:szCs w:val="28"/>
                <w:lang w:eastAsia="en-US"/>
              </w:rPr>
            </w:pPr>
            <w:r w:rsidRPr="00D5247F">
              <w:rPr>
                <w:rFonts w:ascii="Times New Roman" w:eastAsia="Calibri" w:hAnsi="Times New Roman"/>
                <w:color w:val="000000"/>
                <w:sz w:val="28"/>
                <w:szCs w:val="28"/>
                <w:shd w:val="clear" w:color="auto" w:fill="FFFFFF"/>
                <w:lang w:eastAsia="x-none"/>
              </w:rPr>
              <w:t>Условия для формирования эмоционально-ценностного отношения ребёнка к окружающему миру, другим людям, себе</w:t>
            </w:r>
            <w:r w:rsidRPr="00D5247F">
              <w:rPr>
                <w:rFonts w:ascii="Times New Roman" w:eastAsia="Calibri" w:hAnsi="Times New Roman"/>
                <w:sz w:val="28"/>
                <w:szCs w:val="28"/>
                <w:lang w:eastAsia="en-US" w:bidi="en-US"/>
              </w:rPr>
              <w:t xml:space="preserve"> </w:t>
            </w:r>
          </w:p>
        </w:tc>
        <w:tc>
          <w:tcPr>
            <w:tcW w:w="7901" w:type="dxa"/>
            <w:vAlign w:val="center"/>
          </w:tcPr>
          <w:p w:rsidR="00EE3B98" w:rsidRPr="00D5247F" w:rsidRDefault="00EE3B98" w:rsidP="00525E50">
            <w:pPr>
              <w:numPr>
                <w:ilvl w:val="0"/>
                <w:numId w:val="31"/>
              </w:numPr>
              <w:tabs>
                <w:tab w:val="left" w:pos="267"/>
                <w:tab w:val="left" w:pos="600"/>
              </w:tabs>
              <w:spacing w:after="0" w:line="240" w:lineRule="auto"/>
              <w:ind w:left="33"/>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создание воспитывающей среды: центров активности, патриотических уголков, уголков родного края;</w:t>
            </w:r>
          </w:p>
          <w:p w:rsidR="00EE3B98" w:rsidRPr="00D5247F" w:rsidRDefault="00EE3B98" w:rsidP="00525E50">
            <w:pPr>
              <w:numPr>
                <w:ilvl w:val="0"/>
                <w:numId w:val="31"/>
              </w:numPr>
              <w:tabs>
                <w:tab w:val="left" w:pos="267"/>
                <w:tab w:val="left" w:pos="600"/>
              </w:tabs>
              <w:spacing w:after="0" w:line="240" w:lineRule="auto"/>
              <w:ind w:left="33"/>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 xml:space="preserve">беседы и </w:t>
            </w:r>
            <w:proofErr w:type="spellStart"/>
            <w:r w:rsidRPr="00D5247F">
              <w:rPr>
                <w:rFonts w:ascii="Times New Roman" w:eastAsia="Calibri" w:hAnsi="Times New Roman"/>
                <w:sz w:val="28"/>
                <w:szCs w:val="28"/>
                <w:lang w:eastAsia="en-US"/>
              </w:rPr>
              <w:t>видеопрезентации</w:t>
            </w:r>
            <w:proofErr w:type="spellEnd"/>
            <w:r w:rsidRPr="00D5247F">
              <w:rPr>
                <w:rFonts w:ascii="Times New Roman" w:eastAsia="Calibri" w:hAnsi="Times New Roman"/>
                <w:sz w:val="28"/>
                <w:szCs w:val="28"/>
                <w:lang w:eastAsia="en-US"/>
              </w:rPr>
              <w:t xml:space="preserve">, направленные на формирование </w:t>
            </w:r>
            <w:r w:rsidRPr="00D5247F">
              <w:rPr>
                <w:rFonts w:ascii="Times New Roman" w:eastAsia="Calibri" w:hAnsi="Times New Roman"/>
                <w:color w:val="000000"/>
                <w:sz w:val="28"/>
                <w:szCs w:val="28"/>
                <w:shd w:val="clear" w:color="auto" w:fill="FFFFFF"/>
                <w:lang w:eastAsia="x-none"/>
              </w:rPr>
              <w:t>эмоционально-ценностного отношения ребёнка к окружающему миру, другим людям, себе</w:t>
            </w:r>
          </w:p>
        </w:tc>
      </w:tr>
      <w:tr w:rsidR="00EE3B98" w:rsidRPr="00D5247F" w:rsidTr="00EE3B98">
        <w:tc>
          <w:tcPr>
            <w:tcW w:w="7230" w:type="dxa"/>
          </w:tcPr>
          <w:p w:rsidR="00EE3B98" w:rsidRPr="00D5247F" w:rsidRDefault="00EE3B98" w:rsidP="00EE3B98">
            <w:pPr>
              <w:spacing w:line="240" w:lineRule="auto"/>
              <w:contextualSpacing/>
              <w:jc w:val="both"/>
              <w:rPr>
                <w:rFonts w:ascii="Times New Roman" w:eastAsia="Calibri" w:hAnsi="Times New Roman"/>
                <w:b/>
                <w:sz w:val="28"/>
                <w:szCs w:val="28"/>
                <w:lang w:eastAsia="en-US"/>
              </w:rPr>
            </w:pPr>
            <w:r w:rsidRPr="00D5247F">
              <w:rPr>
                <w:rFonts w:ascii="Times New Roman" w:eastAsia="Calibri" w:hAnsi="Times New Roman"/>
                <w:color w:val="000000"/>
                <w:sz w:val="28"/>
                <w:szCs w:val="28"/>
                <w:shd w:val="clear" w:color="auto" w:fill="FFFFFF"/>
                <w:lang w:eastAsia="x-none"/>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7901" w:type="dxa"/>
          </w:tcPr>
          <w:p w:rsidR="00EE3B98" w:rsidRPr="00D5247F" w:rsidRDefault="00EE3B98" w:rsidP="00525E50">
            <w:pPr>
              <w:numPr>
                <w:ilvl w:val="0"/>
                <w:numId w:val="29"/>
              </w:numPr>
              <w:tabs>
                <w:tab w:val="left" w:pos="222"/>
              </w:tabs>
              <w:spacing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моделирование воспитывающих ситуаций;</w:t>
            </w:r>
          </w:p>
          <w:p w:rsidR="00EE3B98" w:rsidRPr="00D5247F" w:rsidRDefault="00EE3B98" w:rsidP="00525E50">
            <w:pPr>
              <w:numPr>
                <w:ilvl w:val="0"/>
                <w:numId w:val="29"/>
              </w:numPr>
              <w:tabs>
                <w:tab w:val="left" w:pos="222"/>
              </w:tabs>
              <w:spacing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празднование государственных праздников и памятных дат;</w:t>
            </w:r>
          </w:p>
          <w:p w:rsidR="00EE3B98" w:rsidRPr="00D5247F" w:rsidRDefault="00EE3B98" w:rsidP="00525E50">
            <w:pPr>
              <w:numPr>
                <w:ilvl w:val="0"/>
                <w:numId w:val="29"/>
              </w:numPr>
              <w:tabs>
                <w:tab w:val="left" w:pos="222"/>
              </w:tabs>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участие в благотворительных социальных, природоохранных, ресурсосберегающих акциях</w:t>
            </w:r>
          </w:p>
        </w:tc>
      </w:tr>
      <w:tr w:rsidR="00EE3B98" w:rsidRPr="00D5247F" w:rsidTr="00EE3B98">
        <w:tc>
          <w:tcPr>
            <w:tcW w:w="7230" w:type="dxa"/>
          </w:tcPr>
          <w:p w:rsidR="00EE3B98" w:rsidRPr="00D5247F" w:rsidRDefault="00EE3B98" w:rsidP="00EE3B98">
            <w:pPr>
              <w:spacing w:line="240" w:lineRule="auto"/>
              <w:contextualSpacing/>
              <w:jc w:val="both"/>
              <w:rPr>
                <w:rFonts w:ascii="Times New Roman" w:eastAsia="Calibri" w:hAnsi="Times New Roman"/>
                <w:b/>
                <w:sz w:val="28"/>
                <w:szCs w:val="28"/>
                <w:lang w:eastAsia="en-US"/>
              </w:rPr>
            </w:pPr>
            <w:r w:rsidRPr="00D5247F">
              <w:rPr>
                <w:rFonts w:ascii="Times New Roman" w:eastAsia="Calibri" w:hAnsi="Times New Roman"/>
                <w:color w:val="000000"/>
                <w:sz w:val="28"/>
                <w:szCs w:val="28"/>
                <w:shd w:val="clear" w:color="auto" w:fill="FFFFFF"/>
                <w:lang w:eastAsia="x-none"/>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7901" w:type="dxa"/>
          </w:tcPr>
          <w:p w:rsidR="00EE3B98" w:rsidRPr="00D5247F" w:rsidRDefault="00EE3B98" w:rsidP="00525E50">
            <w:pPr>
              <w:numPr>
                <w:ilvl w:val="0"/>
                <w:numId w:val="30"/>
              </w:numPr>
              <w:tabs>
                <w:tab w:val="left" w:pos="222"/>
                <w:tab w:val="left" w:pos="317"/>
              </w:tabs>
              <w:spacing w:after="0" w:line="240" w:lineRule="auto"/>
              <w:ind w:left="33"/>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выставки творческих работ;</w:t>
            </w:r>
          </w:p>
          <w:p w:rsidR="00EE3B98" w:rsidRPr="00D5247F" w:rsidRDefault="00EE3B98" w:rsidP="00525E50">
            <w:pPr>
              <w:numPr>
                <w:ilvl w:val="0"/>
                <w:numId w:val="30"/>
              </w:numPr>
              <w:tabs>
                <w:tab w:val="left" w:pos="222"/>
                <w:tab w:val="left" w:pos="317"/>
              </w:tabs>
              <w:spacing w:after="0" w:line="240" w:lineRule="auto"/>
              <w:ind w:left="33"/>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самостоятельная деятельность в центрах активности</w:t>
            </w:r>
          </w:p>
          <w:p w:rsidR="00EE3B98" w:rsidRPr="00D5247F" w:rsidRDefault="00EE3B98" w:rsidP="00EE3B98">
            <w:pPr>
              <w:tabs>
                <w:tab w:val="left" w:pos="222"/>
                <w:tab w:val="left" w:pos="317"/>
              </w:tabs>
              <w:spacing w:after="0" w:line="240" w:lineRule="auto"/>
              <w:ind w:left="33"/>
              <w:jc w:val="both"/>
              <w:rPr>
                <w:rFonts w:ascii="Times New Roman" w:hAnsi="Times New Roman"/>
                <w:sz w:val="28"/>
                <w:szCs w:val="28"/>
              </w:rPr>
            </w:pPr>
          </w:p>
        </w:tc>
      </w:tr>
    </w:tbl>
    <w:p w:rsidR="00EE3B98" w:rsidRDefault="00EE3B98" w:rsidP="00EE3B98">
      <w:pPr>
        <w:tabs>
          <w:tab w:val="left" w:pos="993"/>
          <w:tab w:val="left" w:pos="2655"/>
        </w:tabs>
        <w:ind w:left="1418"/>
        <w:contextualSpacing/>
        <w:rPr>
          <w:rFonts w:ascii="Times New Roman" w:eastAsia="Calibri" w:hAnsi="Times New Roman"/>
          <w:b/>
          <w:sz w:val="28"/>
          <w:szCs w:val="28"/>
          <w:lang w:eastAsia="en-US"/>
        </w:rPr>
      </w:pPr>
    </w:p>
    <w:p w:rsidR="00E432A2" w:rsidRDefault="00E432A2" w:rsidP="00EE3B98">
      <w:pPr>
        <w:tabs>
          <w:tab w:val="left" w:pos="993"/>
          <w:tab w:val="left" w:pos="2655"/>
        </w:tabs>
        <w:ind w:left="1418"/>
        <w:contextualSpacing/>
        <w:rPr>
          <w:rFonts w:ascii="Times New Roman" w:eastAsia="Calibri" w:hAnsi="Times New Roman"/>
          <w:b/>
          <w:sz w:val="28"/>
          <w:szCs w:val="28"/>
          <w:lang w:eastAsia="en-US"/>
        </w:rPr>
      </w:pPr>
    </w:p>
    <w:p w:rsidR="00E432A2" w:rsidRPr="00D5247F" w:rsidRDefault="00E432A2" w:rsidP="00EE3B98">
      <w:pPr>
        <w:tabs>
          <w:tab w:val="left" w:pos="993"/>
          <w:tab w:val="left" w:pos="2655"/>
        </w:tabs>
        <w:ind w:left="1418"/>
        <w:contextualSpacing/>
        <w:rPr>
          <w:rFonts w:ascii="Times New Roman" w:eastAsia="Calibri" w:hAnsi="Times New Roman"/>
          <w:b/>
          <w:sz w:val="28"/>
          <w:szCs w:val="28"/>
          <w:lang w:eastAsia="en-US"/>
        </w:rPr>
      </w:pPr>
    </w:p>
    <w:p w:rsidR="00EE3B98" w:rsidRPr="00D5247F" w:rsidRDefault="00EE3B98" w:rsidP="00EE3B98">
      <w:pPr>
        <w:tabs>
          <w:tab w:val="left" w:pos="993"/>
          <w:tab w:val="left" w:pos="2655"/>
        </w:tabs>
        <w:ind w:left="1418"/>
        <w:contextualSpacing/>
        <w:rPr>
          <w:rFonts w:ascii="Times New Roman" w:eastAsia="Calibri" w:hAnsi="Times New Roman"/>
          <w:b/>
          <w:sz w:val="28"/>
          <w:szCs w:val="28"/>
          <w:lang w:eastAsia="en-US"/>
        </w:rPr>
      </w:pPr>
    </w:p>
    <w:p w:rsidR="00EE3B98" w:rsidRPr="00D5247F" w:rsidRDefault="00EE3B98" w:rsidP="00EE3B98">
      <w:pPr>
        <w:tabs>
          <w:tab w:val="left" w:pos="993"/>
          <w:tab w:val="left" w:pos="2655"/>
        </w:tabs>
        <w:spacing w:after="0" w:line="240" w:lineRule="auto"/>
        <w:ind w:left="567"/>
        <w:rPr>
          <w:rFonts w:ascii="Times New Roman" w:hAnsi="Times New Roman"/>
          <w:b/>
          <w:sz w:val="28"/>
          <w:szCs w:val="28"/>
        </w:rPr>
      </w:pPr>
      <w:r w:rsidRPr="00D5247F">
        <w:rPr>
          <w:rFonts w:ascii="Times New Roman" w:hAnsi="Times New Roman"/>
          <w:b/>
          <w:sz w:val="28"/>
          <w:szCs w:val="28"/>
        </w:rPr>
        <w:lastRenderedPageBreak/>
        <w:t>Общности образовательной организации</w:t>
      </w:r>
    </w:p>
    <w:p w:rsidR="00EE3B98" w:rsidRPr="00D5247F" w:rsidRDefault="00EE3B98" w:rsidP="00EE3B98">
      <w:pPr>
        <w:spacing w:after="0" w:line="240" w:lineRule="auto"/>
        <w:ind w:left="540"/>
        <w:contextualSpacing/>
        <w:jc w:val="right"/>
        <w:rPr>
          <w:rFonts w:ascii="Times New Roman" w:eastAsia="Calibri" w:hAnsi="Times New Roman"/>
          <w:sz w:val="28"/>
          <w:szCs w:val="28"/>
          <w:lang w:eastAsia="en-US"/>
        </w:rPr>
      </w:pPr>
      <w:r w:rsidRPr="00D5247F">
        <w:rPr>
          <w:rFonts w:ascii="Times New Roman" w:eastAsia="Calibri" w:hAnsi="Times New Roman"/>
          <w:sz w:val="28"/>
          <w:szCs w:val="28"/>
          <w:lang w:eastAsia="en-US"/>
        </w:rPr>
        <w:t>Таблица 15</w:t>
      </w:r>
    </w:p>
    <w:p w:rsidR="00EE3B98" w:rsidRPr="00D5247F" w:rsidRDefault="00EE3B98" w:rsidP="00EE3B98">
      <w:pPr>
        <w:ind w:left="720"/>
        <w:contextualSpacing/>
        <w:rPr>
          <w:rFonts w:ascii="Times New Roman" w:eastAsia="Calibri" w:hAnsi="Times New Roman"/>
          <w:b/>
          <w:sz w:val="28"/>
          <w:szCs w:val="28"/>
          <w:lang w:eastAsia="en-US"/>
        </w:rPr>
      </w:pPr>
    </w:p>
    <w:tbl>
      <w:tblPr>
        <w:tblStyle w:val="12"/>
        <w:tblW w:w="0" w:type="auto"/>
        <w:tblInd w:w="-5" w:type="dxa"/>
        <w:tblLook w:val="04A0" w:firstRow="1" w:lastRow="0" w:firstColumn="1" w:lastColumn="0" w:noHBand="0" w:noVBand="1"/>
      </w:tblPr>
      <w:tblGrid>
        <w:gridCol w:w="5043"/>
        <w:gridCol w:w="4171"/>
        <w:gridCol w:w="5917"/>
      </w:tblGrid>
      <w:tr w:rsidR="00EE3B98" w:rsidRPr="00D5247F" w:rsidTr="00EE3B98">
        <w:tc>
          <w:tcPr>
            <w:tcW w:w="5043" w:type="dxa"/>
            <w:vAlign w:val="center"/>
          </w:tcPr>
          <w:p w:rsidR="00EE3B98" w:rsidRPr="00D5247F" w:rsidRDefault="00EE3B98" w:rsidP="00EE3B98">
            <w:pPr>
              <w:spacing w:after="0" w:line="240" w:lineRule="auto"/>
              <w:contextualSpacing/>
              <w:jc w:val="center"/>
              <w:rPr>
                <w:rFonts w:ascii="Times New Roman" w:eastAsia="Calibri" w:hAnsi="Times New Roman"/>
                <w:b/>
                <w:sz w:val="28"/>
                <w:szCs w:val="28"/>
                <w:lang w:eastAsia="en-US"/>
              </w:rPr>
            </w:pPr>
            <w:r w:rsidRPr="00D5247F">
              <w:rPr>
                <w:rFonts w:ascii="Times New Roman" w:eastAsia="Calibri" w:hAnsi="Times New Roman"/>
                <w:b/>
                <w:sz w:val="28"/>
                <w:szCs w:val="28"/>
                <w:lang w:eastAsia="en-US"/>
              </w:rPr>
              <w:t>Вид общности</w:t>
            </w:r>
          </w:p>
        </w:tc>
        <w:tc>
          <w:tcPr>
            <w:tcW w:w="4171" w:type="dxa"/>
            <w:vAlign w:val="center"/>
          </w:tcPr>
          <w:p w:rsidR="00EE3B98" w:rsidRPr="00D5247F" w:rsidRDefault="00EE3B98" w:rsidP="00EE3B98">
            <w:pPr>
              <w:spacing w:after="0" w:line="240" w:lineRule="auto"/>
              <w:contextualSpacing/>
              <w:jc w:val="center"/>
              <w:rPr>
                <w:rFonts w:ascii="Times New Roman" w:eastAsia="Calibri" w:hAnsi="Times New Roman"/>
                <w:b/>
                <w:sz w:val="28"/>
                <w:szCs w:val="28"/>
                <w:lang w:eastAsia="en-US"/>
              </w:rPr>
            </w:pPr>
            <w:r w:rsidRPr="00D5247F">
              <w:rPr>
                <w:rFonts w:ascii="Times New Roman" w:eastAsia="Calibri" w:hAnsi="Times New Roman"/>
                <w:b/>
                <w:sz w:val="28"/>
                <w:szCs w:val="28"/>
                <w:lang w:eastAsia="en-US"/>
              </w:rPr>
              <w:t>Ценности и цели</w:t>
            </w:r>
          </w:p>
        </w:tc>
        <w:tc>
          <w:tcPr>
            <w:tcW w:w="5917" w:type="dxa"/>
            <w:vAlign w:val="center"/>
          </w:tcPr>
          <w:p w:rsidR="00EE3B98" w:rsidRPr="00D5247F" w:rsidRDefault="00EE3B98" w:rsidP="00EE3B98">
            <w:pPr>
              <w:spacing w:after="0" w:line="240" w:lineRule="auto"/>
              <w:contextualSpacing/>
              <w:jc w:val="center"/>
              <w:rPr>
                <w:rFonts w:ascii="Times New Roman" w:eastAsia="Calibri" w:hAnsi="Times New Roman"/>
                <w:b/>
                <w:sz w:val="28"/>
                <w:szCs w:val="28"/>
                <w:lang w:eastAsia="en-US"/>
              </w:rPr>
            </w:pPr>
            <w:r w:rsidRPr="00D5247F">
              <w:rPr>
                <w:rFonts w:ascii="Times New Roman" w:eastAsia="Calibri" w:hAnsi="Times New Roman"/>
                <w:b/>
                <w:sz w:val="28"/>
                <w:szCs w:val="28"/>
                <w:lang w:eastAsia="en-US"/>
              </w:rPr>
              <w:t>Роль в процессе воспитания детей</w:t>
            </w:r>
          </w:p>
        </w:tc>
      </w:tr>
      <w:tr w:rsidR="00EE3B98" w:rsidRPr="00D5247F" w:rsidTr="00EE3B98">
        <w:tc>
          <w:tcPr>
            <w:tcW w:w="5043" w:type="dxa"/>
          </w:tcPr>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Профессиональные сообщества:</w:t>
            </w:r>
          </w:p>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 xml:space="preserve">- методические объединения педагогов, </w:t>
            </w:r>
          </w:p>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 творческие, проектные и рабочие группы,</w:t>
            </w:r>
          </w:p>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 педагогический совет,</w:t>
            </w:r>
          </w:p>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 xml:space="preserve">- объединения педагогов по психолого-педагогическому сопровождению воспитанников (Центр ППМС помощи, </w:t>
            </w:r>
            <w:proofErr w:type="spellStart"/>
            <w:r w:rsidRPr="00D5247F">
              <w:rPr>
                <w:rFonts w:ascii="Times New Roman" w:eastAsia="Calibri" w:hAnsi="Times New Roman"/>
                <w:sz w:val="28"/>
                <w:szCs w:val="28"/>
                <w:lang w:eastAsia="en-US"/>
              </w:rPr>
              <w:t>ППк</w:t>
            </w:r>
            <w:proofErr w:type="spellEnd"/>
            <w:r w:rsidRPr="00D5247F">
              <w:rPr>
                <w:rFonts w:ascii="Times New Roman" w:eastAsia="Calibri" w:hAnsi="Times New Roman"/>
                <w:sz w:val="28"/>
                <w:szCs w:val="28"/>
                <w:lang w:eastAsia="en-US"/>
              </w:rPr>
              <w:t>)</w:t>
            </w:r>
          </w:p>
        </w:tc>
        <w:tc>
          <w:tcPr>
            <w:tcW w:w="4171" w:type="dxa"/>
          </w:tcPr>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Создание условий для личностного и профессионального роста каждого участника образовательных отношений</w:t>
            </w:r>
          </w:p>
        </w:tc>
        <w:tc>
          <w:tcPr>
            <w:tcW w:w="5917" w:type="dxa"/>
          </w:tcPr>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Повышение квалификации педагогов, стимулирование их профессиональной и социальной активности, стремления к профессиональной активности, творчеству и самореализации в профессии повышает качество дошкольного образования в целом.</w:t>
            </w:r>
          </w:p>
        </w:tc>
      </w:tr>
      <w:tr w:rsidR="00EE3B98" w:rsidRPr="00D5247F" w:rsidTr="00EE3B98">
        <w:tc>
          <w:tcPr>
            <w:tcW w:w="5043" w:type="dxa"/>
          </w:tcPr>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Профессионально-родительские сообщества:</w:t>
            </w:r>
          </w:p>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 Управляющий совет,</w:t>
            </w:r>
          </w:p>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 родительский комитет,</w:t>
            </w:r>
          </w:p>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 родительское собрание</w:t>
            </w:r>
          </w:p>
        </w:tc>
        <w:tc>
          <w:tcPr>
            <w:tcW w:w="4171" w:type="dxa"/>
          </w:tcPr>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Объединение усилий по воспитанию и развитию ребенка в семье и МБДОУ, вовлечение семей в образовательно-воспитательный процесс</w:t>
            </w:r>
          </w:p>
        </w:tc>
        <w:tc>
          <w:tcPr>
            <w:tcW w:w="5917" w:type="dxa"/>
          </w:tcPr>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Проведение различных мероприятий с участием родителей, применение средств наглядной агитации повышает родительскую компетентность в области детской педагогики и психологии, интегрирует семейное и общественное воспитание</w:t>
            </w:r>
          </w:p>
        </w:tc>
      </w:tr>
      <w:tr w:rsidR="00EE3B98" w:rsidRPr="00D5247F" w:rsidTr="00EE3B98">
        <w:tc>
          <w:tcPr>
            <w:tcW w:w="5043" w:type="dxa"/>
          </w:tcPr>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Детско-взрослая общность:</w:t>
            </w:r>
          </w:p>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 проектные группы по реализации проектов, подготовки к образовательным событиям, участии в акциях и пр.</w:t>
            </w:r>
          </w:p>
        </w:tc>
        <w:tc>
          <w:tcPr>
            <w:tcW w:w="4171" w:type="dxa"/>
          </w:tcPr>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Полноценное всестороннее развитие ребенка</w:t>
            </w:r>
          </w:p>
        </w:tc>
        <w:tc>
          <w:tcPr>
            <w:tcW w:w="5917" w:type="dxa"/>
          </w:tcPr>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Находясь в сообществе, ребенок сначала приобщается к тем правилам и нормам, которые взрослые вносят в него, а затем эти нормы усваиваются ребенком и становятся его собственными</w:t>
            </w:r>
          </w:p>
        </w:tc>
      </w:tr>
    </w:tbl>
    <w:p w:rsidR="00EE3B98" w:rsidRPr="00D5247F" w:rsidRDefault="00EE3B98" w:rsidP="00EE3B98">
      <w:pPr>
        <w:ind w:left="720"/>
        <w:contextualSpacing/>
        <w:rPr>
          <w:rFonts w:ascii="Times New Roman" w:eastAsia="Calibri" w:hAnsi="Times New Roman"/>
          <w:b/>
          <w:sz w:val="28"/>
          <w:szCs w:val="28"/>
          <w:lang w:eastAsia="en-US"/>
        </w:rPr>
      </w:pPr>
    </w:p>
    <w:p w:rsidR="00E432A2" w:rsidRDefault="00EE3B98" w:rsidP="00EE3B98">
      <w:pPr>
        <w:shd w:val="clear" w:color="auto" w:fill="FFFFFF"/>
        <w:tabs>
          <w:tab w:val="left" w:pos="851"/>
          <w:tab w:val="left" w:pos="993"/>
          <w:tab w:val="left" w:pos="2655"/>
        </w:tabs>
        <w:spacing w:after="0" w:line="240" w:lineRule="auto"/>
        <w:rPr>
          <w:rFonts w:ascii="Times New Roman" w:hAnsi="Times New Roman"/>
          <w:b/>
          <w:sz w:val="28"/>
          <w:szCs w:val="28"/>
        </w:rPr>
      </w:pPr>
      <w:r w:rsidRPr="00D5247F">
        <w:rPr>
          <w:rFonts w:ascii="Times New Roman" w:hAnsi="Times New Roman"/>
          <w:b/>
          <w:sz w:val="28"/>
          <w:szCs w:val="28"/>
        </w:rPr>
        <w:tab/>
      </w:r>
    </w:p>
    <w:p w:rsidR="00E432A2" w:rsidRDefault="00E432A2" w:rsidP="00EE3B98">
      <w:pPr>
        <w:shd w:val="clear" w:color="auto" w:fill="FFFFFF"/>
        <w:tabs>
          <w:tab w:val="left" w:pos="851"/>
          <w:tab w:val="left" w:pos="993"/>
          <w:tab w:val="left" w:pos="2655"/>
        </w:tabs>
        <w:spacing w:after="0" w:line="240" w:lineRule="auto"/>
        <w:rPr>
          <w:rFonts w:ascii="Times New Roman" w:hAnsi="Times New Roman"/>
          <w:b/>
          <w:sz w:val="28"/>
          <w:szCs w:val="28"/>
        </w:rPr>
      </w:pPr>
    </w:p>
    <w:p w:rsidR="00EE3B98" w:rsidRPr="00D5247F" w:rsidRDefault="00EE3B98" w:rsidP="00EE3B98">
      <w:pPr>
        <w:shd w:val="clear" w:color="auto" w:fill="FFFFFF"/>
        <w:tabs>
          <w:tab w:val="left" w:pos="851"/>
          <w:tab w:val="left" w:pos="993"/>
          <w:tab w:val="left" w:pos="2655"/>
        </w:tabs>
        <w:spacing w:after="0" w:line="240" w:lineRule="auto"/>
        <w:rPr>
          <w:rFonts w:ascii="Times New Roman" w:hAnsi="Times New Roman"/>
          <w:sz w:val="28"/>
          <w:szCs w:val="28"/>
        </w:rPr>
      </w:pPr>
      <w:r w:rsidRPr="00D5247F">
        <w:rPr>
          <w:rFonts w:ascii="Times New Roman" w:hAnsi="Times New Roman"/>
          <w:b/>
          <w:sz w:val="28"/>
          <w:szCs w:val="28"/>
        </w:rPr>
        <w:lastRenderedPageBreak/>
        <w:t>Задачи воспитания в образовательных областях</w:t>
      </w:r>
    </w:p>
    <w:p w:rsidR="00EE3B98" w:rsidRPr="00D5247F" w:rsidRDefault="00EE3B98" w:rsidP="00EE3B98">
      <w:pPr>
        <w:tabs>
          <w:tab w:val="left" w:pos="851"/>
          <w:tab w:val="left" w:pos="1134"/>
          <w:tab w:val="left" w:pos="2655"/>
        </w:tabs>
        <w:spacing w:after="0" w:line="240" w:lineRule="auto"/>
        <w:ind w:left="567"/>
        <w:jc w:val="right"/>
        <w:rPr>
          <w:rFonts w:ascii="Times New Roman" w:hAnsi="Times New Roman"/>
          <w:sz w:val="28"/>
          <w:szCs w:val="28"/>
        </w:rPr>
      </w:pPr>
      <w:r w:rsidRPr="00D5247F">
        <w:rPr>
          <w:rFonts w:ascii="Times New Roman" w:hAnsi="Times New Roman"/>
          <w:sz w:val="28"/>
          <w:szCs w:val="28"/>
        </w:rPr>
        <w:t>Таблица 16</w:t>
      </w:r>
    </w:p>
    <w:p w:rsidR="00EE3B98" w:rsidRPr="00D5247F" w:rsidRDefault="00EE3B98" w:rsidP="00EE3B98">
      <w:pPr>
        <w:tabs>
          <w:tab w:val="left" w:pos="851"/>
          <w:tab w:val="left" w:pos="1134"/>
          <w:tab w:val="left" w:pos="2655"/>
        </w:tabs>
        <w:spacing w:line="240" w:lineRule="auto"/>
        <w:ind w:left="567"/>
        <w:jc w:val="center"/>
        <w:rPr>
          <w:rFonts w:ascii="Times New Roman" w:hAnsi="Times New Roman"/>
          <w:sz w:val="28"/>
          <w:szCs w:val="28"/>
        </w:rPr>
      </w:pPr>
      <w:r w:rsidRPr="00D5247F">
        <w:rPr>
          <w:rFonts w:ascii="Times New Roman" w:hAnsi="Times New Roman"/>
          <w:b/>
          <w:sz w:val="28"/>
          <w:szCs w:val="28"/>
        </w:rPr>
        <w:t>Содержание воспитательной работы в интеграции с содержанием образовательных областей</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984"/>
        <w:gridCol w:w="11057"/>
      </w:tblGrid>
      <w:tr w:rsidR="00EE3B98" w:rsidRPr="00D5247F" w:rsidTr="00EE3B98">
        <w:tc>
          <w:tcPr>
            <w:tcW w:w="2122" w:type="dxa"/>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b/>
                <w:color w:val="000000"/>
                <w:sz w:val="28"/>
                <w:szCs w:val="28"/>
              </w:rPr>
              <w:t>Образовательная область</w:t>
            </w:r>
          </w:p>
        </w:tc>
        <w:tc>
          <w:tcPr>
            <w:tcW w:w="1984" w:type="dxa"/>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b/>
                <w:color w:val="000000"/>
                <w:sz w:val="28"/>
                <w:szCs w:val="28"/>
              </w:rPr>
              <w:t>Ценности</w:t>
            </w:r>
          </w:p>
        </w:tc>
        <w:tc>
          <w:tcPr>
            <w:tcW w:w="11057" w:type="dxa"/>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b/>
                <w:color w:val="000000"/>
                <w:sz w:val="28"/>
                <w:szCs w:val="28"/>
              </w:rPr>
              <w:t>Содержание</w:t>
            </w:r>
          </w:p>
        </w:tc>
      </w:tr>
      <w:tr w:rsidR="00EE3B98" w:rsidRPr="00D5247F" w:rsidTr="00EE3B98">
        <w:tc>
          <w:tcPr>
            <w:tcW w:w="2122"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t>Социально-коммуникативное развитие</w:t>
            </w:r>
          </w:p>
          <w:p w:rsidR="00EE3B98" w:rsidRPr="00D5247F" w:rsidRDefault="00EE3B98" w:rsidP="00EE3B98">
            <w:pPr>
              <w:spacing w:after="0" w:line="240" w:lineRule="auto"/>
              <w:jc w:val="both"/>
              <w:rPr>
                <w:rFonts w:ascii="Times New Roman" w:hAnsi="Times New Roman"/>
                <w:color w:val="000000"/>
                <w:sz w:val="28"/>
                <w:szCs w:val="28"/>
              </w:rPr>
            </w:pPr>
          </w:p>
        </w:tc>
        <w:tc>
          <w:tcPr>
            <w:tcW w:w="1984" w:type="dxa"/>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Родина</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Природа</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Семья</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Человек</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Жизнь</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Милосердие</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Добро</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Дружба</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Сотрудничество</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Труд</w:t>
            </w:r>
          </w:p>
        </w:tc>
        <w:tc>
          <w:tcPr>
            <w:tcW w:w="11057" w:type="dxa"/>
          </w:tcPr>
          <w:p w:rsidR="00EE3B98" w:rsidRPr="00D5247F" w:rsidRDefault="00EE3B98" w:rsidP="00525E50">
            <w:pPr>
              <w:widowControl w:val="0"/>
              <w:numPr>
                <w:ilvl w:val="1"/>
                <w:numId w:val="19"/>
              </w:numPr>
              <w:tabs>
                <w:tab w:val="left" w:pos="356"/>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любви к своей семье, своему населенному пункту, родному краю, своей стране;</w:t>
            </w:r>
          </w:p>
          <w:p w:rsidR="00EE3B98" w:rsidRPr="00D5247F" w:rsidRDefault="00EE3B98" w:rsidP="00525E50">
            <w:pPr>
              <w:widowControl w:val="0"/>
              <w:numPr>
                <w:ilvl w:val="1"/>
                <w:numId w:val="19"/>
              </w:numPr>
              <w:tabs>
                <w:tab w:val="left" w:pos="356"/>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EE3B98" w:rsidRPr="00D5247F" w:rsidRDefault="00EE3B98" w:rsidP="00525E50">
            <w:pPr>
              <w:widowControl w:val="0"/>
              <w:numPr>
                <w:ilvl w:val="1"/>
                <w:numId w:val="19"/>
              </w:numPr>
              <w:tabs>
                <w:tab w:val="left" w:pos="356"/>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ценностного отношения к культурному наследию своего народа, к нравственным и культурным традициям России;</w:t>
            </w:r>
          </w:p>
          <w:p w:rsidR="00EE3B98" w:rsidRPr="00D5247F" w:rsidRDefault="00EE3B98" w:rsidP="00525E50">
            <w:pPr>
              <w:widowControl w:val="0"/>
              <w:numPr>
                <w:ilvl w:val="1"/>
                <w:numId w:val="19"/>
              </w:numPr>
              <w:tabs>
                <w:tab w:val="left" w:pos="356"/>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содействие становлению целостной картины мира, основанной на представлениях о добре и зле, прекрасном и безобразном, правдивом и ложном;</w:t>
            </w:r>
          </w:p>
          <w:p w:rsidR="00EE3B98" w:rsidRPr="00D5247F" w:rsidRDefault="00EE3B98" w:rsidP="00525E50">
            <w:pPr>
              <w:widowControl w:val="0"/>
              <w:numPr>
                <w:ilvl w:val="1"/>
                <w:numId w:val="19"/>
              </w:numPr>
              <w:tabs>
                <w:tab w:val="left" w:pos="356"/>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E3B98" w:rsidRPr="00D5247F" w:rsidRDefault="00EE3B98" w:rsidP="00525E50">
            <w:pPr>
              <w:widowControl w:val="0"/>
              <w:numPr>
                <w:ilvl w:val="1"/>
                <w:numId w:val="19"/>
              </w:numPr>
              <w:tabs>
                <w:tab w:val="left" w:pos="356"/>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EE3B98" w:rsidRPr="00D5247F" w:rsidRDefault="00EE3B98" w:rsidP="00525E50">
            <w:pPr>
              <w:widowControl w:val="0"/>
              <w:numPr>
                <w:ilvl w:val="1"/>
                <w:numId w:val="19"/>
              </w:numPr>
              <w:tabs>
                <w:tab w:val="left" w:pos="356"/>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E3B98" w:rsidRPr="00D5247F" w:rsidRDefault="00EE3B98" w:rsidP="00525E50">
            <w:pPr>
              <w:widowControl w:val="0"/>
              <w:numPr>
                <w:ilvl w:val="1"/>
                <w:numId w:val="19"/>
              </w:numPr>
              <w:tabs>
                <w:tab w:val="left" w:pos="356"/>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формирование способности бережно и уважительно относиться к результатам своего труда и труда других людей</w:t>
            </w:r>
          </w:p>
        </w:tc>
      </w:tr>
      <w:tr w:rsidR="00EE3B98" w:rsidRPr="00D5247F" w:rsidTr="00EE3B98">
        <w:tc>
          <w:tcPr>
            <w:tcW w:w="2122"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lastRenderedPageBreak/>
              <w:t xml:space="preserve">Познавательное развитие </w:t>
            </w:r>
          </w:p>
        </w:tc>
        <w:tc>
          <w:tcPr>
            <w:tcW w:w="1984" w:type="dxa"/>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Человек</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Семья</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Познание</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Родина</w:t>
            </w:r>
          </w:p>
          <w:p w:rsidR="00EE3B98" w:rsidRPr="00D5247F" w:rsidRDefault="00EE3B98" w:rsidP="00EE3B98">
            <w:pPr>
              <w:spacing w:after="0" w:line="240" w:lineRule="auto"/>
              <w:jc w:val="center"/>
              <w:rPr>
                <w:rFonts w:ascii="Times New Roman" w:hAnsi="Times New Roman"/>
                <w:color w:val="000000"/>
                <w:sz w:val="28"/>
                <w:szCs w:val="28"/>
              </w:rPr>
            </w:pPr>
          </w:p>
        </w:tc>
        <w:tc>
          <w:tcPr>
            <w:tcW w:w="11057" w:type="dxa"/>
          </w:tcPr>
          <w:p w:rsidR="00EE3B98" w:rsidRPr="00D5247F" w:rsidRDefault="00EE3B98" w:rsidP="00525E50">
            <w:pPr>
              <w:widowControl w:val="0"/>
              <w:numPr>
                <w:ilvl w:val="1"/>
                <w:numId w:val="19"/>
              </w:numPr>
              <w:tabs>
                <w:tab w:val="left" w:pos="317"/>
              </w:tabs>
              <w:spacing w:after="0" w:line="240" w:lineRule="auto"/>
              <w:ind w:left="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отношения к знанию как ценности, понимание значения образования для человека, общества, страны;</w:t>
            </w:r>
          </w:p>
          <w:p w:rsidR="00EE3B98" w:rsidRPr="00D5247F" w:rsidRDefault="00EE3B98" w:rsidP="00525E50">
            <w:pPr>
              <w:widowControl w:val="0"/>
              <w:numPr>
                <w:ilvl w:val="1"/>
                <w:numId w:val="19"/>
              </w:numPr>
              <w:tabs>
                <w:tab w:val="left" w:pos="317"/>
              </w:tabs>
              <w:spacing w:after="0" w:line="240" w:lineRule="auto"/>
              <w:ind w:left="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приобщение к отечественным традициям и праздникам, к истории и достижениям родной страны, к культурному наследию народов России;</w:t>
            </w:r>
          </w:p>
          <w:p w:rsidR="00EE3B98" w:rsidRPr="00D5247F" w:rsidRDefault="00EE3B98" w:rsidP="00525E50">
            <w:pPr>
              <w:widowControl w:val="0"/>
              <w:numPr>
                <w:ilvl w:val="1"/>
                <w:numId w:val="19"/>
              </w:numPr>
              <w:tabs>
                <w:tab w:val="left" w:pos="317"/>
              </w:tabs>
              <w:spacing w:after="0" w:line="240" w:lineRule="auto"/>
              <w:ind w:left="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уважения к людям – представителям разных народов России независимо от их этнической принадлежности;</w:t>
            </w:r>
          </w:p>
          <w:p w:rsidR="00EE3B98" w:rsidRPr="00D5247F" w:rsidRDefault="00EE3B98" w:rsidP="00525E50">
            <w:pPr>
              <w:widowControl w:val="0"/>
              <w:numPr>
                <w:ilvl w:val="1"/>
                <w:numId w:val="19"/>
              </w:numPr>
              <w:tabs>
                <w:tab w:val="left" w:pos="317"/>
              </w:tabs>
              <w:spacing w:after="0" w:line="240" w:lineRule="auto"/>
              <w:ind w:left="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уважительного отношения к государственным символам страны (флагу, гербу, гимну);</w:t>
            </w:r>
          </w:p>
          <w:p w:rsidR="00EE3B98" w:rsidRPr="00D5247F" w:rsidRDefault="00EE3B98" w:rsidP="00525E50">
            <w:pPr>
              <w:widowControl w:val="0"/>
              <w:numPr>
                <w:ilvl w:val="1"/>
                <w:numId w:val="19"/>
              </w:numPr>
              <w:tabs>
                <w:tab w:val="left" w:pos="317"/>
              </w:tabs>
              <w:spacing w:after="0" w:line="240" w:lineRule="auto"/>
              <w:ind w:left="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EE3B98" w:rsidRPr="00D5247F" w:rsidTr="00EE3B98">
        <w:tc>
          <w:tcPr>
            <w:tcW w:w="2122"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t xml:space="preserve">Речевое развитие </w:t>
            </w:r>
          </w:p>
        </w:tc>
        <w:tc>
          <w:tcPr>
            <w:tcW w:w="1984" w:type="dxa"/>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Культура</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Красота</w:t>
            </w:r>
          </w:p>
        </w:tc>
        <w:tc>
          <w:tcPr>
            <w:tcW w:w="11057" w:type="dxa"/>
          </w:tcPr>
          <w:p w:rsidR="00EE3B98" w:rsidRPr="00D5247F" w:rsidRDefault="00EE3B98" w:rsidP="00525E50">
            <w:pPr>
              <w:widowControl w:val="0"/>
              <w:numPr>
                <w:ilvl w:val="0"/>
                <w:numId w:val="20"/>
              </w:numPr>
              <w:spacing w:after="0" w:line="240" w:lineRule="auto"/>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владение формами речевого этикета, отражающими принятые в обществе правила и нормы культурного поведения;</w:t>
            </w:r>
          </w:p>
          <w:p w:rsidR="00EE3B98" w:rsidRPr="00D5247F" w:rsidRDefault="00EE3B98" w:rsidP="00525E50">
            <w:pPr>
              <w:numPr>
                <w:ilvl w:val="0"/>
                <w:numId w:val="18"/>
              </w:numPr>
              <w:tabs>
                <w:tab w:val="left" w:pos="176"/>
              </w:tabs>
              <w:spacing w:after="0" w:line="240" w:lineRule="auto"/>
              <w:ind w:left="34"/>
              <w:contextualSpacing/>
              <w:jc w:val="both"/>
              <w:rPr>
                <w:rFonts w:ascii="Times New Roman" w:eastAsia="Calibri" w:hAnsi="Times New Roman"/>
                <w:color w:val="000000"/>
                <w:sz w:val="28"/>
                <w:szCs w:val="28"/>
                <w:lang w:eastAsia="en-US"/>
              </w:rPr>
            </w:pPr>
            <w:r w:rsidRPr="00D5247F">
              <w:rPr>
                <w:rFonts w:ascii="Times New Roman" w:eastAsia="Calibri" w:hAnsi="Times New Roman"/>
                <w:color w:val="000000"/>
                <w:sz w:val="28"/>
                <w:szCs w:val="28"/>
                <w:shd w:val="clear" w:color="auto" w:fill="FFFFFF"/>
                <w:lang w:eastAsia="x-none"/>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EE3B98" w:rsidRPr="00D5247F" w:rsidTr="00EE3B98">
        <w:tc>
          <w:tcPr>
            <w:tcW w:w="2122"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t xml:space="preserve">Художественно-эстетическое развитие </w:t>
            </w:r>
          </w:p>
        </w:tc>
        <w:tc>
          <w:tcPr>
            <w:tcW w:w="1984" w:type="dxa"/>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Культура</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 xml:space="preserve">Красота </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Человек Природа</w:t>
            </w:r>
          </w:p>
          <w:p w:rsidR="00EE3B98" w:rsidRPr="00D5247F" w:rsidRDefault="00EE3B98" w:rsidP="00EE3B98">
            <w:pPr>
              <w:spacing w:after="0" w:line="240" w:lineRule="auto"/>
              <w:jc w:val="center"/>
              <w:rPr>
                <w:rFonts w:ascii="Times New Roman" w:hAnsi="Times New Roman"/>
                <w:color w:val="000000"/>
                <w:sz w:val="28"/>
                <w:szCs w:val="28"/>
              </w:rPr>
            </w:pPr>
          </w:p>
        </w:tc>
        <w:tc>
          <w:tcPr>
            <w:tcW w:w="11057" w:type="dxa"/>
          </w:tcPr>
          <w:p w:rsidR="00EE3B98" w:rsidRPr="00D5247F" w:rsidRDefault="00EE3B98" w:rsidP="00525E50">
            <w:pPr>
              <w:widowControl w:val="0"/>
              <w:numPr>
                <w:ilvl w:val="0"/>
                <w:numId w:val="18"/>
              </w:numPr>
              <w:tabs>
                <w:tab w:val="left" w:pos="281"/>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EE3B98" w:rsidRPr="00D5247F" w:rsidRDefault="00EE3B98" w:rsidP="00525E50">
            <w:pPr>
              <w:widowControl w:val="0"/>
              <w:numPr>
                <w:ilvl w:val="0"/>
                <w:numId w:val="18"/>
              </w:numPr>
              <w:tabs>
                <w:tab w:val="left" w:pos="281"/>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EE3B98" w:rsidRPr="00D5247F" w:rsidRDefault="00EE3B98" w:rsidP="00525E50">
            <w:pPr>
              <w:widowControl w:val="0"/>
              <w:numPr>
                <w:ilvl w:val="0"/>
                <w:numId w:val="18"/>
              </w:numPr>
              <w:tabs>
                <w:tab w:val="left" w:pos="281"/>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EE3B98" w:rsidRPr="00D5247F" w:rsidRDefault="00EE3B98" w:rsidP="00525E50">
            <w:pPr>
              <w:widowControl w:val="0"/>
              <w:numPr>
                <w:ilvl w:val="0"/>
                <w:numId w:val="18"/>
              </w:numPr>
              <w:tabs>
                <w:tab w:val="left" w:pos="281"/>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формирование целостной картины мира на основе интеграции интеллектуального и эмоционально-образного способов его освоения детьми;</w:t>
            </w:r>
          </w:p>
          <w:p w:rsidR="00EE3B98" w:rsidRPr="00D5247F" w:rsidRDefault="00EE3B98" w:rsidP="00525E50">
            <w:pPr>
              <w:widowControl w:val="0"/>
              <w:numPr>
                <w:ilvl w:val="0"/>
                <w:numId w:val="18"/>
              </w:numPr>
              <w:tabs>
                <w:tab w:val="left" w:pos="281"/>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 xml:space="preserve">создание условий для выявления, развития и реализации творческого </w:t>
            </w:r>
            <w:r w:rsidRPr="00D5247F">
              <w:rPr>
                <w:rFonts w:ascii="Times New Roman" w:hAnsi="Times New Roman"/>
                <w:color w:val="000000"/>
                <w:sz w:val="28"/>
                <w:szCs w:val="28"/>
                <w:shd w:val="clear" w:color="auto" w:fill="FFFFFF"/>
                <w:lang w:eastAsia="x-none"/>
              </w:rPr>
              <w:lastRenderedPageBreak/>
              <w:t>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EE3B98" w:rsidRPr="00D5247F" w:rsidTr="00EE3B98">
        <w:tc>
          <w:tcPr>
            <w:tcW w:w="2122"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t xml:space="preserve">Физическое развитие </w:t>
            </w:r>
          </w:p>
        </w:tc>
        <w:tc>
          <w:tcPr>
            <w:tcW w:w="1984" w:type="dxa"/>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Жизнь</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Здоровье</w:t>
            </w:r>
          </w:p>
        </w:tc>
        <w:tc>
          <w:tcPr>
            <w:tcW w:w="11057" w:type="dxa"/>
          </w:tcPr>
          <w:p w:rsidR="00EE3B98" w:rsidRPr="00D5247F" w:rsidRDefault="00EE3B98" w:rsidP="00525E50">
            <w:pPr>
              <w:widowControl w:val="0"/>
              <w:numPr>
                <w:ilvl w:val="0"/>
                <w:numId w:val="18"/>
              </w:numPr>
              <w:tabs>
                <w:tab w:val="left" w:pos="281"/>
              </w:tabs>
              <w:spacing w:after="0" w:line="240" w:lineRule="auto"/>
              <w:ind w:left="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 xml:space="preserve">формирование у ребёнка </w:t>
            </w:r>
            <w:proofErr w:type="spellStart"/>
            <w:r w:rsidRPr="00D5247F">
              <w:rPr>
                <w:rFonts w:ascii="Times New Roman" w:hAnsi="Times New Roman"/>
                <w:color w:val="000000"/>
                <w:sz w:val="28"/>
                <w:szCs w:val="28"/>
                <w:shd w:val="clear" w:color="auto" w:fill="FFFFFF"/>
                <w:lang w:eastAsia="x-none"/>
              </w:rPr>
              <w:t>возрастосообразных</w:t>
            </w:r>
            <w:proofErr w:type="spellEnd"/>
            <w:r w:rsidRPr="00D5247F">
              <w:rPr>
                <w:rFonts w:ascii="Times New Roman" w:hAnsi="Times New Roman"/>
                <w:color w:val="000000"/>
                <w:sz w:val="28"/>
                <w:szCs w:val="28"/>
                <w:shd w:val="clear" w:color="auto" w:fill="FFFFFF"/>
                <w:lang w:eastAsia="x-none"/>
              </w:rPr>
              <w:t xml:space="preserve"> представлений о жизни, здоровье и физической культуре;</w:t>
            </w:r>
          </w:p>
          <w:p w:rsidR="00EE3B98" w:rsidRPr="00D5247F" w:rsidRDefault="00EE3B98" w:rsidP="00525E50">
            <w:pPr>
              <w:widowControl w:val="0"/>
              <w:numPr>
                <w:ilvl w:val="0"/>
                <w:numId w:val="18"/>
              </w:numPr>
              <w:tabs>
                <w:tab w:val="left" w:pos="281"/>
              </w:tabs>
              <w:spacing w:after="0" w:line="240" w:lineRule="auto"/>
              <w:ind w:left="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EE3B98" w:rsidRPr="00D5247F" w:rsidRDefault="00EE3B98" w:rsidP="00525E50">
            <w:pPr>
              <w:numPr>
                <w:ilvl w:val="0"/>
                <w:numId w:val="18"/>
              </w:numPr>
              <w:tabs>
                <w:tab w:val="left" w:pos="296"/>
              </w:tabs>
              <w:spacing w:after="0" w:line="240" w:lineRule="auto"/>
              <w:ind w:left="34"/>
              <w:contextualSpacing/>
              <w:jc w:val="both"/>
              <w:rPr>
                <w:rFonts w:ascii="Times New Roman" w:eastAsia="Calibri" w:hAnsi="Times New Roman"/>
                <w:color w:val="000000"/>
                <w:sz w:val="28"/>
                <w:szCs w:val="28"/>
                <w:lang w:eastAsia="en-US"/>
              </w:rPr>
            </w:pPr>
            <w:r w:rsidRPr="00D5247F">
              <w:rPr>
                <w:rFonts w:ascii="Times New Roman" w:eastAsia="Calibri" w:hAnsi="Times New Roman"/>
                <w:color w:val="000000"/>
                <w:sz w:val="28"/>
                <w:szCs w:val="28"/>
                <w:shd w:val="clear" w:color="auto" w:fill="FFFFFF"/>
                <w:lang w:eastAsia="x-none"/>
              </w:rPr>
              <w:t>воспитание активности, самостоятельности, уверенности, нравственных и волевых качеств.</w:t>
            </w:r>
          </w:p>
        </w:tc>
      </w:tr>
    </w:tbl>
    <w:p w:rsidR="00EE3B98" w:rsidRPr="00D5247F" w:rsidRDefault="00EE3B98" w:rsidP="00EE3B98">
      <w:pPr>
        <w:shd w:val="clear" w:color="auto" w:fill="FFFFFF"/>
        <w:tabs>
          <w:tab w:val="left" w:pos="851"/>
          <w:tab w:val="left" w:pos="993"/>
        </w:tabs>
        <w:spacing w:after="0" w:line="240" w:lineRule="auto"/>
        <w:ind w:left="1418"/>
        <w:contextualSpacing/>
        <w:jc w:val="both"/>
        <w:rPr>
          <w:rFonts w:ascii="Times New Roman" w:eastAsia="Calibri" w:hAnsi="Times New Roman"/>
          <w:b/>
          <w:sz w:val="28"/>
          <w:szCs w:val="28"/>
          <w:lang w:eastAsia="en-US"/>
        </w:rPr>
      </w:pPr>
    </w:p>
    <w:p w:rsidR="00EE3B98" w:rsidRPr="00D5247F" w:rsidRDefault="00EE3B98" w:rsidP="00EE3B98">
      <w:pPr>
        <w:shd w:val="clear" w:color="auto" w:fill="FFFFFF"/>
        <w:tabs>
          <w:tab w:val="left" w:pos="851"/>
        </w:tabs>
        <w:spacing w:after="0" w:line="240" w:lineRule="auto"/>
        <w:ind w:left="810"/>
        <w:jc w:val="both"/>
        <w:rPr>
          <w:rFonts w:ascii="Times New Roman" w:hAnsi="Times New Roman"/>
          <w:b/>
          <w:sz w:val="28"/>
          <w:szCs w:val="28"/>
        </w:rPr>
      </w:pPr>
      <w:r w:rsidRPr="00D5247F">
        <w:rPr>
          <w:rFonts w:ascii="Times New Roman" w:hAnsi="Times New Roman"/>
          <w:b/>
          <w:sz w:val="28"/>
          <w:szCs w:val="28"/>
        </w:rPr>
        <w:t>Формы совместной деятельности в образовательной организации</w:t>
      </w:r>
    </w:p>
    <w:p w:rsidR="00EE3B98" w:rsidRPr="00D5247F" w:rsidRDefault="00EE3B98" w:rsidP="00EE3B98">
      <w:pPr>
        <w:tabs>
          <w:tab w:val="left" w:pos="2655"/>
        </w:tabs>
        <w:spacing w:after="0" w:line="240" w:lineRule="auto"/>
        <w:ind w:firstLine="567"/>
        <w:jc w:val="both"/>
        <w:rPr>
          <w:rFonts w:ascii="Times New Roman" w:hAnsi="Times New Roman"/>
          <w:i/>
          <w:sz w:val="28"/>
          <w:szCs w:val="28"/>
        </w:rPr>
      </w:pPr>
    </w:p>
    <w:p w:rsidR="00EE3B98" w:rsidRPr="00D5247F" w:rsidRDefault="00EE3B98" w:rsidP="00EE3B98">
      <w:pPr>
        <w:tabs>
          <w:tab w:val="left" w:pos="9639"/>
        </w:tabs>
        <w:spacing w:after="0" w:line="240" w:lineRule="auto"/>
        <w:ind w:firstLine="567"/>
        <w:jc w:val="both"/>
        <w:rPr>
          <w:rFonts w:ascii="Times New Roman" w:hAnsi="Times New Roman"/>
          <w:b/>
          <w:sz w:val="28"/>
          <w:szCs w:val="28"/>
        </w:rPr>
      </w:pPr>
      <w:r w:rsidRPr="00D5247F">
        <w:rPr>
          <w:rFonts w:ascii="Times New Roman" w:hAnsi="Times New Roman"/>
          <w:b/>
          <w:sz w:val="28"/>
          <w:szCs w:val="28"/>
        </w:rPr>
        <w:t>Работа с родителями (законными представителями)</w:t>
      </w:r>
    </w:p>
    <w:p w:rsidR="00EE3B98" w:rsidRPr="00D5247F" w:rsidRDefault="00EE3B98" w:rsidP="00EE3B98">
      <w:pPr>
        <w:tabs>
          <w:tab w:val="left" w:pos="9639"/>
        </w:tabs>
        <w:spacing w:after="0" w:line="240" w:lineRule="auto"/>
        <w:ind w:firstLine="567"/>
        <w:jc w:val="both"/>
        <w:rPr>
          <w:rFonts w:ascii="Times New Roman" w:hAnsi="Times New Roman"/>
          <w:sz w:val="28"/>
          <w:szCs w:val="28"/>
        </w:rPr>
      </w:pPr>
      <w:r w:rsidRPr="00D5247F">
        <w:rPr>
          <w:rFonts w:ascii="Times New Roman" w:hAnsi="Times New Roman"/>
          <w:sz w:val="28"/>
          <w:szCs w:val="28"/>
        </w:rPr>
        <w:t>Основными задачами взаимодействия МБДОУ с семьей по реализации РП воспитания являются:</w:t>
      </w:r>
    </w:p>
    <w:p w:rsidR="00EE3B98" w:rsidRPr="00D5247F" w:rsidRDefault="00EE3B98" w:rsidP="00525E50">
      <w:pPr>
        <w:numPr>
          <w:ilvl w:val="0"/>
          <w:numId w:val="13"/>
        </w:numPr>
        <w:spacing w:after="0" w:line="240" w:lineRule="auto"/>
        <w:jc w:val="both"/>
        <w:rPr>
          <w:rFonts w:ascii="Times New Roman" w:hAnsi="Times New Roman"/>
          <w:sz w:val="28"/>
          <w:szCs w:val="28"/>
        </w:rPr>
      </w:pPr>
      <w:r w:rsidRPr="00D5247F">
        <w:rPr>
          <w:rFonts w:ascii="Times New Roman" w:hAnsi="Times New Roman"/>
          <w:sz w:val="28"/>
          <w:szCs w:val="28"/>
        </w:rPr>
        <w:t>Приобщение родителей к участию в жизни МБДОУ.</w:t>
      </w:r>
    </w:p>
    <w:p w:rsidR="00EE3B98" w:rsidRPr="00D5247F" w:rsidRDefault="00EE3B98" w:rsidP="00525E50">
      <w:pPr>
        <w:numPr>
          <w:ilvl w:val="0"/>
          <w:numId w:val="13"/>
        </w:numPr>
        <w:spacing w:after="0" w:line="240" w:lineRule="auto"/>
        <w:jc w:val="both"/>
        <w:rPr>
          <w:rFonts w:ascii="Times New Roman" w:hAnsi="Times New Roman"/>
          <w:sz w:val="28"/>
          <w:szCs w:val="28"/>
        </w:rPr>
      </w:pPr>
      <w:r w:rsidRPr="00D5247F">
        <w:rPr>
          <w:rFonts w:ascii="Times New Roman" w:hAnsi="Times New Roman"/>
          <w:sz w:val="28"/>
          <w:szCs w:val="28"/>
        </w:rPr>
        <w:t>Изучение и обобщение лучшего опыта семейного воспитания.</w:t>
      </w:r>
    </w:p>
    <w:p w:rsidR="00EE3B98" w:rsidRPr="00D5247F" w:rsidRDefault="00EE3B98" w:rsidP="00525E50">
      <w:pPr>
        <w:numPr>
          <w:ilvl w:val="0"/>
          <w:numId w:val="13"/>
        </w:numPr>
        <w:spacing w:after="0" w:line="240" w:lineRule="auto"/>
        <w:jc w:val="both"/>
        <w:rPr>
          <w:rFonts w:ascii="Times New Roman" w:hAnsi="Times New Roman"/>
          <w:sz w:val="28"/>
          <w:szCs w:val="28"/>
        </w:rPr>
      </w:pPr>
      <w:r w:rsidRPr="00D5247F">
        <w:rPr>
          <w:rFonts w:ascii="Times New Roman" w:hAnsi="Times New Roman"/>
          <w:sz w:val="28"/>
          <w:szCs w:val="28"/>
        </w:rPr>
        <w:t>Возрождение традиций семейного воспитания.</w:t>
      </w:r>
    </w:p>
    <w:p w:rsidR="00EE3B98" w:rsidRPr="00D5247F" w:rsidRDefault="00EE3B98" w:rsidP="00525E50">
      <w:pPr>
        <w:numPr>
          <w:ilvl w:val="0"/>
          <w:numId w:val="13"/>
        </w:numPr>
        <w:spacing w:after="0" w:line="240" w:lineRule="auto"/>
        <w:jc w:val="both"/>
        <w:rPr>
          <w:rFonts w:ascii="Times New Roman" w:hAnsi="Times New Roman"/>
          <w:sz w:val="28"/>
          <w:szCs w:val="28"/>
        </w:rPr>
      </w:pPr>
      <w:r w:rsidRPr="00D5247F">
        <w:rPr>
          <w:rFonts w:ascii="Times New Roman" w:hAnsi="Times New Roman"/>
          <w:sz w:val="28"/>
          <w:szCs w:val="28"/>
        </w:rPr>
        <w:t>Повышение педагогической культуры родителей.</w:t>
      </w:r>
    </w:p>
    <w:p w:rsidR="00EE3B98" w:rsidRPr="00D5247F" w:rsidRDefault="00EE3B98" w:rsidP="00EE3B98">
      <w:pPr>
        <w:tabs>
          <w:tab w:val="left" w:pos="2655"/>
        </w:tabs>
        <w:spacing w:after="0" w:line="240" w:lineRule="auto"/>
        <w:jc w:val="both"/>
        <w:rPr>
          <w:rFonts w:ascii="Times New Roman" w:hAnsi="Times New Roman"/>
          <w:i/>
          <w:sz w:val="28"/>
          <w:szCs w:val="28"/>
        </w:rPr>
      </w:pPr>
    </w:p>
    <w:p w:rsidR="00EE3B98" w:rsidRPr="00D5247F" w:rsidRDefault="00EE3B98" w:rsidP="00EE3B98">
      <w:pPr>
        <w:tabs>
          <w:tab w:val="left" w:pos="2655"/>
        </w:tabs>
        <w:spacing w:after="0" w:line="240" w:lineRule="auto"/>
        <w:ind w:firstLine="567"/>
        <w:jc w:val="both"/>
        <w:rPr>
          <w:rFonts w:ascii="Times New Roman" w:hAnsi="Times New Roman"/>
          <w:b/>
          <w:bCs/>
          <w:i/>
          <w:color w:val="00B0F0"/>
          <w:sz w:val="28"/>
          <w:szCs w:val="28"/>
        </w:rPr>
      </w:pPr>
      <w:r w:rsidRPr="00D5247F">
        <w:rPr>
          <w:rFonts w:ascii="Times New Roman" w:hAnsi="Times New Roman"/>
          <w:b/>
          <w:bCs/>
          <w:i/>
          <w:color w:val="00B0F0"/>
          <w:sz w:val="28"/>
          <w:szCs w:val="28"/>
        </w:rPr>
        <w:t>***Модель партнерского взаимодействия педагогического коллектива с семьями воспитанников, с указанием вариативных форм и методов сотрудничества, представлена в подразделе 2.5. Программы</w:t>
      </w:r>
    </w:p>
    <w:p w:rsidR="00EE3B98" w:rsidRPr="00D5247F" w:rsidRDefault="00EE3B98" w:rsidP="00EE3B98">
      <w:pPr>
        <w:tabs>
          <w:tab w:val="left" w:pos="2655"/>
        </w:tabs>
        <w:spacing w:after="0" w:line="240" w:lineRule="auto"/>
        <w:ind w:firstLine="567"/>
        <w:jc w:val="both"/>
        <w:rPr>
          <w:rFonts w:ascii="Times New Roman" w:hAnsi="Times New Roman"/>
          <w:b/>
          <w:bCs/>
          <w:i/>
          <w:color w:val="00B0F0"/>
          <w:sz w:val="28"/>
          <w:szCs w:val="28"/>
        </w:rPr>
      </w:pPr>
      <w:r w:rsidRPr="00D5247F">
        <w:rPr>
          <w:rFonts w:ascii="Times New Roman" w:hAnsi="Times New Roman"/>
          <w:b/>
          <w:bCs/>
          <w:i/>
          <w:color w:val="00B0F0"/>
          <w:sz w:val="28"/>
          <w:szCs w:val="28"/>
        </w:rPr>
        <w:t>***Описание особенностей взаимодействия педагогического коллектива с семьями воспитанников, с учетом специфики потребностей и инициатив семей воспитанников представлено в рабочих программах групп.</w:t>
      </w:r>
    </w:p>
    <w:p w:rsidR="00EE3B98" w:rsidRPr="00D5247F" w:rsidRDefault="00EE3B98" w:rsidP="00EE3B98">
      <w:pPr>
        <w:tabs>
          <w:tab w:val="left" w:pos="2655"/>
        </w:tabs>
        <w:spacing w:after="0" w:line="240" w:lineRule="auto"/>
        <w:ind w:firstLine="567"/>
        <w:jc w:val="both"/>
        <w:rPr>
          <w:rFonts w:ascii="Times New Roman" w:hAnsi="Times New Roman"/>
          <w:i/>
          <w:sz w:val="28"/>
          <w:szCs w:val="28"/>
        </w:rPr>
      </w:pPr>
    </w:p>
    <w:p w:rsidR="00E432A2" w:rsidRDefault="00E432A2" w:rsidP="00EE3B98">
      <w:pPr>
        <w:tabs>
          <w:tab w:val="left" w:pos="2655"/>
        </w:tabs>
        <w:spacing w:after="0" w:line="240" w:lineRule="auto"/>
        <w:ind w:firstLine="851"/>
        <w:jc w:val="both"/>
        <w:rPr>
          <w:rFonts w:ascii="Times New Roman" w:hAnsi="Times New Roman"/>
          <w:b/>
          <w:sz w:val="28"/>
          <w:szCs w:val="28"/>
        </w:rPr>
      </w:pPr>
    </w:p>
    <w:p w:rsidR="00E432A2" w:rsidRDefault="00E432A2" w:rsidP="00EE3B98">
      <w:pPr>
        <w:tabs>
          <w:tab w:val="left" w:pos="2655"/>
        </w:tabs>
        <w:spacing w:after="0" w:line="240" w:lineRule="auto"/>
        <w:ind w:firstLine="851"/>
        <w:jc w:val="both"/>
        <w:rPr>
          <w:rFonts w:ascii="Times New Roman" w:hAnsi="Times New Roman"/>
          <w:b/>
          <w:sz w:val="28"/>
          <w:szCs w:val="28"/>
        </w:rPr>
      </w:pPr>
    </w:p>
    <w:p w:rsidR="00EE3B98" w:rsidRPr="00D5247F" w:rsidRDefault="00EE3B98" w:rsidP="00EE3B98">
      <w:pPr>
        <w:tabs>
          <w:tab w:val="left" w:pos="2655"/>
        </w:tabs>
        <w:spacing w:after="0" w:line="240" w:lineRule="auto"/>
        <w:ind w:firstLine="851"/>
        <w:jc w:val="both"/>
        <w:rPr>
          <w:rFonts w:ascii="Times New Roman" w:hAnsi="Times New Roman"/>
          <w:b/>
          <w:sz w:val="28"/>
          <w:szCs w:val="28"/>
        </w:rPr>
      </w:pPr>
      <w:r w:rsidRPr="00D5247F">
        <w:rPr>
          <w:rFonts w:ascii="Times New Roman" w:hAnsi="Times New Roman"/>
          <w:b/>
          <w:sz w:val="28"/>
          <w:szCs w:val="28"/>
        </w:rPr>
        <w:lastRenderedPageBreak/>
        <w:t>События образовательной организации</w:t>
      </w:r>
    </w:p>
    <w:p w:rsidR="00EE3B98" w:rsidRPr="00D5247F" w:rsidRDefault="00EE3B98" w:rsidP="00EE3B98">
      <w:pPr>
        <w:tabs>
          <w:tab w:val="left" w:pos="2655"/>
        </w:tabs>
        <w:spacing w:after="0" w:line="240" w:lineRule="auto"/>
        <w:ind w:firstLine="567"/>
        <w:jc w:val="both"/>
        <w:rPr>
          <w:rFonts w:ascii="Times New Roman" w:hAnsi="Times New Roman"/>
          <w:b/>
          <w:sz w:val="28"/>
          <w:szCs w:val="28"/>
          <w:highlight w:val="yellow"/>
        </w:rPr>
      </w:pPr>
    </w:p>
    <w:p w:rsidR="00D5247F" w:rsidRDefault="00EE3B98" w:rsidP="00E432A2">
      <w:pPr>
        <w:tabs>
          <w:tab w:val="left" w:pos="2655"/>
        </w:tabs>
        <w:spacing w:after="0" w:line="240" w:lineRule="auto"/>
        <w:ind w:firstLine="567"/>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w:t>
      </w:r>
    </w:p>
    <w:p w:rsidR="00D5247F" w:rsidRPr="00D5247F" w:rsidRDefault="00D5247F" w:rsidP="00E432A2">
      <w:pPr>
        <w:tabs>
          <w:tab w:val="left" w:pos="2655"/>
        </w:tabs>
        <w:spacing w:after="0" w:line="240" w:lineRule="auto"/>
        <w:jc w:val="both"/>
        <w:rPr>
          <w:rFonts w:ascii="Times New Roman" w:hAnsi="Times New Roman"/>
          <w:color w:val="000000"/>
          <w:sz w:val="28"/>
          <w:szCs w:val="28"/>
          <w:shd w:val="clear" w:color="auto" w:fill="FFFFFF"/>
          <w:lang w:eastAsia="x-none"/>
        </w:rPr>
      </w:pPr>
    </w:p>
    <w:p w:rsidR="00EE3B98" w:rsidRPr="00D5247F" w:rsidRDefault="00EE3B98" w:rsidP="00EE3B98">
      <w:pPr>
        <w:spacing w:after="0" w:line="240" w:lineRule="auto"/>
        <w:contextualSpacing/>
        <w:jc w:val="right"/>
        <w:rPr>
          <w:rFonts w:ascii="Times New Roman" w:eastAsia="Calibri" w:hAnsi="Times New Roman"/>
          <w:b/>
          <w:sz w:val="28"/>
          <w:szCs w:val="28"/>
          <w:lang w:eastAsia="en-US"/>
        </w:rPr>
      </w:pPr>
      <w:r w:rsidRPr="00D5247F">
        <w:rPr>
          <w:rFonts w:ascii="Times New Roman" w:eastAsia="Calibri" w:hAnsi="Times New Roman"/>
          <w:sz w:val="28"/>
          <w:szCs w:val="28"/>
          <w:lang w:eastAsia="en-US"/>
        </w:rPr>
        <w:t>Таблица 17</w:t>
      </w:r>
    </w:p>
    <w:p w:rsidR="00EE3B98" w:rsidRPr="00D5247F" w:rsidRDefault="00EE3B98" w:rsidP="00EE3B98">
      <w:pPr>
        <w:tabs>
          <w:tab w:val="left" w:pos="2655"/>
        </w:tabs>
        <w:spacing w:after="0" w:line="240" w:lineRule="auto"/>
        <w:ind w:firstLine="567"/>
        <w:jc w:val="both"/>
        <w:rPr>
          <w:rFonts w:ascii="Times New Roman" w:hAnsi="Times New Roman"/>
          <w:b/>
          <w:sz w:val="28"/>
          <w:szCs w:val="28"/>
        </w:rPr>
      </w:pPr>
    </w:p>
    <w:tbl>
      <w:tblPr>
        <w:tblStyle w:val="12"/>
        <w:tblW w:w="15158" w:type="dxa"/>
        <w:tblInd w:w="0" w:type="dxa"/>
        <w:tblLook w:val="04A0" w:firstRow="1" w:lastRow="0" w:firstColumn="1" w:lastColumn="0" w:noHBand="0" w:noVBand="1"/>
      </w:tblPr>
      <w:tblGrid>
        <w:gridCol w:w="2547"/>
        <w:gridCol w:w="3134"/>
        <w:gridCol w:w="7497"/>
        <w:gridCol w:w="1980"/>
      </w:tblGrid>
      <w:tr w:rsidR="00EE3B98" w:rsidRPr="00D5247F" w:rsidTr="00EE3B98">
        <w:tc>
          <w:tcPr>
            <w:tcW w:w="2547" w:type="dxa"/>
          </w:tcPr>
          <w:p w:rsidR="00EE3B98" w:rsidRPr="00D5247F" w:rsidRDefault="00EE3B98" w:rsidP="00EE3B98">
            <w:pPr>
              <w:tabs>
                <w:tab w:val="left" w:pos="2655"/>
              </w:tabs>
              <w:spacing w:after="0" w:line="240" w:lineRule="auto"/>
              <w:jc w:val="center"/>
              <w:rPr>
                <w:rFonts w:ascii="Times New Roman" w:hAnsi="Times New Roman"/>
                <w:b/>
                <w:sz w:val="28"/>
                <w:szCs w:val="28"/>
              </w:rPr>
            </w:pPr>
            <w:r w:rsidRPr="00D5247F">
              <w:rPr>
                <w:rFonts w:ascii="Times New Roman" w:hAnsi="Times New Roman"/>
                <w:b/>
                <w:sz w:val="28"/>
                <w:szCs w:val="28"/>
              </w:rPr>
              <w:t>Событие</w:t>
            </w:r>
          </w:p>
        </w:tc>
        <w:tc>
          <w:tcPr>
            <w:tcW w:w="3134" w:type="dxa"/>
          </w:tcPr>
          <w:p w:rsidR="00EE3B98" w:rsidRPr="00D5247F" w:rsidRDefault="00EE3B98" w:rsidP="00EE3B98">
            <w:pPr>
              <w:tabs>
                <w:tab w:val="left" w:pos="2655"/>
              </w:tabs>
              <w:spacing w:after="0" w:line="240" w:lineRule="auto"/>
              <w:jc w:val="center"/>
              <w:rPr>
                <w:rFonts w:ascii="Times New Roman" w:hAnsi="Times New Roman"/>
                <w:b/>
                <w:sz w:val="28"/>
                <w:szCs w:val="28"/>
              </w:rPr>
            </w:pPr>
            <w:r w:rsidRPr="00D5247F">
              <w:rPr>
                <w:rFonts w:ascii="Times New Roman" w:hAnsi="Times New Roman"/>
                <w:b/>
                <w:sz w:val="28"/>
                <w:szCs w:val="28"/>
              </w:rPr>
              <w:t>Форма</w:t>
            </w:r>
          </w:p>
        </w:tc>
        <w:tc>
          <w:tcPr>
            <w:tcW w:w="7497" w:type="dxa"/>
          </w:tcPr>
          <w:p w:rsidR="00EE3B98" w:rsidRPr="00D5247F" w:rsidRDefault="00EE3B98" w:rsidP="00EE3B98">
            <w:pPr>
              <w:tabs>
                <w:tab w:val="left" w:pos="2655"/>
              </w:tabs>
              <w:spacing w:after="0" w:line="240" w:lineRule="auto"/>
              <w:jc w:val="center"/>
              <w:rPr>
                <w:rFonts w:ascii="Times New Roman" w:hAnsi="Times New Roman"/>
                <w:b/>
                <w:sz w:val="28"/>
                <w:szCs w:val="28"/>
              </w:rPr>
            </w:pPr>
            <w:r w:rsidRPr="00D5247F">
              <w:rPr>
                <w:rFonts w:ascii="Times New Roman" w:hAnsi="Times New Roman"/>
                <w:b/>
                <w:sz w:val="28"/>
                <w:szCs w:val="28"/>
              </w:rPr>
              <w:t>Описание события</w:t>
            </w:r>
          </w:p>
        </w:tc>
        <w:tc>
          <w:tcPr>
            <w:tcW w:w="1980" w:type="dxa"/>
          </w:tcPr>
          <w:p w:rsidR="00EE3B98" w:rsidRPr="00D5247F" w:rsidRDefault="00EE3B98" w:rsidP="00EE3B98">
            <w:pPr>
              <w:tabs>
                <w:tab w:val="left" w:pos="2655"/>
              </w:tabs>
              <w:spacing w:after="0" w:line="240" w:lineRule="auto"/>
              <w:jc w:val="center"/>
              <w:rPr>
                <w:rFonts w:ascii="Times New Roman" w:hAnsi="Times New Roman"/>
                <w:b/>
                <w:sz w:val="28"/>
                <w:szCs w:val="28"/>
              </w:rPr>
            </w:pPr>
            <w:r w:rsidRPr="00D5247F">
              <w:rPr>
                <w:rFonts w:ascii="Times New Roman" w:hAnsi="Times New Roman"/>
                <w:b/>
                <w:sz w:val="28"/>
                <w:szCs w:val="28"/>
              </w:rPr>
              <w:t>Ценность</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«День знаний»</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Тематическое занятие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Беседа о необходимости знаний в современной жизни, дидактические и развивающие игры, викторины</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Познание</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«День пожилого человека»</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Образовательное событие</w:t>
            </w:r>
          </w:p>
        </w:tc>
        <w:tc>
          <w:tcPr>
            <w:tcW w:w="7497"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rPr>
            </w:pPr>
            <w:r w:rsidRPr="00D5247F">
              <w:rPr>
                <w:rFonts w:ascii="Times New Roman" w:hAnsi="Times New Roman"/>
                <w:color w:val="000000"/>
                <w:sz w:val="28"/>
                <w:szCs w:val="28"/>
                <w:shd w:val="clear" w:color="auto" w:fill="FFFFFF"/>
              </w:rPr>
              <w:t>Беседа об уважении к старшим, изготовление подарков для дедушек и бабушек, выпуск стенгазеты, выставка рисунков «Мои бабушка и дедушка»</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Семья</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 xml:space="preserve">Милосердие </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Добро</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«День отца»</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Образовательное событие</w:t>
            </w:r>
          </w:p>
        </w:tc>
        <w:tc>
          <w:tcPr>
            <w:tcW w:w="7497"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rPr>
            </w:pPr>
            <w:r w:rsidRPr="00D5247F">
              <w:rPr>
                <w:rFonts w:ascii="Times New Roman" w:hAnsi="Times New Roman"/>
                <w:color w:val="000000"/>
                <w:sz w:val="28"/>
                <w:szCs w:val="28"/>
                <w:shd w:val="clear" w:color="auto" w:fill="FFFFFF"/>
              </w:rPr>
              <w:t>Беседа о папах, изготовление подарков для пап, выпуск стенгазеты, выставка рисунков «Мой папа самый лучший»</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Человек</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Семья</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Жизнь</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w:t>
            </w:r>
            <w:proofErr w:type="spellStart"/>
            <w:r w:rsidRPr="00D5247F">
              <w:rPr>
                <w:rFonts w:ascii="Times New Roman" w:hAnsi="Times New Roman"/>
                <w:sz w:val="28"/>
                <w:szCs w:val="28"/>
              </w:rPr>
              <w:t>Осенины</w:t>
            </w:r>
            <w:proofErr w:type="spellEnd"/>
            <w:r w:rsidRPr="00D5247F">
              <w:rPr>
                <w:rFonts w:ascii="Times New Roman" w:hAnsi="Times New Roman"/>
                <w:sz w:val="28"/>
                <w:szCs w:val="28"/>
              </w:rPr>
              <w:t>»</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Развлечение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Музыкальная, игровая, театральная деятельность</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Природа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Красота</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«День народного единства»</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Праздник</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Семьи демонстрируют обычаи своего народа: стихи, песни, танцы, кулинарные и другие традиции, конкурс чтецов</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 xml:space="preserve">Родина </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Дружба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Культура</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«День матери»</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Образовательное событие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Концерт для мам, художественно-продуктивная деятельность</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Семья</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Добро</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«Новый год»</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Развлечение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Музыкальная, игровая, театральная деятельность</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Культура Красота</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«Колядки»</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Образовательное событие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Воспитанники ходят из группы в группу, поют колядки, поздравляют с Рождеством</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Культура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Семья</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lastRenderedPageBreak/>
              <w:t>«День защитника Отечества»</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Образовательное событие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Родина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Жизнь</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«Мамин день»</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Развлечение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Музыкальная, игровая, театральная, художественно-продуктивная деятельность</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Семья</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Труд</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«День Победы»</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Образовательное событие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Тематическое занятие, развлечение, экскурсия к Мемориалу Славы, конкурс чтецов</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Родина</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«Международный день защиты детей»</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Развлечение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Музыкальная, игровая, театральная деятельность</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Человек</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Культура</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«День России»</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Образовательное событие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 xml:space="preserve">Музыкальная, игровая деятельность, беседы о Родине с </w:t>
            </w:r>
            <w:proofErr w:type="spellStart"/>
            <w:r w:rsidRPr="00D5247F">
              <w:rPr>
                <w:rFonts w:ascii="Times New Roman" w:hAnsi="Times New Roman"/>
                <w:sz w:val="28"/>
                <w:szCs w:val="28"/>
              </w:rPr>
              <w:t>видеопрезентацией</w:t>
            </w:r>
            <w:proofErr w:type="spellEnd"/>
            <w:r w:rsidRPr="00D5247F">
              <w:rPr>
                <w:rFonts w:ascii="Times New Roman" w:hAnsi="Times New Roman"/>
                <w:sz w:val="28"/>
                <w:szCs w:val="28"/>
              </w:rPr>
              <w:t>, конкурс чтецов</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Родина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Культура</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«День семьи, любви и верности»</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Образовательное событие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Беседы о семье, выставка рисунков, конкурс чтецов</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 xml:space="preserve">Семья </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Добро</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«День государственного флага РФ»</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Образовательное событие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 xml:space="preserve">Беседы о </w:t>
            </w:r>
            <w:proofErr w:type="spellStart"/>
            <w:r w:rsidRPr="00D5247F">
              <w:rPr>
                <w:rFonts w:ascii="Times New Roman" w:hAnsi="Times New Roman"/>
                <w:sz w:val="28"/>
                <w:szCs w:val="28"/>
              </w:rPr>
              <w:t>видеопрезентацией</w:t>
            </w:r>
            <w:proofErr w:type="spellEnd"/>
            <w:r w:rsidRPr="00D5247F">
              <w:rPr>
                <w:rFonts w:ascii="Times New Roman" w:hAnsi="Times New Roman"/>
                <w:sz w:val="28"/>
                <w:szCs w:val="28"/>
              </w:rPr>
              <w:t>, художественно-продуктивная деятельность</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Родина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Познание</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Акция «Сохраним елочку»</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Экологическая природоохранная акция</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Изготовление альтернативных елочек, беседы о сохранении лесов, художественно-продуктивная деятельность</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Природа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Труд</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Акция «Белая ромашка»</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Благотворительная акция</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Изготовление ромашек для благотворительной ярмарки в пользу больных туберкулезом</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Здоровье</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Милосердие</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Акция «Покормите птиц зимой»</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Экологическая природоохранная акция</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Сбор корма для зимующих птиц</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Природа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Милосердие</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Акция «</w:t>
            </w:r>
            <w:proofErr w:type="spellStart"/>
            <w:r w:rsidRPr="00D5247F">
              <w:rPr>
                <w:rFonts w:ascii="Times New Roman" w:hAnsi="Times New Roman"/>
                <w:sz w:val="28"/>
                <w:szCs w:val="28"/>
              </w:rPr>
              <w:t>Вкусняшки</w:t>
            </w:r>
            <w:proofErr w:type="spellEnd"/>
            <w:r w:rsidRPr="00D5247F">
              <w:rPr>
                <w:rFonts w:ascii="Times New Roman" w:hAnsi="Times New Roman"/>
                <w:sz w:val="28"/>
                <w:szCs w:val="28"/>
              </w:rPr>
              <w:t xml:space="preserve"> для </w:t>
            </w:r>
            <w:proofErr w:type="spellStart"/>
            <w:r w:rsidRPr="00D5247F">
              <w:rPr>
                <w:rFonts w:ascii="Times New Roman" w:hAnsi="Times New Roman"/>
                <w:sz w:val="28"/>
                <w:szCs w:val="28"/>
              </w:rPr>
              <w:t>зоомилашки</w:t>
            </w:r>
            <w:proofErr w:type="spellEnd"/>
            <w:r w:rsidRPr="00D5247F">
              <w:rPr>
                <w:rFonts w:ascii="Times New Roman" w:hAnsi="Times New Roman"/>
                <w:sz w:val="28"/>
                <w:szCs w:val="28"/>
              </w:rPr>
              <w:t>»</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Экологическая природоохранная акция</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Сбор корма для животных зоопарка</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Природа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Милосердие</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Акция «Сдай батарейку в Югре»</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Экологическая ресурсосберегающая акция</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Сбор отработанных батареек</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Природа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Познание</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lastRenderedPageBreak/>
              <w:t>Акция «Добрые крышечки»</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Экологическая ресурсосберегающая акция</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Сбор пластиковых крышечек</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Природа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Познание</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Акция «По дроге в Рождество»</w:t>
            </w:r>
          </w:p>
        </w:tc>
        <w:tc>
          <w:tcPr>
            <w:tcW w:w="3134" w:type="dxa"/>
            <w:vMerge w:val="restart"/>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Благотворительная социальная акция</w:t>
            </w:r>
          </w:p>
        </w:tc>
        <w:tc>
          <w:tcPr>
            <w:tcW w:w="7497" w:type="dxa"/>
            <w:vMerge w:val="restart"/>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Художественно-продуктивная деятельность: изготовление поделок для благотворительных ярмарок в пользу Центра социальной помощи «Ты не один»</w:t>
            </w:r>
          </w:p>
        </w:tc>
        <w:tc>
          <w:tcPr>
            <w:tcW w:w="1980" w:type="dxa"/>
            <w:vMerge w:val="restart"/>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Добро</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Милосердие</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Пасхальная ярмарка</w:t>
            </w:r>
          </w:p>
        </w:tc>
        <w:tc>
          <w:tcPr>
            <w:tcW w:w="3134" w:type="dxa"/>
            <w:vMerge/>
          </w:tcPr>
          <w:p w:rsidR="00EE3B98" w:rsidRPr="00D5247F" w:rsidRDefault="00EE3B98" w:rsidP="00EE3B98">
            <w:pPr>
              <w:tabs>
                <w:tab w:val="left" w:pos="2655"/>
              </w:tabs>
              <w:spacing w:after="0" w:line="240" w:lineRule="auto"/>
              <w:jc w:val="both"/>
              <w:rPr>
                <w:rFonts w:ascii="Times New Roman" w:hAnsi="Times New Roman"/>
                <w:sz w:val="28"/>
                <w:szCs w:val="28"/>
              </w:rPr>
            </w:pPr>
          </w:p>
        </w:tc>
        <w:tc>
          <w:tcPr>
            <w:tcW w:w="7497" w:type="dxa"/>
            <w:vMerge/>
          </w:tcPr>
          <w:p w:rsidR="00EE3B98" w:rsidRPr="00D5247F" w:rsidRDefault="00EE3B98" w:rsidP="00EE3B98">
            <w:pPr>
              <w:tabs>
                <w:tab w:val="left" w:pos="2655"/>
              </w:tabs>
              <w:spacing w:after="0" w:line="240" w:lineRule="auto"/>
              <w:jc w:val="both"/>
              <w:rPr>
                <w:rFonts w:ascii="Times New Roman" w:hAnsi="Times New Roman"/>
                <w:sz w:val="28"/>
                <w:szCs w:val="28"/>
              </w:rPr>
            </w:pPr>
          </w:p>
        </w:tc>
        <w:tc>
          <w:tcPr>
            <w:tcW w:w="1980" w:type="dxa"/>
            <w:vMerge/>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p>
        </w:tc>
      </w:tr>
    </w:tbl>
    <w:p w:rsidR="00EE3B98" w:rsidRPr="00D5247F" w:rsidRDefault="00EE3B98" w:rsidP="00EE3B98">
      <w:pPr>
        <w:tabs>
          <w:tab w:val="left" w:pos="2655"/>
        </w:tabs>
        <w:spacing w:after="0" w:line="240" w:lineRule="auto"/>
        <w:ind w:firstLine="567"/>
        <w:jc w:val="both"/>
        <w:rPr>
          <w:rFonts w:ascii="Times New Roman" w:hAnsi="Times New Roman"/>
          <w:sz w:val="28"/>
          <w:szCs w:val="28"/>
        </w:rPr>
      </w:pPr>
    </w:p>
    <w:p w:rsidR="00EE3B98" w:rsidRPr="00D5247F" w:rsidRDefault="00EE3B98" w:rsidP="00EE3B98">
      <w:pPr>
        <w:tabs>
          <w:tab w:val="left" w:pos="2655"/>
        </w:tabs>
        <w:spacing w:after="0" w:line="240" w:lineRule="auto"/>
        <w:ind w:firstLine="567"/>
        <w:jc w:val="both"/>
        <w:rPr>
          <w:rFonts w:ascii="Times New Roman" w:hAnsi="Times New Roman"/>
          <w:b/>
          <w:sz w:val="28"/>
          <w:szCs w:val="28"/>
        </w:rPr>
      </w:pPr>
      <w:r w:rsidRPr="00D5247F">
        <w:rPr>
          <w:rFonts w:ascii="Times New Roman" w:hAnsi="Times New Roman"/>
          <w:b/>
          <w:sz w:val="28"/>
          <w:szCs w:val="28"/>
        </w:rPr>
        <w:t>Совместная деятельность в образовательных ситуациях</w:t>
      </w:r>
    </w:p>
    <w:p w:rsidR="00EE3B98" w:rsidRPr="00D5247F" w:rsidRDefault="00EE3B98" w:rsidP="00EE3B98">
      <w:pPr>
        <w:tabs>
          <w:tab w:val="left" w:pos="2655"/>
        </w:tabs>
        <w:spacing w:after="0" w:line="240" w:lineRule="auto"/>
        <w:ind w:firstLine="567"/>
        <w:jc w:val="both"/>
        <w:rPr>
          <w:rFonts w:ascii="Times New Roman" w:hAnsi="Times New Roman"/>
          <w:b/>
          <w:sz w:val="28"/>
          <w:szCs w:val="28"/>
        </w:rPr>
      </w:pPr>
    </w:p>
    <w:p w:rsidR="00EE3B98" w:rsidRPr="00D5247F" w:rsidRDefault="00EE3B98" w:rsidP="00EE3B98">
      <w:pPr>
        <w:widowControl w:val="0"/>
        <w:spacing w:after="0" w:line="240" w:lineRule="auto"/>
        <w:ind w:left="20" w:firstLine="547"/>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Программы, в рамках которой возможно решение конкретных задач воспитания.</w:t>
      </w:r>
    </w:p>
    <w:p w:rsidR="00EE3B98" w:rsidRPr="00D5247F" w:rsidRDefault="00EE3B98" w:rsidP="00EE3B98">
      <w:pPr>
        <w:widowControl w:val="0"/>
        <w:spacing w:after="0" w:line="240" w:lineRule="auto"/>
        <w:ind w:left="20" w:firstLine="547"/>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в образовательной деятельности осуществляется в течение всего времени пребывания ребёнка в ДОО.</w:t>
      </w:r>
    </w:p>
    <w:p w:rsidR="00D5247F" w:rsidRDefault="00D5247F" w:rsidP="00EE3B98">
      <w:pPr>
        <w:spacing w:after="0" w:line="240" w:lineRule="auto"/>
        <w:contextualSpacing/>
        <w:jc w:val="right"/>
        <w:rPr>
          <w:rFonts w:ascii="Times New Roman" w:eastAsia="Calibri" w:hAnsi="Times New Roman"/>
          <w:sz w:val="28"/>
          <w:szCs w:val="28"/>
          <w:lang w:eastAsia="en-US"/>
        </w:rPr>
      </w:pPr>
    </w:p>
    <w:p w:rsidR="00EE3B98" w:rsidRPr="00D5247F" w:rsidRDefault="00EE3B98" w:rsidP="00EE3B98">
      <w:pPr>
        <w:spacing w:after="0" w:line="240" w:lineRule="auto"/>
        <w:contextualSpacing/>
        <w:jc w:val="right"/>
        <w:rPr>
          <w:rFonts w:ascii="Times New Roman" w:eastAsia="Calibri" w:hAnsi="Times New Roman"/>
          <w:sz w:val="28"/>
          <w:szCs w:val="28"/>
          <w:lang w:eastAsia="en-US"/>
        </w:rPr>
      </w:pPr>
      <w:r w:rsidRPr="00D5247F">
        <w:rPr>
          <w:rFonts w:ascii="Times New Roman" w:eastAsia="Calibri" w:hAnsi="Times New Roman"/>
          <w:sz w:val="28"/>
          <w:szCs w:val="28"/>
          <w:lang w:eastAsia="en-US"/>
        </w:rPr>
        <w:t>Таблица 18</w:t>
      </w:r>
    </w:p>
    <w:p w:rsidR="00EE3B98" w:rsidRPr="00D5247F" w:rsidRDefault="00EE3B98" w:rsidP="00EE3B98">
      <w:pPr>
        <w:tabs>
          <w:tab w:val="left" w:pos="2655"/>
        </w:tabs>
        <w:spacing w:after="0" w:line="240" w:lineRule="auto"/>
        <w:ind w:firstLine="567"/>
        <w:jc w:val="both"/>
        <w:rPr>
          <w:rFonts w:ascii="Times New Roman" w:hAnsi="Times New Roman"/>
          <w:b/>
          <w:sz w:val="28"/>
          <w:szCs w:val="28"/>
        </w:rPr>
      </w:pPr>
    </w:p>
    <w:tbl>
      <w:tblPr>
        <w:tblStyle w:val="12"/>
        <w:tblW w:w="0" w:type="auto"/>
        <w:tblInd w:w="0" w:type="dxa"/>
        <w:tblLook w:val="04A0" w:firstRow="1" w:lastRow="0" w:firstColumn="1" w:lastColumn="0" w:noHBand="0" w:noVBand="1"/>
      </w:tblPr>
      <w:tblGrid>
        <w:gridCol w:w="4673"/>
        <w:gridCol w:w="10453"/>
      </w:tblGrid>
      <w:tr w:rsidR="00EE3B98" w:rsidRPr="00D5247F" w:rsidTr="00EE3B98">
        <w:tc>
          <w:tcPr>
            <w:tcW w:w="4673" w:type="dxa"/>
          </w:tcPr>
          <w:p w:rsidR="00EE3B98" w:rsidRPr="00D5247F" w:rsidRDefault="00EE3B98" w:rsidP="00EE3B98">
            <w:pPr>
              <w:tabs>
                <w:tab w:val="left" w:pos="2655"/>
              </w:tabs>
              <w:spacing w:after="0" w:line="240" w:lineRule="auto"/>
              <w:jc w:val="center"/>
              <w:rPr>
                <w:rFonts w:ascii="Times New Roman" w:hAnsi="Times New Roman"/>
                <w:b/>
                <w:sz w:val="28"/>
                <w:szCs w:val="28"/>
              </w:rPr>
            </w:pPr>
            <w:r w:rsidRPr="00D5247F">
              <w:rPr>
                <w:rFonts w:ascii="Times New Roman" w:hAnsi="Times New Roman"/>
                <w:b/>
                <w:sz w:val="28"/>
                <w:szCs w:val="28"/>
              </w:rPr>
              <w:t>Виды деятельности</w:t>
            </w:r>
          </w:p>
        </w:tc>
        <w:tc>
          <w:tcPr>
            <w:tcW w:w="10453" w:type="dxa"/>
          </w:tcPr>
          <w:p w:rsidR="00EE3B98" w:rsidRPr="00D5247F" w:rsidRDefault="00EE3B98" w:rsidP="00EE3B98">
            <w:pPr>
              <w:tabs>
                <w:tab w:val="left" w:pos="2655"/>
              </w:tabs>
              <w:spacing w:after="0" w:line="240" w:lineRule="auto"/>
              <w:jc w:val="center"/>
              <w:rPr>
                <w:rFonts w:ascii="Times New Roman" w:hAnsi="Times New Roman"/>
                <w:b/>
                <w:sz w:val="28"/>
                <w:szCs w:val="28"/>
              </w:rPr>
            </w:pPr>
            <w:r w:rsidRPr="00D5247F">
              <w:rPr>
                <w:rFonts w:ascii="Times New Roman" w:hAnsi="Times New Roman"/>
                <w:b/>
                <w:sz w:val="28"/>
                <w:szCs w:val="28"/>
              </w:rPr>
              <w:t>Воспитательный потенциал</w:t>
            </w:r>
          </w:p>
        </w:tc>
      </w:tr>
      <w:tr w:rsidR="00EE3B98" w:rsidRPr="00D5247F" w:rsidTr="00EE3B98">
        <w:tc>
          <w:tcPr>
            <w:tcW w:w="467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Ситуативная беседа, рассказ, советы, вопросы</w:t>
            </w:r>
          </w:p>
        </w:tc>
        <w:tc>
          <w:tcPr>
            <w:tcW w:w="1045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rPr>
              <w:t>Формирование коммуникативных способностей, установления диалогических отношений, формирования активной ответной позиции, партнерских отношений</w:t>
            </w:r>
          </w:p>
        </w:tc>
      </w:tr>
      <w:tr w:rsidR="00EE3B98" w:rsidRPr="00D5247F" w:rsidTr="00EE3B98">
        <w:tc>
          <w:tcPr>
            <w:tcW w:w="467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Социальное моделирование, воспитывающая (проблемная) ситуация, составление рассказов из личного опыта</w:t>
            </w:r>
          </w:p>
        </w:tc>
        <w:tc>
          <w:tcPr>
            <w:tcW w:w="1045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 xml:space="preserve">Формирование моральных представлений у детей, усвоение принятых в обществе моральных правил и норм, выработка нравственных мотивов, навыков и привычек поведения </w:t>
            </w:r>
          </w:p>
        </w:tc>
      </w:tr>
      <w:tr w:rsidR="00EE3B98" w:rsidRPr="00D5247F" w:rsidTr="00EE3B98">
        <w:tc>
          <w:tcPr>
            <w:tcW w:w="467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 xml:space="preserve">Чтение художественной литературы с последующим обсуждением и выводами, сочинение рассказов, </w:t>
            </w:r>
            <w:r w:rsidRPr="00D5247F">
              <w:rPr>
                <w:rFonts w:ascii="Times New Roman" w:hAnsi="Times New Roman"/>
                <w:color w:val="000000"/>
                <w:sz w:val="28"/>
                <w:szCs w:val="28"/>
                <w:shd w:val="clear" w:color="auto" w:fill="FFFFFF"/>
                <w:lang w:eastAsia="x-none"/>
              </w:rPr>
              <w:lastRenderedPageBreak/>
              <w:t>историй, сказок, заучивание и чтение стихов наизусть</w:t>
            </w:r>
          </w:p>
        </w:tc>
        <w:tc>
          <w:tcPr>
            <w:tcW w:w="1045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rPr>
              <w:lastRenderedPageBreak/>
              <w:t xml:space="preserve">Формирование нравственного сознания, представлений о добре и зле, о месте и назначении человека в окружающем мире. Воспитание высоких чувств, таких как: долг, совесть, свобода, ответственность, патриотизм, стыд, вера, чуткость и т. д. Расширение жизненного опыта, развитие познавательной сферы ребёнка </w:t>
            </w:r>
          </w:p>
        </w:tc>
      </w:tr>
      <w:tr w:rsidR="00EE3B98" w:rsidRPr="00D5247F" w:rsidTr="00EE3B98">
        <w:tc>
          <w:tcPr>
            <w:tcW w:w="467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Разучивание и исполнение песен, театрализация, драматизация, этюды-инсценировки</w:t>
            </w:r>
          </w:p>
        </w:tc>
        <w:tc>
          <w:tcPr>
            <w:tcW w:w="1045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shd w:val="clear" w:color="auto" w:fill="FFFFFF"/>
              </w:rPr>
              <w:t>Воспитание и развитие интересной самостоятельной, творческой личности и обеспечение проявления индивидуальных склонностей каждого ребёнка, изменение поведения детей: застенчивые становятся более активными, раскрепощёнными, а подвижные, несдержанные дети учатся подчинять свои желания, волю интересам коллектива, т.е. происходит воспитание взаимопомощи, уважения к товарищу, взаимовыручки</w:t>
            </w:r>
          </w:p>
        </w:tc>
      </w:tr>
      <w:tr w:rsidR="00EE3B98" w:rsidRPr="00D5247F" w:rsidTr="00EE3B98">
        <w:tc>
          <w:tcPr>
            <w:tcW w:w="467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Рассматривание и обсуждение картин и книжных иллюстраций, просмотр видеороликов, презентаций, мультфильмов</w:t>
            </w:r>
          </w:p>
        </w:tc>
        <w:tc>
          <w:tcPr>
            <w:tcW w:w="1045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 xml:space="preserve">Художественно-эстетическое развитие ребенка, развитие эмоционального интеллекта и чувств ребенка, </w:t>
            </w:r>
            <w:r w:rsidRPr="00D5247F">
              <w:rPr>
                <w:rFonts w:ascii="Times New Roman" w:hAnsi="Times New Roman"/>
                <w:sz w:val="28"/>
                <w:szCs w:val="28"/>
                <w:shd w:val="clear" w:color="auto" w:fill="FFFFFF"/>
              </w:rPr>
              <w:t>формирование высокого сознания, нравственных чувств и поведения в соответствии с идеалами и принципами морали</w:t>
            </w:r>
          </w:p>
        </w:tc>
      </w:tr>
      <w:tr w:rsidR="00EE3B98" w:rsidRPr="00D5247F" w:rsidTr="00EE3B98">
        <w:tc>
          <w:tcPr>
            <w:tcW w:w="4673" w:type="dxa"/>
          </w:tcPr>
          <w:p w:rsidR="00EE3B98" w:rsidRPr="00D5247F" w:rsidRDefault="00EE3B98" w:rsidP="00EE3B98">
            <w:pPr>
              <w:widowControl w:val="0"/>
              <w:spacing w:after="0" w:line="240" w:lineRule="auto"/>
              <w:ind w:left="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Организация выставок (книг, репродукций картин, тематических или авторских, детских поделок и тому подобное),</w:t>
            </w:r>
          </w:p>
        </w:tc>
        <w:tc>
          <w:tcPr>
            <w:tcW w:w="10453" w:type="dxa"/>
          </w:tcPr>
          <w:p w:rsidR="00EE3B98" w:rsidRPr="00D5247F" w:rsidRDefault="00EE3B98" w:rsidP="00EE3B98">
            <w:pPr>
              <w:shd w:val="clear" w:color="auto" w:fill="FFFFFF"/>
              <w:spacing w:after="100" w:line="240" w:lineRule="auto"/>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Формирование эмоций и чувств, являющихся важнейшим условием развития личности. Приобщение учащихся к культурно-эстетическим ценностям, побуждение к творческой деятельности, воспитание любви к родному городу, краю, стране, обогащение представлений о природном и рукотворном мире, развитие познавательных интересов</w:t>
            </w:r>
          </w:p>
        </w:tc>
      </w:tr>
      <w:tr w:rsidR="00EE3B98" w:rsidRPr="00D5247F" w:rsidTr="00EE3B98">
        <w:tc>
          <w:tcPr>
            <w:tcW w:w="467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Экскурсии (в музей, в общеобразовательную организацию и тому подобное), посещение спектаклей, выставок</w:t>
            </w:r>
          </w:p>
        </w:tc>
        <w:tc>
          <w:tcPr>
            <w:tcW w:w="1045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rPr>
              <w:t>Расширение культурного кругозора, воспитание в духе патриотизма, высокой морали. Активизация познавательного интереса, расширение кругозора детей, углубление и систематизация знаний об истории и культуре нашей Родины, формирование отношения к природе, различным явлениям общественной жизни, моральным нормам и принципам, расширение представлений детей о труде людей разных профессий, постепенное приобщение к миру искусства, формирование художественного вкуса, черт прекрасного в духовном облике ребенка.</w:t>
            </w:r>
          </w:p>
        </w:tc>
      </w:tr>
      <w:tr w:rsidR="00EE3B98" w:rsidRPr="00D5247F" w:rsidTr="00EE3B98">
        <w:tc>
          <w:tcPr>
            <w:tcW w:w="4673" w:type="dxa"/>
          </w:tcPr>
          <w:p w:rsidR="00EE3B98" w:rsidRPr="00D5247F" w:rsidRDefault="00EE3B98" w:rsidP="00EE3B98">
            <w:pPr>
              <w:widowControl w:val="0"/>
              <w:spacing w:after="0" w:line="240" w:lineRule="auto"/>
              <w:ind w:left="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 xml:space="preserve">Игровые методы (игровая роль, игровая ситуация, игровое действие и другие); демонстрация </w:t>
            </w:r>
            <w:r w:rsidRPr="00D5247F">
              <w:rPr>
                <w:rFonts w:ascii="Times New Roman" w:hAnsi="Times New Roman"/>
                <w:color w:val="000000"/>
                <w:sz w:val="28"/>
                <w:szCs w:val="28"/>
                <w:shd w:val="clear" w:color="auto" w:fill="FFFFFF"/>
                <w:lang w:eastAsia="x-none"/>
              </w:rPr>
              <w:lastRenderedPageBreak/>
              <w:t>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tc>
        <w:tc>
          <w:tcPr>
            <w:tcW w:w="1045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shd w:val="clear" w:color="auto" w:fill="FFFFFF"/>
              </w:rPr>
              <w:lastRenderedPageBreak/>
              <w:t xml:space="preserve">Через игру ребёнок познает мир, готовится к взрослой жизни. Одновременно, игра является основой творческого развития ребенка, развития умения соотнесения творческих навыков и реальной жизни. Игра основана на восприятии представленных </w:t>
            </w:r>
            <w:r w:rsidRPr="00D5247F">
              <w:rPr>
                <w:rFonts w:ascii="Times New Roman" w:hAnsi="Times New Roman"/>
                <w:sz w:val="28"/>
                <w:szCs w:val="28"/>
                <w:shd w:val="clear" w:color="auto" w:fill="FFFFFF"/>
              </w:rPr>
              <w:lastRenderedPageBreak/>
              <w:t xml:space="preserve">правил, тем самым ориентирует ребёнка на соблюдение определённых правил взрослой жизни. Игра в силу своих характеристик – лучший способ добиться развития творческих способностей ребёнка без использования методов принуждения. </w:t>
            </w:r>
            <w:r w:rsidRPr="00D5247F">
              <w:rPr>
                <w:rFonts w:ascii="Times New Roman" w:hAnsi="Times New Roman"/>
                <w:sz w:val="28"/>
                <w:szCs w:val="28"/>
              </w:rPr>
              <w:t xml:space="preserve">Пример педагога побуждает детей к повторению, воспроизведению правильного поведения. Методы поощрения симулируют правильное поведение, </w:t>
            </w:r>
            <w:r w:rsidRPr="00D5247F">
              <w:rPr>
                <w:rFonts w:ascii="Times New Roman" w:hAnsi="Times New Roman"/>
                <w:sz w:val="28"/>
                <w:szCs w:val="28"/>
                <w:shd w:val="clear" w:color="auto" w:fill="FFFFFF"/>
              </w:rPr>
              <w:t xml:space="preserve">усиливают положительные побуждения и эмоции, формируют личность дошкольника, его морально-волевые качества. </w:t>
            </w:r>
          </w:p>
        </w:tc>
      </w:tr>
    </w:tbl>
    <w:p w:rsidR="00EE3B98" w:rsidRPr="00D5247F" w:rsidRDefault="00EE3B98" w:rsidP="00EE3B98">
      <w:pPr>
        <w:tabs>
          <w:tab w:val="left" w:pos="2655"/>
        </w:tabs>
        <w:spacing w:after="0" w:line="240" w:lineRule="auto"/>
        <w:ind w:firstLine="567"/>
        <w:jc w:val="both"/>
        <w:rPr>
          <w:rFonts w:ascii="Times New Roman" w:hAnsi="Times New Roman"/>
          <w:sz w:val="28"/>
          <w:szCs w:val="28"/>
        </w:rPr>
      </w:pP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xml:space="preserve">Основными </w:t>
      </w:r>
      <w:r w:rsidRPr="00D5247F">
        <w:rPr>
          <w:rFonts w:ascii="Times New Roman" w:hAnsi="Times New Roman"/>
          <w:i/>
          <w:sz w:val="28"/>
          <w:szCs w:val="28"/>
        </w:rPr>
        <w:t>психолого-педагогическими условиями</w:t>
      </w:r>
      <w:r w:rsidRPr="00D5247F">
        <w:rPr>
          <w:rFonts w:ascii="Times New Roman" w:hAnsi="Times New Roman"/>
          <w:sz w:val="28"/>
          <w:szCs w:val="28"/>
        </w:rPr>
        <w:t xml:space="preserve"> решения воспитательных задач являются:</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взаимодействие между взрослыми и детьми: взрослый передает детям системы базовых ценностей и образцы поведения;</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разнообразные формы и методы работы с детьми;</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учет принципа интеграции образовательных задач;</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содержательно насыщенная, трансформируемая, вариативная, полифункциональная развивающая предметно-пространственная среда;</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использование принципа развивающего образования;</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использование комплексно-тематического подхода в организации образовательного процесса;</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реализация единства подходов в решении воспитательных задач в детском саду и семье;</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своевременное изменение развивающей предметно-пространственной среды с учетом обогащения жизненного опыта детей, а также зоны ближайшего развития и воспитательных задач;</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психолого-педагогическая поддержка семьи;</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профессиональное развитие педагогов (новые формы работы с детьми, поддержка детской инициативы).</w:t>
      </w:r>
    </w:p>
    <w:p w:rsidR="00EE3B98" w:rsidRPr="00D5247F" w:rsidRDefault="00EE3B98" w:rsidP="00EE3B98">
      <w:pPr>
        <w:spacing w:after="0" w:line="240" w:lineRule="auto"/>
        <w:ind w:firstLine="360"/>
        <w:jc w:val="center"/>
        <w:rPr>
          <w:rFonts w:ascii="Times New Roman" w:hAnsi="Times New Roman"/>
          <w:b/>
          <w:sz w:val="28"/>
          <w:szCs w:val="28"/>
        </w:rPr>
      </w:pPr>
    </w:p>
    <w:p w:rsidR="00EE3B98" w:rsidRPr="00D5247F" w:rsidRDefault="00EE3B98" w:rsidP="00EE3B98">
      <w:pPr>
        <w:spacing w:after="0" w:line="240" w:lineRule="auto"/>
        <w:ind w:firstLine="567"/>
        <w:jc w:val="both"/>
        <w:rPr>
          <w:rFonts w:ascii="Times New Roman" w:hAnsi="Times New Roman"/>
          <w:b/>
          <w:bCs/>
          <w:i/>
          <w:color w:val="00B0F0"/>
          <w:sz w:val="28"/>
          <w:szCs w:val="28"/>
        </w:rPr>
      </w:pPr>
      <w:r w:rsidRPr="00D5247F">
        <w:rPr>
          <w:rFonts w:ascii="Times New Roman" w:hAnsi="Times New Roman"/>
          <w:b/>
          <w:bCs/>
          <w:i/>
          <w:color w:val="00B0F0"/>
          <w:sz w:val="28"/>
          <w:szCs w:val="28"/>
        </w:rPr>
        <w:t>***Описание вариативных форм, способов, методов и средств реализации РП воспитания представлено в подразделе 2.2. Программы.</w:t>
      </w:r>
    </w:p>
    <w:p w:rsidR="00EE3B98" w:rsidRPr="00D5247F" w:rsidRDefault="00EE3B98" w:rsidP="00EE3B98">
      <w:pPr>
        <w:tabs>
          <w:tab w:val="left" w:pos="2655"/>
        </w:tabs>
        <w:spacing w:after="0" w:line="240" w:lineRule="auto"/>
        <w:ind w:firstLine="567"/>
        <w:jc w:val="both"/>
        <w:rPr>
          <w:rFonts w:ascii="Times New Roman" w:hAnsi="Times New Roman"/>
          <w:b/>
          <w:bCs/>
          <w:i/>
          <w:color w:val="00B0F0"/>
          <w:sz w:val="28"/>
          <w:szCs w:val="28"/>
        </w:rPr>
      </w:pPr>
      <w:r w:rsidRPr="00D5247F">
        <w:rPr>
          <w:rFonts w:ascii="Times New Roman" w:hAnsi="Times New Roman"/>
          <w:b/>
          <w:bCs/>
          <w:i/>
          <w:color w:val="00B0F0"/>
          <w:sz w:val="28"/>
          <w:szCs w:val="28"/>
        </w:rPr>
        <w:t>***Описание вариативных форм, способов, методов и средств реализации РП воспитания с учетом индивидуальных особенностей воспитанников представлено в рабочих программах групп.</w:t>
      </w:r>
    </w:p>
    <w:p w:rsidR="008063C0" w:rsidRDefault="008063C0" w:rsidP="00EE3B98">
      <w:pPr>
        <w:tabs>
          <w:tab w:val="left" w:pos="851"/>
          <w:tab w:val="left" w:pos="993"/>
          <w:tab w:val="left" w:pos="1276"/>
          <w:tab w:val="left" w:pos="2655"/>
        </w:tabs>
        <w:spacing w:after="0" w:line="240" w:lineRule="auto"/>
        <w:ind w:left="567"/>
        <w:contextualSpacing/>
        <w:jc w:val="both"/>
        <w:rPr>
          <w:rFonts w:ascii="Times New Roman" w:eastAsia="Calibri" w:hAnsi="Times New Roman"/>
          <w:b/>
          <w:sz w:val="28"/>
          <w:szCs w:val="28"/>
          <w:lang w:eastAsia="en-US"/>
        </w:rPr>
      </w:pPr>
    </w:p>
    <w:p w:rsidR="00EE3B98" w:rsidRPr="00D5247F" w:rsidRDefault="00EE3B98" w:rsidP="00EE3B98">
      <w:pPr>
        <w:tabs>
          <w:tab w:val="left" w:pos="851"/>
          <w:tab w:val="left" w:pos="993"/>
          <w:tab w:val="left" w:pos="1276"/>
          <w:tab w:val="left" w:pos="2655"/>
        </w:tabs>
        <w:spacing w:after="0" w:line="240" w:lineRule="auto"/>
        <w:ind w:left="567"/>
        <w:contextualSpacing/>
        <w:jc w:val="both"/>
        <w:rPr>
          <w:rFonts w:ascii="Times New Roman" w:eastAsia="Calibri" w:hAnsi="Times New Roman"/>
          <w:b/>
          <w:sz w:val="28"/>
          <w:szCs w:val="28"/>
          <w:lang w:eastAsia="en-US"/>
        </w:rPr>
      </w:pPr>
      <w:r w:rsidRPr="00D5247F">
        <w:rPr>
          <w:rFonts w:ascii="Times New Roman" w:eastAsia="Calibri" w:hAnsi="Times New Roman"/>
          <w:b/>
          <w:sz w:val="28"/>
          <w:szCs w:val="28"/>
          <w:lang w:eastAsia="en-US"/>
        </w:rPr>
        <w:lastRenderedPageBreak/>
        <w:t>Организация предметно-пространственной среды</w:t>
      </w:r>
    </w:p>
    <w:p w:rsidR="00EE3B98" w:rsidRPr="00D5247F" w:rsidRDefault="00EE3B98" w:rsidP="00EE3B98">
      <w:pPr>
        <w:tabs>
          <w:tab w:val="left" w:pos="851"/>
          <w:tab w:val="left" w:pos="993"/>
          <w:tab w:val="left" w:pos="1276"/>
          <w:tab w:val="left" w:pos="2655"/>
        </w:tabs>
        <w:spacing w:after="0" w:line="240" w:lineRule="auto"/>
        <w:ind w:left="567"/>
        <w:jc w:val="both"/>
        <w:rPr>
          <w:rFonts w:ascii="Times New Roman" w:hAnsi="Times New Roman"/>
          <w:b/>
          <w:sz w:val="28"/>
          <w:szCs w:val="28"/>
        </w:rPr>
      </w:pPr>
    </w:p>
    <w:p w:rsidR="00EE3B98" w:rsidRPr="00D5247F" w:rsidRDefault="00EE3B98" w:rsidP="008063C0">
      <w:pPr>
        <w:tabs>
          <w:tab w:val="left" w:pos="2655"/>
        </w:tabs>
        <w:spacing w:after="0" w:line="240" w:lineRule="auto"/>
        <w:ind w:firstLine="567"/>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w:t>
      </w:r>
      <w:r w:rsidR="008063C0">
        <w:rPr>
          <w:rFonts w:ascii="Times New Roman" w:hAnsi="Times New Roman"/>
          <w:color w:val="000000"/>
          <w:sz w:val="28"/>
          <w:szCs w:val="28"/>
          <w:shd w:val="clear" w:color="auto" w:fill="FFFFFF"/>
          <w:lang w:eastAsia="x-none"/>
        </w:rPr>
        <w:t>анию в воспитательном процессе.</w:t>
      </w:r>
    </w:p>
    <w:p w:rsidR="00EE3B98" w:rsidRPr="00D5247F" w:rsidRDefault="00EE3B98" w:rsidP="00EE3B98">
      <w:pPr>
        <w:spacing w:after="0" w:line="240" w:lineRule="auto"/>
        <w:contextualSpacing/>
        <w:jc w:val="right"/>
        <w:rPr>
          <w:rFonts w:ascii="Times New Roman" w:eastAsia="Calibri" w:hAnsi="Times New Roman"/>
          <w:color w:val="000000"/>
          <w:sz w:val="28"/>
          <w:szCs w:val="28"/>
          <w:shd w:val="clear" w:color="auto" w:fill="FFFFFF"/>
          <w:lang w:eastAsia="x-none"/>
        </w:rPr>
      </w:pPr>
      <w:r w:rsidRPr="00D5247F">
        <w:rPr>
          <w:rFonts w:ascii="Times New Roman" w:eastAsia="Calibri" w:hAnsi="Times New Roman"/>
          <w:sz w:val="28"/>
          <w:szCs w:val="28"/>
          <w:lang w:eastAsia="en-US"/>
        </w:rPr>
        <w:t>Таблица 19</w:t>
      </w:r>
    </w:p>
    <w:p w:rsidR="00EE3B98" w:rsidRPr="00D5247F" w:rsidRDefault="00EE3B98" w:rsidP="00EE3B98">
      <w:pPr>
        <w:tabs>
          <w:tab w:val="left" w:pos="2655"/>
        </w:tabs>
        <w:spacing w:after="0" w:line="240" w:lineRule="auto"/>
        <w:ind w:firstLine="567"/>
        <w:jc w:val="both"/>
        <w:rPr>
          <w:rFonts w:ascii="Times New Roman" w:hAnsi="Times New Roman"/>
          <w:color w:val="000000"/>
          <w:sz w:val="28"/>
          <w:szCs w:val="28"/>
          <w:shd w:val="clear" w:color="auto" w:fill="FFFFFF"/>
          <w:lang w:eastAsia="x-none"/>
        </w:rPr>
      </w:pPr>
    </w:p>
    <w:tbl>
      <w:tblPr>
        <w:tblStyle w:val="12"/>
        <w:tblW w:w="0" w:type="auto"/>
        <w:tblInd w:w="0" w:type="dxa"/>
        <w:tblLook w:val="04A0" w:firstRow="1" w:lastRow="0" w:firstColumn="1" w:lastColumn="0" w:noHBand="0" w:noVBand="1"/>
      </w:tblPr>
      <w:tblGrid>
        <w:gridCol w:w="7563"/>
        <w:gridCol w:w="7563"/>
      </w:tblGrid>
      <w:tr w:rsidR="00EE3B98" w:rsidRPr="00D5247F" w:rsidTr="00EE3B98">
        <w:tc>
          <w:tcPr>
            <w:tcW w:w="15126" w:type="dxa"/>
            <w:gridSpan w:val="2"/>
            <w:vAlign w:val="center"/>
          </w:tcPr>
          <w:p w:rsidR="00EE3B98" w:rsidRPr="00D5247F" w:rsidRDefault="00EE3B98" w:rsidP="00EE3B98">
            <w:pPr>
              <w:tabs>
                <w:tab w:val="left" w:pos="2655"/>
              </w:tabs>
              <w:spacing w:after="0" w:line="240" w:lineRule="auto"/>
              <w:jc w:val="center"/>
              <w:rPr>
                <w:rFonts w:ascii="Times New Roman" w:hAnsi="Times New Roman"/>
                <w:b/>
                <w:color w:val="000000"/>
                <w:sz w:val="28"/>
                <w:szCs w:val="28"/>
                <w:shd w:val="clear" w:color="auto" w:fill="FFFFFF"/>
                <w:lang w:eastAsia="x-none"/>
              </w:rPr>
            </w:pPr>
            <w:r w:rsidRPr="00D5247F">
              <w:rPr>
                <w:rFonts w:ascii="Times New Roman" w:hAnsi="Times New Roman"/>
                <w:b/>
                <w:color w:val="000000"/>
                <w:sz w:val="28"/>
                <w:szCs w:val="28"/>
                <w:shd w:val="clear" w:color="auto" w:fill="FFFFFF"/>
                <w:lang w:eastAsia="x-none"/>
              </w:rPr>
              <w:t>Перечень компонентов предметно-пространственной среды</w:t>
            </w:r>
          </w:p>
        </w:tc>
      </w:tr>
      <w:tr w:rsidR="00EE3B98" w:rsidRPr="00D5247F" w:rsidTr="00EE3B98">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знаки и символы государства, региона, населенного пункта и ДОО</w:t>
            </w:r>
          </w:p>
        </w:tc>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Герб, флаг РФ, ХМАО – Югры, г. Сургута, эмблема МБДОУ</w:t>
            </w:r>
          </w:p>
        </w:tc>
      </w:tr>
      <w:tr w:rsidR="00EE3B98" w:rsidRPr="00D5247F" w:rsidTr="00EE3B98">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компоненты среды, отражающие региональные, этнографические и другие особенности социокультурных условий, в которых находится ДОО</w:t>
            </w:r>
          </w:p>
        </w:tc>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Уголки родного края в холле ДОУ, в группах, на участке детского сада; программное обеспечение «АЛМА» (региональный компонент); учебно-методический комплект к пособию «Наследие Югры. На пути к истокам»</w:t>
            </w:r>
          </w:p>
        </w:tc>
      </w:tr>
      <w:tr w:rsidR="00EE3B98" w:rsidRPr="00D5247F" w:rsidTr="00EE3B98">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 xml:space="preserve">компоненты среды, отражающие </w:t>
            </w:r>
            <w:proofErr w:type="spellStart"/>
            <w:r w:rsidRPr="00D5247F">
              <w:rPr>
                <w:rFonts w:ascii="Times New Roman" w:hAnsi="Times New Roman"/>
                <w:color w:val="000000"/>
                <w:sz w:val="28"/>
                <w:szCs w:val="28"/>
                <w:shd w:val="clear" w:color="auto" w:fill="FFFFFF"/>
                <w:lang w:eastAsia="x-none"/>
              </w:rPr>
              <w:t>экологичность</w:t>
            </w:r>
            <w:proofErr w:type="spellEnd"/>
            <w:r w:rsidRPr="00D5247F">
              <w:rPr>
                <w:rFonts w:ascii="Times New Roman" w:hAnsi="Times New Roman"/>
                <w:color w:val="000000"/>
                <w:sz w:val="28"/>
                <w:szCs w:val="28"/>
                <w:shd w:val="clear" w:color="auto" w:fill="FFFFFF"/>
                <w:lang w:eastAsia="x-none"/>
              </w:rPr>
              <w:t xml:space="preserve">, </w:t>
            </w:r>
            <w:proofErr w:type="spellStart"/>
            <w:r w:rsidRPr="00D5247F">
              <w:rPr>
                <w:rFonts w:ascii="Times New Roman" w:hAnsi="Times New Roman"/>
                <w:color w:val="000000"/>
                <w:sz w:val="28"/>
                <w:szCs w:val="28"/>
                <w:shd w:val="clear" w:color="auto" w:fill="FFFFFF"/>
                <w:lang w:eastAsia="x-none"/>
              </w:rPr>
              <w:t>природосообразность</w:t>
            </w:r>
            <w:proofErr w:type="spellEnd"/>
            <w:r w:rsidRPr="00D5247F">
              <w:rPr>
                <w:rFonts w:ascii="Times New Roman" w:hAnsi="Times New Roman"/>
                <w:color w:val="000000"/>
                <w:sz w:val="28"/>
                <w:szCs w:val="28"/>
                <w:shd w:val="clear" w:color="auto" w:fill="FFFFFF"/>
                <w:lang w:eastAsia="x-none"/>
              </w:rPr>
              <w:t xml:space="preserve"> и безопасность</w:t>
            </w:r>
          </w:p>
        </w:tc>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Уголки природы в группах, клумбы на участках</w:t>
            </w:r>
          </w:p>
        </w:tc>
      </w:tr>
      <w:tr w:rsidR="00EE3B98" w:rsidRPr="00D5247F" w:rsidTr="00EE3B98">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компоненты среды, обеспечивающие детям возможность общения, игры и совместной деятельности</w:t>
            </w:r>
          </w:p>
        </w:tc>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Игровые центры в группах, оснащенные игровым материалом; центры творческой активности, оснащенные материалами для организации художественно-продуктивной деятельности</w:t>
            </w:r>
          </w:p>
        </w:tc>
      </w:tr>
      <w:tr w:rsidR="00EE3B98" w:rsidRPr="00D5247F" w:rsidTr="00EE3B98">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компоненты среды, отражающие ценность семьи, людей разных поколений, радость общения с семьей</w:t>
            </w:r>
          </w:p>
        </w:tc>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Атрибуты к сюжетно-ролевой игре «Семья» в группах</w:t>
            </w:r>
          </w:p>
        </w:tc>
      </w:tr>
      <w:tr w:rsidR="00EE3B98" w:rsidRPr="00D5247F" w:rsidTr="00EE3B98">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Центры экспериментирования, математического развития в группах, оснащенные развивающим и дидактическим материалом, оборудованием для организации опытно-экспериментальной деятельности</w:t>
            </w:r>
          </w:p>
        </w:tc>
      </w:tr>
      <w:tr w:rsidR="00EE3B98" w:rsidRPr="00D5247F" w:rsidTr="00EE3B98">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lastRenderedPageBreak/>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Оборудование для организации труда в группе и на участке детского сада</w:t>
            </w:r>
          </w:p>
        </w:tc>
      </w:tr>
      <w:tr w:rsidR="00EE3B98" w:rsidRPr="00D5247F" w:rsidTr="00EE3B98">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Центры физической активности в группах, физкультурный зал, спортивная площадка на улице, оснащенные оборудованием для организации двигательной деятельности</w:t>
            </w:r>
          </w:p>
        </w:tc>
      </w:tr>
      <w:tr w:rsidR="00EE3B98" w:rsidRPr="00D5247F" w:rsidTr="00EE3B98">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Дидактические игры, плакаты, отражающие многонациональную культуру российского народа</w:t>
            </w:r>
          </w:p>
        </w:tc>
      </w:tr>
    </w:tbl>
    <w:p w:rsidR="00EE3B98" w:rsidRPr="00D5247F" w:rsidRDefault="00EE3B98" w:rsidP="00EE3B98">
      <w:pPr>
        <w:tabs>
          <w:tab w:val="left" w:pos="2655"/>
        </w:tabs>
        <w:spacing w:after="0" w:line="240" w:lineRule="auto"/>
        <w:ind w:firstLine="567"/>
        <w:jc w:val="both"/>
        <w:rPr>
          <w:rFonts w:ascii="Times New Roman" w:hAnsi="Times New Roman"/>
          <w:color w:val="000000"/>
          <w:sz w:val="28"/>
          <w:szCs w:val="28"/>
          <w:shd w:val="clear" w:color="auto" w:fill="FFFFFF"/>
          <w:lang w:eastAsia="x-none"/>
        </w:rPr>
      </w:pPr>
    </w:p>
    <w:p w:rsidR="00EE3B98" w:rsidRPr="00D5247F" w:rsidRDefault="00EE3B98" w:rsidP="00EE3B98">
      <w:pPr>
        <w:tabs>
          <w:tab w:val="left" w:pos="2655"/>
        </w:tabs>
        <w:spacing w:after="0" w:line="240" w:lineRule="auto"/>
        <w:ind w:left="567"/>
        <w:jc w:val="both"/>
        <w:rPr>
          <w:rFonts w:ascii="Times New Roman" w:hAnsi="Times New Roman"/>
          <w:b/>
          <w:sz w:val="28"/>
          <w:szCs w:val="28"/>
        </w:rPr>
      </w:pPr>
      <w:r w:rsidRPr="00D5247F">
        <w:rPr>
          <w:rFonts w:ascii="Times New Roman" w:hAnsi="Times New Roman"/>
          <w:b/>
          <w:sz w:val="28"/>
          <w:szCs w:val="28"/>
        </w:rPr>
        <w:t xml:space="preserve">Социальное партнерство </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Осуществляется социальное партнерство со следующими организациями-партнерами:</w:t>
      </w:r>
    </w:p>
    <w:p w:rsidR="00EE3B98" w:rsidRPr="00D5247F" w:rsidRDefault="00EE3B98" w:rsidP="00EE3B98">
      <w:pPr>
        <w:spacing w:after="0" w:line="240" w:lineRule="auto"/>
        <w:contextualSpacing/>
        <w:jc w:val="right"/>
        <w:rPr>
          <w:rFonts w:ascii="Times New Roman" w:eastAsia="Calibri" w:hAnsi="Times New Roman"/>
          <w:sz w:val="28"/>
          <w:szCs w:val="28"/>
          <w:lang w:eastAsia="en-US"/>
        </w:rPr>
      </w:pPr>
      <w:r w:rsidRPr="00D5247F">
        <w:rPr>
          <w:rFonts w:ascii="Times New Roman" w:eastAsia="Calibri" w:hAnsi="Times New Roman"/>
          <w:sz w:val="28"/>
          <w:szCs w:val="28"/>
          <w:lang w:eastAsia="en-US"/>
        </w:rPr>
        <w:t>Таблица 20</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p>
    <w:tbl>
      <w:tblPr>
        <w:tblW w:w="15168" w:type="dxa"/>
        <w:tblInd w:w="-5" w:type="dxa"/>
        <w:tblLayout w:type="fixed"/>
        <w:tblLook w:val="0000" w:firstRow="0" w:lastRow="0" w:firstColumn="0" w:lastColumn="0" w:noHBand="0" w:noVBand="0"/>
      </w:tblPr>
      <w:tblGrid>
        <w:gridCol w:w="567"/>
        <w:gridCol w:w="3969"/>
        <w:gridCol w:w="3261"/>
        <w:gridCol w:w="3543"/>
        <w:gridCol w:w="3828"/>
      </w:tblGrid>
      <w:tr w:rsidR="00EE3B98" w:rsidRPr="00D5247F" w:rsidTr="00EE3B98">
        <w:trPr>
          <w:trHeight w:val="445"/>
        </w:trPr>
        <w:tc>
          <w:tcPr>
            <w:tcW w:w="567" w:type="dxa"/>
            <w:tcBorders>
              <w:top w:val="single" w:sz="4" w:space="0" w:color="000000"/>
              <w:left w:val="single" w:sz="4" w:space="0" w:color="000000"/>
              <w:bottom w:val="single" w:sz="4" w:space="0" w:color="000000"/>
            </w:tcBorders>
            <w:shd w:val="clear" w:color="auto" w:fill="auto"/>
            <w:vAlign w:val="center"/>
          </w:tcPr>
          <w:p w:rsidR="00EE3B98" w:rsidRPr="00D5247F" w:rsidRDefault="00EE3B98" w:rsidP="00EE3B98">
            <w:pPr>
              <w:snapToGrid w:val="0"/>
              <w:spacing w:after="0" w:line="240" w:lineRule="auto"/>
              <w:jc w:val="center"/>
              <w:rPr>
                <w:rFonts w:ascii="Times New Roman" w:hAnsi="Times New Roman"/>
                <w:b/>
                <w:sz w:val="28"/>
                <w:szCs w:val="28"/>
              </w:rPr>
            </w:pPr>
            <w:r w:rsidRPr="00D5247F">
              <w:rPr>
                <w:rFonts w:ascii="Times New Roman" w:hAnsi="Times New Roman"/>
                <w:b/>
                <w:sz w:val="28"/>
                <w:szCs w:val="28"/>
              </w:rPr>
              <w:t>№</w:t>
            </w:r>
          </w:p>
        </w:tc>
        <w:tc>
          <w:tcPr>
            <w:tcW w:w="3969" w:type="dxa"/>
            <w:tcBorders>
              <w:top w:val="single" w:sz="4" w:space="0" w:color="000000"/>
              <w:left w:val="single" w:sz="4" w:space="0" w:color="000000"/>
              <w:bottom w:val="single" w:sz="4" w:space="0" w:color="000000"/>
            </w:tcBorders>
            <w:shd w:val="clear" w:color="auto" w:fill="auto"/>
            <w:vAlign w:val="center"/>
          </w:tcPr>
          <w:p w:rsidR="00EE3B98" w:rsidRPr="00D5247F" w:rsidRDefault="00EE3B98" w:rsidP="00EE3B98">
            <w:pPr>
              <w:snapToGrid w:val="0"/>
              <w:spacing w:after="0" w:line="240" w:lineRule="auto"/>
              <w:jc w:val="center"/>
              <w:rPr>
                <w:rFonts w:ascii="Times New Roman" w:hAnsi="Times New Roman"/>
                <w:b/>
                <w:sz w:val="28"/>
                <w:szCs w:val="28"/>
              </w:rPr>
            </w:pPr>
            <w:r w:rsidRPr="00D5247F">
              <w:rPr>
                <w:rFonts w:ascii="Times New Roman" w:hAnsi="Times New Roman"/>
                <w:b/>
                <w:sz w:val="28"/>
                <w:szCs w:val="28"/>
              </w:rPr>
              <w:t>Социальный партнер</w:t>
            </w:r>
          </w:p>
        </w:tc>
        <w:tc>
          <w:tcPr>
            <w:tcW w:w="3261" w:type="dxa"/>
            <w:tcBorders>
              <w:top w:val="single" w:sz="4" w:space="0" w:color="000000"/>
              <w:left w:val="single" w:sz="4" w:space="0" w:color="000000"/>
              <w:bottom w:val="single" w:sz="4" w:space="0" w:color="000000"/>
            </w:tcBorders>
            <w:shd w:val="clear" w:color="auto" w:fill="auto"/>
            <w:vAlign w:val="center"/>
          </w:tcPr>
          <w:p w:rsidR="00EE3B98" w:rsidRPr="00D5247F" w:rsidRDefault="00EE3B98" w:rsidP="00EE3B98">
            <w:pPr>
              <w:snapToGrid w:val="0"/>
              <w:spacing w:after="0" w:line="240" w:lineRule="auto"/>
              <w:jc w:val="center"/>
              <w:rPr>
                <w:rFonts w:ascii="Times New Roman" w:hAnsi="Times New Roman"/>
                <w:b/>
                <w:sz w:val="28"/>
                <w:szCs w:val="28"/>
              </w:rPr>
            </w:pPr>
            <w:r w:rsidRPr="00D5247F">
              <w:rPr>
                <w:rFonts w:ascii="Times New Roman" w:hAnsi="Times New Roman"/>
                <w:b/>
                <w:sz w:val="28"/>
                <w:szCs w:val="28"/>
              </w:rPr>
              <w:t>Задачи, решаемые в ходе взаимодействия</w:t>
            </w:r>
          </w:p>
        </w:tc>
        <w:tc>
          <w:tcPr>
            <w:tcW w:w="3543" w:type="dxa"/>
            <w:tcBorders>
              <w:top w:val="single" w:sz="4" w:space="0" w:color="000000"/>
              <w:left w:val="single" w:sz="4" w:space="0" w:color="000000"/>
              <w:bottom w:val="single" w:sz="4" w:space="0" w:color="000000"/>
            </w:tcBorders>
            <w:shd w:val="clear" w:color="auto" w:fill="auto"/>
            <w:vAlign w:val="center"/>
          </w:tcPr>
          <w:p w:rsidR="00EE3B98" w:rsidRPr="00D5247F" w:rsidRDefault="00EE3B98" w:rsidP="00EE3B98">
            <w:pPr>
              <w:snapToGrid w:val="0"/>
              <w:spacing w:after="0" w:line="240" w:lineRule="auto"/>
              <w:jc w:val="center"/>
              <w:rPr>
                <w:rFonts w:ascii="Times New Roman" w:hAnsi="Times New Roman"/>
                <w:b/>
                <w:sz w:val="28"/>
                <w:szCs w:val="28"/>
              </w:rPr>
            </w:pPr>
            <w:r w:rsidRPr="00D5247F">
              <w:rPr>
                <w:rFonts w:ascii="Times New Roman" w:hAnsi="Times New Roman"/>
                <w:b/>
                <w:sz w:val="28"/>
                <w:szCs w:val="28"/>
              </w:rPr>
              <w:t>Содержание взаимодействия</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3B98" w:rsidRPr="00D5247F" w:rsidRDefault="00EE3B98" w:rsidP="00EE3B98">
            <w:pPr>
              <w:snapToGrid w:val="0"/>
              <w:spacing w:after="0" w:line="240" w:lineRule="auto"/>
              <w:jc w:val="center"/>
              <w:rPr>
                <w:rFonts w:ascii="Times New Roman" w:hAnsi="Times New Roman"/>
                <w:b/>
                <w:sz w:val="28"/>
                <w:szCs w:val="28"/>
              </w:rPr>
            </w:pPr>
            <w:r w:rsidRPr="00D5247F">
              <w:rPr>
                <w:rFonts w:ascii="Times New Roman" w:hAnsi="Times New Roman"/>
                <w:b/>
                <w:sz w:val="28"/>
                <w:szCs w:val="28"/>
              </w:rPr>
              <w:t>Формы взаимодействия</w:t>
            </w:r>
          </w:p>
        </w:tc>
      </w:tr>
      <w:tr w:rsidR="00EE3B98" w:rsidRPr="00D5247F" w:rsidTr="00EE3B98">
        <w:trPr>
          <w:trHeight w:val="3312"/>
        </w:trPr>
        <w:tc>
          <w:tcPr>
            <w:tcW w:w="567" w:type="dxa"/>
            <w:tcBorders>
              <w:top w:val="single" w:sz="4" w:space="0" w:color="000000"/>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1</w:t>
            </w:r>
          </w:p>
        </w:tc>
        <w:tc>
          <w:tcPr>
            <w:tcW w:w="3969" w:type="dxa"/>
            <w:tcBorders>
              <w:top w:val="single" w:sz="4" w:space="0" w:color="000000"/>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Муниципальное бюджетное образовательное учреждение средняя общеобразовательная школа № 18 им. В.А. Алексеева</w:t>
            </w:r>
          </w:p>
        </w:tc>
        <w:tc>
          <w:tcPr>
            <w:tcW w:w="3261" w:type="dxa"/>
            <w:tcBorders>
              <w:top w:val="single" w:sz="4" w:space="0" w:color="000000"/>
              <w:left w:val="single" w:sz="4" w:space="0" w:color="000000"/>
            </w:tcBorders>
            <w:shd w:val="clear" w:color="auto" w:fill="auto"/>
          </w:tcPr>
          <w:p w:rsidR="00EE3B98" w:rsidRPr="00D5247F" w:rsidRDefault="00EE3B98" w:rsidP="00EE3B98">
            <w:pPr>
              <w:tabs>
                <w:tab w:val="left" w:pos="257"/>
                <w:tab w:val="left" w:pos="524"/>
              </w:tabs>
              <w:snapToGrid w:val="0"/>
              <w:spacing w:after="0" w:line="240" w:lineRule="auto"/>
              <w:jc w:val="both"/>
              <w:rPr>
                <w:rFonts w:ascii="Times New Roman" w:hAnsi="Times New Roman"/>
                <w:sz w:val="28"/>
                <w:szCs w:val="28"/>
              </w:rPr>
            </w:pPr>
            <w:r w:rsidRPr="00D5247F">
              <w:rPr>
                <w:rFonts w:ascii="Times New Roman" w:hAnsi="Times New Roman"/>
                <w:sz w:val="28"/>
                <w:szCs w:val="28"/>
              </w:rPr>
              <w:t>1.Осуществление преемственности между детским садом и школой.</w:t>
            </w:r>
          </w:p>
          <w:p w:rsidR="00EE3B98" w:rsidRPr="00D5247F" w:rsidRDefault="00EE3B98" w:rsidP="00EE3B98">
            <w:pPr>
              <w:tabs>
                <w:tab w:val="left" w:pos="257"/>
                <w:tab w:val="left" w:pos="524"/>
              </w:tabs>
              <w:spacing w:after="0" w:line="240" w:lineRule="auto"/>
              <w:jc w:val="both"/>
              <w:rPr>
                <w:rFonts w:ascii="Times New Roman" w:hAnsi="Times New Roman"/>
                <w:sz w:val="28"/>
                <w:szCs w:val="28"/>
              </w:rPr>
            </w:pPr>
            <w:r w:rsidRPr="00D5247F">
              <w:rPr>
                <w:rFonts w:ascii="Times New Roman" w:hAnsi="Times New Roman"/>
                <w:sz w:val="28"/>
                <w:szCs w:val="28"/>
              </w:rPr>
              <w:t>2.Осуществление взаимовыгодной поддержки, направленной на профессиональный рост педагогических коллективов.</w:t>
            </w:r>
          </w:p>
        </w:tc>
        <w:tc>
          <w:tcPr>
            <w:tcW w:w="3543" w:type="dxa"/>
            <w:tcBorders>
              <w:top w:val="single" w:sz="4" w:space="0" w:color="000000"/>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1. Выработка стратегии и тактики образовательного процесса.</w:t>
            </w:r>
          </w:p>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 xml:space="preserve">2. Выработка единых требований к выпускнику ДОУ. </w:t>
            </w:r>
          </w:p>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3.Разработка паспорта дошкольника.</w:t>
            </w:r>
          </w:p>
          <w:p w:rsidR="00EE3B98" w:rsidRPr="00D5247F" w:rsidRDefault="00EE3B98" w:rsidP="00EE3B98">
            <w:pPr>
              <w:spacing w:after="0" w:line="240" w:lineRule="auto"/>
              <w:jc w:val="both"/>
              <w:rPr>
                <w:rFonts w:ascii="Times New Roman" w:hAnsi="Times New Roman"/>
                <w:sz w:val="28"/>
                <w:szCs w:val="28"/>
              </w:rPr>
            </w:pPr>
          </w:p>
        </w:tc>
        <w:tc>
          <w:tcPr>
            <w:tcW w:w="3828" w:type="dxa"/>
            <w:tcBorders>
              <w:top w:val="single" w:sz="4" w:space="0" w:color="000000"/>
              <w:left w:val="single" w:sz="4" w:space="0" w:color="000000"/>
              <w:right w:val="single" w:sz="4" w:space="0" w:color="000000"/>
            </w:tcBorders>
            <w:shd w:val="clear" w:color="auto" w:fill="auto"/>
          </w:tcPr>
          <w:p w:rsidR="00EE3B98" w:rsidRPr="00D5247F" w:rsidRDefault="00EE3B98" w:rsidP="00EE3B98">
            <w:pPr>
              <w:snapToGrid w:val="0"/>
              <w:spacing w:after="0" w:line="240" w:lineRule="auto"/>
              <w:ind w:left="50"/>
              <w:jc w:val="both"/>
              <w:rPr>
                <w:rFonts w:ascii="Times New Roman" w:hAnsi="Times New Roman"/>
                <w:sz w:val="28"/>
                <w:szCs w:val="28"/>
              </w:rPr>
            </w:pPr>
            <w:r w:rsidRPr="00D5247F">
              <w:rPr>
                <w:rFonts w:ascii="Times New Roman" w:hAnsi="Times New Roman"/>
                <w:sz w:val="28"/>
                <w:szCs w:val="28"/>
              </w:rPr>
              <w:t>1. Экскурсии воспитанников ДОУ в школу.</w:t>
            </w:r>
          </w:p>
          <w:p w:rsidR="00EE3B98" w:rsidRPr="00D5247F" w:rsidRDefault="00EE3B98" w:rsidP="00EE3B98">
            <w:pPr>
              <w:spacing w:after="0" w:line="240" w:lineRule="auto"/>
              <w:ind w:left="50"/>
              <w:jc w:val="both"/>
              <w:rPr>
                <w:rFonts w:ascii="Times New Roman" w:hAnsi="Times New Roman"/>
                <w:sz w:val="28"/>
                <w:szCs w:val="28"/>
              </w:rPr>
            </w:pPr>
            <w:r w:rsidRPr="00D5247F">
              <w:rPr>
                <w:rFonts w:ascii="Times New Roman" w:hAnsi="Times New Roman"/>
                <w:sz w:val="28"/>
                <w:szCs w:val="28"/>
              </w:rPr>
              <w:t>2. Участие детей в совместных мероприятиях (конкурсы, викторины, показ театров и т. п.)</w:t>
            </w:r>
          </w:p>
          <w:p w:rsidR="00EE3B98" w:rsidRPr="00D5247F" w:rsidRDefault="00EE3B98" w:rsidP="00EE3B98">
            <w:pPr>
              <w:spacing w:after="0" w:line="240" w:lineRule="auto"/>
              <w:ind w:left="50"/>
              <w:jc w:val="both"/>
              <w:rPr>
                <w:rFonts w:ascii="Times New Roman" w:hAnsi="Times New Roman"/>
                <w:sz w:val="28"/>
                <w:szCs w:val="28"/>
              </w:rPr>
            </w:pPr>
            <w:r w:rsidRPr="00D5247F">
              <w:rPr>
                <w:rFonts w:ascii="Times New Roman" w:hAnsi="Times New Roman"/>
                <w:sz w:val="28"/>
                <w:szCs w:val="28"/>
              </w:rPr>
              <w:t xml:space="preserve">3. </w:t>
            </w:r>
            <w:proofErr w:type="spellStart"/>
            <w:r w:rsidRPr="00D5247F">
              <w:rPr>
                <w:rFonts w:ascii="Times New Roman" w:hAnsi="Times New Roman"/>
                <w:sz w:val="28"/>
                <w:szCs w:val="28"/>
              </w:rPr>
              <w:t>Взаимопосещение</w:t>
            </w:r>
            <w:proofErr w:type="spellEnd"/>
            <w:r w:rsidRPr="00D5247F">
              <w:rPr>
                <w:rFonts w:ascii="Times New Roman" w:hAnsi="Times New Roman"/>
                <w:sz w:val="28"/>
                <w:szCs w:val="28"/>
              </w:rPr>
              <w:t xml:space="preserve"> педагогами мероприятий (занятий, уроков, педсоветов, семинаров, консультаций).</w:t>
            </w:r>
          </w:p>
          <w:p w:rsidR="00EE3B98" w:rsidRPr="00D5247F" w:rsidRDefault="00EE3B98" w:rsidP="00EE3B98">
            <w:pPr>
              <w:spacing w:after="0" w:line="240" w:lineRule="auto"/>
              <w:ind w:left="50"/>
              <w:jc w:val="both"/>
              <w:rPr>
                <w:rFonts w:ascii="Times New Roman" w:hAnsi="Times New Roman"/>
                <w:sz w:val="28"/>
                <w:szCs w:val="28"/>
              </w:rPr>
            </w:pPr>
            <w:r w:rsidRPr="00D5247F">
              <w:rPr>
                <w:rFonts w:ascii="Times New Roman" w:hAnsi="Times New Roman"/>
                <w:sz w:val="28"/>
                <w:szCs w:val="28"/>
              </w:rPr>
              <w:lastRenderedPageBreak/>
              <w:t xml:space="preserve"> 4. Осуществление психологом гимназии мониторинга готовности детей к школьному обучению. </w:t>
            </w:r>
          </w:p>
        </w:tc>
      </w:tr>
      <w:tr w:rsidR="00EE3B98" w:rsidRPr="00D5247F" w:rsidTr="00EE3B98">
        <w:trPr>
          <w:trHeight w:val="992"/>
        </w:trPr>
        <w:tc>
          <w:tcPr>
            <w:tcW w:w="567" w:type="dxa"/>
            <w:tcBorders>
              <w:top w:val="single" w:sz="4" w:space="0" w:color="auto"/>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2</w:t>
            </w:r>
          </w:p>
        </w:tc>
        <w:tc>
          <w:tcPr>
            <w:tcW w:w="3969"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Муниципальное автономное образовательное учреждение дополнительного образования «Центр детского творчества»</w:t>
            </w:r>
          </w:p>
        </w:tc>
        <w:tc>
          <w:tcPr>
            <w:tcW w:w="3261"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Художественно-эстетическое развитие детей</w:t>
            </w:r>
          </w:p>
        </w:tc>
        <w:tc>
          <w:tcPr>
            <w:tcW w:w="3543"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EE3B98" w:rsidRPr="00D5247F" w:rsidRDefault="00EE3B98" w:rsidP="00EE3B98">
            <w:pPr>
              <w:tabs>
                <w:tab w:val="left" w:pos="169"/>
                <w:tab w:val="left" w:pos="412"/>
              </w:tabs>
              <w:snapToGrid w:val="0"/>
              <w:spacing w:after="0" w:line="240" w:lineRule="auto"/>
              <w:ind w:left="28"/>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Участие в конкурсах «Звездная капель», «Неопалимая купина», «Осенний перезвон» и др.</w:t>
            </w:r>
          </w:p>
        </w:tc>
      </w:tr>
      <w:tr w:rsidR="00EE3B98" w:rsidRPr="00D5247F" w:rsidTr="00EE3B98">
        <w:trPr>
          <w:trHeight w:val="681"/>
        </w:trPr>
        <w:tc>
          <w:tcPr>
            <w:tcW w:w="567"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3</w:t>
            </w:r>
          </w:p>
        </w:tc>
        <w:tc>
          <w:tcPr>
            <w:tcW w:w="3969"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Сургутский краеведческий музей:</w:t>
            </w:r>
          </w:p>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Купеческая усадьба</w:t>
            </w:r>
          </w:p>
        </w:tc>
        <w:tc>
          <w:tcPr>
            <w:tcW w:w="3261" w:type="dxa"/>
            <w:vMerge w:val="restart"/>
            <w:tcBorders>
              <w:top w:val="single" w:sz="4" w:space="0" w:color="000000"/>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Нравственно-патриотическое воспитание детей</w:t>
            </w:r>
          </w:p>
          <w:p w:rsidR="00EE3B98" w:rsidRPr="00D5247F" w:rsidRDefault="00EE3B98" w:rsidP="00EE3B98">
            <w:pPr>
              <w:spacing w:after="0" w:line="240" w:lineRule="auto"/>
              <w:jc w:val="both"/>
              <w:rPr>
                <w:rFonts w:ascii="Times New Roman" w:hAnsi="Times New Roman"/>
                <w:sz w:val="28"/>
                <w:szCs w:val="28"/>
              </w:rPr>
            </w:pPr>
          </w:p>
        </w:tc>
        <w:tc>
          <w:tcPr>
            <w:tcW w:w="3543" w:type="dxa"/>
            <w:vMerge w:val="restart"/>
            <w:tcBorders>
              <w:top w:val="single" w:sz="4" w:space="0" w:color="000000"/>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Знакомство детей с историей родного края, расширение представлений детей об обычаях русского народа.</w:t>
            </w:r>
          </w:p>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Знакомство детей с историей Великой Отечественной войны.</w:t>
            </w:r>
          </w:p>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Знакомство детей с историей и природой родного края</w:t>
            </w:r>
          </w:p>
        </w:tc>
        <w:tc>
          <w:tcPr>
            <w:tcW w:w="3828" w:type="dxa"/>
            <w:vMerge w:val="restart"/>
            <w:tcBorders>
              <w:top w:val="single" w:sz="4" w:space="0" w:color="000000"/>
              <w:left w:val="single" w:sz="4" w:space="0" w:color="000000"/>
              <w:right w:val="single" w:sz="4" w:space="0" w:color="000000"/>
            </w:tcBorders>
            <w:shd w:val="clear" w:color="auto" w:fill="auto"/>
          </w:tcPr>
          <w:p w:rsidR="00EE3B98" w:rsidRPr="00D5247F" w:rsidRDefault="00EE3B98" w:rsidP="00525E50">
            <w:pPr>
              <w:numPr>
                <w:ilvl w:val="0"/>
                <w:numId w:val="21"/>
              </w:numPr>
              <w:tabs>
                <w:tab w:val="left" w:pos="-130"/>
              </w:tabs>
              <w:suppressAutoHyphens/>
              <w:snapToGrid w:val="0"/>
              <w:spacing w:after="0" w:line="240" w:lineRule="auto"/>
              <w:jc w:val="both"/>
              <w:rPr>
                <w:rFonts w:ascii="Times New Roman" w:hAnsi="Times New Roman"/>
                <w:sz w:val="28"/>
                <w:szCs w:val="28"/>
              </w:rPr>
            </w:pPr>
            <w:r w:rsidRPr="00D5247F">
              <w:rPr>
                <w:rFonts w:ascii="Times New Roman" w:hAnsi="Times New Roman"/>
                <w:sz w:val="28"/>
                <w:szCs w:val="28"/>
              </w:rPr>
              <w:t>Экскурсии</w:t>
            </w:r>
          </w:p>
          <w:p w:rsidR="00EE3B98" w:rsidRPr="00D5247F" w:rsidRDefault="00EE3B98" w:rsidP="00525E50">
            <w:pPr>
              <w:numPr>
                <w:ilvl w:val="0"/>
                <w:numId w:val="21"/>
              </w:numPr>
              <w:tabs>
                <w:tab w:val="left" w:pos="0"/>
              </w:tabs>
              <w:suppressAutoHyphens/>
              <w:spacing w:after="0" w:line="240" w:lineRule="auto"/>
              <w:ind w:left="50"/>
              <w:jc w:val="both"/>
              <w:rPr>
                <w:rFonts w:ascii="Times New Roman" w:hAnsi="Times New Roman"/>
                <w:sz w:val="28"/>
                <w:szCs w:val="28"/>
              </w:rPr>
            </w:pPr>
            <w:r w:rsidRPr="00D5247F">
              <w:rPr>
                <w:rFonts w:ascii="Times New Roman" w:hAnsi="Times New Roman"/>
                <w:sz w:val="28"/>
                <w:szCs w:val="28"/>
              </w:rPr>
              <w:t>Тематические занятия</w:t>
            </w:r>
          </w:p>
        </w:tc>
      </w:tr>
      <w:tr w:rsidR="00EE3B98" w:rsidRPr="00D5247F" w:rsidTr="00EE3B98">
        <w:tc>
          <w:tcPr>
            <w:tcW w:w="567"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4</w:t>
            </w:r>
          </w:p>
        </w:tc>
        <w:tc>
          <w:tcPr>
            <w:tcW w:w="3969"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Сургутский краеведческий музей:</w:t>
            </w:r>
          </w:p>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Центр патриотического наследия</w:t>
            </w:r>
          </w:p>
        </w:tc>
        <w:tc>
          <w:tcPr>
            <w:tcW w:w="3261" w:type="dxa"/>
            <w:vMerge/>
            <w:tcBorders>
              <w:left w:val="single" w:sz="4" w:space="0" w:color="000000"/>
            </w:tcBorders>
            <w:shd w:val="clear" w:color="auto" w:fill="auto"/>
          </w:tcPr>
          <w:p w:rsidR="00EE3B98" w:rsidRPr="00D5247F" w:rsidRDefault="00EE3B98" w:rsidP="00EE3B98">
            <w:pPr>
              <w:spacing w:after="0" w:line="240" w:lineRule="auto"/>
              <w:jc w:val="both"/>
              <w:rPr>
                <w:rFonts w:ascii="Times New Roman" w:hAnsi="Times New Roman"/>
                <w:sz w:val="28"/>
                <w:szCs w:val="28"/>
              </w:rPr>
            </w:pPr>
          </w:p>
        </w:tc>
        <w:tc>
          <w:tcPr>
            <w:tcW w:w="3543" w:type="dxa"/>
            <w:vMerge/>
            <w:tcBorders>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p>
        </w:tc>
        <w:tc>
          <w:tcPr>
            <w:tcW w:w="3828" w:type="dxa"/>
            <w:vMerge/>
            <w:tcBorders>
              <w:left w:val="single" w:sz="4" w:space="0" w:color="000000"/>
              <w:right w:val="single" w:sz="4" w:space="0" w:color="000000"/>
            </w:tcBorders>
            <w:shd w:val="clear" w:color="auto" w:fill="auto"/>
          </w:tcPr>
          <w:p w:rsidR="00EE3B98" w:rsidRPr="00D5247F" w:rsidRDefault="00EE3B98" w:rsidP="00525E50">
            <w:pPr>
              <w:numPr>
                <w:ilvl w:val="0"/>
                <w:numId w:val="21"/>
              </w:numPr>
              <w:tabs>
                <w:tab w:val="left" w:pos="0"/>
              </w:tabs>
              <w:suppressAutoHyphens/>
              <w:spacing w:after="0" w:line="240" w:lineRule="auto"/>
              <w:ind w:left="50"/>
              <w:jc w:val="both"/>
              <w:rPr>
                <w:rFonts w:ascii="Times New Roman" w:hAnsi="Times New Roman"/>
                <w:sz w:val="28"/>
                <w:szCs w:val="28"/>
              </w:rPr>
            </w:pPr>
          </w:p>
        </w:tc>
      </w:tr>
      <w:tr w:rsidR="00EE3B98" w:rsidRPr="00D5247F" w:rsidTr="00EE3B98">
        <w:trPr>
          <w:trHeight w:val="918"/>
        </w:trPr>
        <w:tc>
          <w:tcPr>
            <w:tcW w:w="567" w:type="dxa"/>
            <w:tcBorders>
              <w:top w:val="single" w:sz="4" w:space="0" w:color="000000"/>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5</w:t>
            </w:r>
          </w:p>
        </w:tc>
        <w:tc>
          <w:tcPr>
            <w:tcW w:w="3969" w:type="dxa"/>
            <w:tcBorders>
              <w:top w:val="single" w:sz="4" w:space="0" w:color="000000"/>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Историко-культурный центр «Старый Сургут»</w:t>
            </w:r>
          </w:p>
        </w:tc>
        <w:tc>
          <w:tcPr>
            <w:tcW w:w="3261" w:type="dxa"/>
            <w:vMerge/>
            <w:tcBorders>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p>
        </w:tc>
        <w:tc>
          <w:tcPr>
            <w:tcW w:w="3543" w:type="dxa"/>
            <w:vMerge/>
            <w:tcBorders>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p>
        </w:tc>
        <w:tc>
          <w:tcPr>
            <w:tcW w:w="3828" w:type="dxa"/>
            <w:vMerge/>
            <w:tcBorders>
              <w:left w:val="single" w:sz="4" w:space="0" w:color="000000"/>
              <w:right w:val="single" w:sz="4" w:space="0" w:color="000000"/>
            </w:tcBorders>
            <w:shd w:val="clear" w:color="auto" w:fill="auto"/>
          </w:tcPr>
          <w:p w:rsidR="00EE3B98" w:rsidRPr="00D5247F" w:rsidRDefault="00EE3B98" w:rsidP="00525E50">
            <w:pPr>
              <w:numPr>
                <w:ilvl w:val="0"/>
                <w:numId w:val="21"/>
              </w:numPr>
              <w:tabs>
                <w:tab w:val="left" w:pos="-130"/>
              </w:tabs>
              <w:suppressAutoHyphens/>
              <w:snapToGrid w:val="0"/>
              <w:spacing w:after="0" w:line="240" w:lineRule="auto"/>
              <w:jc w:val="both"/>
              <w:rPr>
                <w:rFonts w:ascii="Times New Roman" w:hAnsi="Times New Roman"/>
                <w:sz w:val="28"/>
                <w:szCs w:val="28"/>
              </w:rPr>
            </w:pPr>
          </w:p>
        </w:tc>
      </w:tr>
      <w:tr w:rsidR="00EE3B98" w:rsidRPr="00D5247F" w:rsidTr="00EE3B98">
        <w:tc>
          <w:tcPr>
            <w:tcW w:w="567"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6</w:t>
            </w:r>
          </w:p>
        </w:tc>
        <w:tc>
          <w:tcPr>
            <w:tcW w:w="3969"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 xml:space="preserve">Муниципальное бюджетное учреждение культуры </w:t>
            </w:r>
            <w:r w:rsidRPr="00D5247F">
              <w:rPr>
                <w:rFonts w:ascii="Times New Roman" w:hAnsi="Times New Roman"/>
                <w:sz w:val="28"/>
                <w:szCs w:val="28"/>
              </w:rPr>
              <w:lastRenderedPageBreak/>
              <w:t>«Централизованная библиотечная система»</w:t>
            </w:r>
          </w:p>
        </w:tc>
        <w:tc>
          <w:tcPr>
            <w:tcW w:w="3261"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lastRenderedPageBreak/>
              <w:t>1. Расширение кругозора детей.</w:t>
            </w:r>
          </w:p>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lastRenderedPageBreak/>
              <w:t>2. Повышение культурного уровня детей.</w:t>
            </w:r>
          </w:p>
        </w:tc>
        <w:tc>
          <w:tcPr>
            <w:tcW w:w="3543"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lastRenderedPageBreak/>
              <w:t>1. Организация и проведение культурно-</w:t>
            </w:r>
            <w:r w:rsidRPr="00D5247F">
              <w:rPr>
                <w:rFonts w:ascii="Times New Roman" w:hAnsi="Times New Roman"/>
                <w:sz w:val="28"/>
                <w:szCs w:val="28"/>
              </w:rPr>
              <w:lastRenderedPageBreak/>
              <w:t>просветительских мероприятий.</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lastRenderedPageBreak/>
              <w:t>1.Экскурсии</w:t>
            </w:r>
          </w:p>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2. Участие в конкурсах</w:t>
            </w:r>
          </w:p>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lastRenderedPageBreak/>
              <w:t>3. Викторины</w:t>
            </w:r>
          </w:p>
        </w:tc>
      </w:tr>
      <w:tr w:rsidR="00EE3B98" w:rsidRPr="00D5247F" w:rsidTr="00EE3B98">
        <w:tc>
          <w:tcPr>
            <w:tcW w:w="567"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7</w:t>
            </w:r>
          </w:p>
        </w:tc>
        <w:tc>
          <w:tcPr>
            <w:tcW w:w="3969"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rPr>
                <w:rFonts w:ascii="Times New Roman" w:hAnsi="Times New Roman"/>
                <w:sz w:val="28"/>
                <w:szCs w:val="28"/>
              </w:rPr>
            </w:pPr>
            <w:r w:rsidRPr="00D5247F">
              <w:rPr>
                <w:rFonts w:ascii="Times New Roman" w:hAnsi="Times New Roman"/>
                <w:sz w:val="28"/>
                <w:szCs w:val="28"/>
              </w:rPr>
              <w:t>Бюджетное учреждение высшего образования ХМАО-Югры «Сургутский государственный педагогический университет»</w:t>
            </w:r>
          </w:p>
        </w:tc>
        <w:tc>
          <w:tcPr>
            <w:tcW w:w="3261"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1. Укрепление здоровья воспитанников</w:t>
            </w:r>
          </w:p>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2. Приобщение детей к здоровому образу жизни</w:t>
            </w:r>
          </w:p>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3. Популяризация спорта, физической культуры</w:t>
            </w:r>
          </w:p>
        </w:tc>
        <w:tc>
          <w:tcPr>
            <w:tcW w:w="3543"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tabs>
                <w:tab w:val="left" w:pos="3225"/>
              </w:tabs>
              <w:spacing w:after="0" w:line="240" w:lineRule="auto"/>
              <w:jc w:val="both"/>
              <w:rPr>
                <w:rFonts w:ascii="Times New Roman" w:hAnsi="Times New Roman"/>
                <w:sz w:val="28"/>
                <w:szCs w:val="28"/>
              </w:rPr>
            </w:pPr>
            <w:r w:rsidRPr="00D5247F">
              <w:rPr>
                <w:rFonts w:ascii="Times New Roman" w:hAnsi="Times New Roman"/>
                <w:sz w:val="28"/>
                <w:szCs w:val="28"/>
              </w:rPr>
              <w:t>1. Организация педагогической практики студентам СурГПУ.</w:t>
            </w:r>
          </w:p>
          <w:p w:rsidR="00EE3B98" w:rsidRPr="00D5247F" w:rsidRDefault="00EE3B98" w:rsidP="00EE3B98">
            <w:pPr>
              <w:tabs>
                <w:tab w:val="left" w:pos="3225"/>
              </w:tabs>
              <w:spacing w:after="0" w:line="240" w:lineRule="auto"/>
              <w:jc w:val="both"/>
              <w:rPr>
                <w:rFonts w:ascii="Times New Roman" w:hAnsi="Times New Roman"/>
                <w:sz w:val="28"/>
                <w:szCs w:val="28"/>
              </w:rPr>
            </w:pPr>
            <w:r w:rsidRPr="00D5247F">
              <w:rPr>
                <w:rFonts w:ascii="Times New Roman" w:hAnsi="Times New Roman"/>
                <w:sz w:val="28"/>
                <w:szCs w:val="28"/>
              </w:rPr>
              <w:t>2. Повышение квалификации педагогических работников МБДОУ.</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1. Разработка методических материалов для педагогов и родителей.</w:t>
            </w:r>
          </w:p>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2.Диссеминация педагогического опыта.</w:t>
            </w:r>
          </w:p>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3. Совместное проведение интеллектуально-спортивных мероприятий для воспитанников.</w:t>
            </w:r>
          </w:p>
        </w:tc>
      </w:tr>
    </w:tbl>
    <w:p w:rsidR="00D5247F" w:rsidRPr="00D5247F" w:rsidRDefault="00D5247F" w:rsidP="00EE3B98">
      <w:pPr>
        <w:tabs>
          <w:tab w:val="left" w:pos="2655"/>
        </w:tabs>
        <w:spacing w:after="0" w:line="240" w:lineRule="auto"/>
        <w:jc w:val="both"/>
        <w:rPr>
          <w:rFonts w:ascii="Times New Roman" w:hAnsi="Times New Roman"/>
          <w:sz w:val="28"/>
          <w:szCs w:val="28"/>
        </w:rPr>
      </w:pPr>
    </w:p>
    <w:p w:rsidR="00EE3B98" w:rsidRPr="00D5247F" w:rsidRDefault="00EE3B98" w:rsidP="00EE3B98">
      <w:pPr>
        <w:tabs>
          <w:tab w:val="left" w:pos="851"/>
          <w:tab w:val="left" w:pos="1134"/>
          <w:tab w:val="left" w:pos="2655"/>
        </w:tabs>
        <w:spacing w:after="0" w:line="240" w:lineRule="auto"/>
        <w:ind w:left="540"/>
        <w:jc w:val="both"/>
        <w:rPr>
          <w:rFonts w:ascii="Times New Roman" w:hAnsi="Times New Roman"/>
          <w:b/>
          <w:sz w:val="28"/>
          <w:szCs w:val="28"/>
        </w:rPr>
      </w:pPr>
      <w:r w:rsidRPr="00D5247F">
        <w:rPr>
          <w:rFonts w:ascii="Times New Roman" w:hAnsi="Times New Roman"/>
          <w:b/>
          <w:sz w:val="28"/>
          <w:szCs w:val="28"/>
        </w:rPr>
        <w:t>ОРГАНИЗАЦИОННЫЙ РАЗДЕЛ</w:t>
      </w:r>
    </w:p>
    <w:p w:rsidR="00EE3B98" w:rsidRPr="00D5247F" w:rsidRDefault="00EE3B98" w:rsidP="00EE3B98">
      <w:pPr>
        <w:tabs>
          <w:tab w:val="left" w:pos="851"/>
          <w:tab w:val="left" w:pos="1134"/>
          <w:tab w:val="left" w:pos="2655"/>
        </w:tabs>
        <w:spacing w:after="0" w:line="240" w:lineRule="auto"/>
        <w:ind w:left="567"/>
        <w:contextualSpacing/>
        <w:jc w:val="both"/>
        <w:rPr>
          <w:rFonts w:ascii="Times New Roman" w:eastAsia="Calibri" w:hAnsi="Times New Roman"/>
          <w:b/>
          <w:sz w:val="28"/>
          <w:szCs w:val="28"/>
          <w:lang w:eastAsia="en-US"/>
        </w:rPr>
      </w:pPr>
      <w:r w:rsidRPr="00D5247F">
        <w:rPr>
          <w:rFonts w:ascii="Times New Roman" w:eastAsia="Calibri" w:hAnsi="Times New Roman"/>
          <w:b/>
          <w:sz w:val="28"/>
          <w:szCs w:val="28"/>
          <w:lang w:eastAsia="en-US"/>
        </w:rPr>
        <w:t>Кадровое обеспечение</w:t>
      </w:r>
    </w:p>
    <w:p w:rsidR="00EE3B98" w:rsidRPr="00D5247F" w:rsidRDefault="00EE3B98" w:rsidP="00EE3B98">
      <w:pPr>
        <w:spacing w:after="0" w:line="240" w:lineRule="auto"/>
        <w:ind w:left="540"/>
        <w:contextualSpacing/>
        <w:jc w:val="right"/>
        <w:rPr>
          <w:rFonts w:ascii="Times New Roman" w:eastAsia="Calibri" w:hAnsi="Times New Roman"/>
          <w:sz w:val="28"/>
          <w:szCs w:val="28"/>
          <w:lang w:eastAsia="en-US"/>
        </w:rPr>
      </w:pPr>
      <w:r w:rsidRPr="00D5247F">
        <w:rPr>
          <w:rFonts w:ascii="Times New Roman" w:eastAsia="Calibri" w:hAnsi="Times New Roman"/>
          <w:sz w:val="28"/>
          <w:szCs w:val="28"/>
          <w:lang w:eastAsia="en-US"/>
        </w:rPr>
        <w:t>Таблица 21</w:t>
      </w:r>
    </w:p>
    <w:p w:rsidR="00EE3B98" w:rsidRPr="00D5247F" w:rsidRDefault="00EE3B98" w:rsidP="00EE3B98">
      <w:pPr>
        <w:tabs>
          <w:tab w:val="left" w:pos="851"/>
          <w:tab w:val="left" w:pos="1134"/>
          <w:tab w:val="left" w:pos="2655"/>
        </w:tabs>
        <w:spacing w:after="0" w:line="240" w:lineRule="auto"/>
        <w:jc w:val="both"/>
        <w:rPr>
          <w:rFonts w:ascii="Times New Roman" w:hAnsi="Times New Roman"/>
          <w:b/>
          <w:sz w:val="28"/>
          <w:szCs w:val="28"/>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3516"/>
        <w:gridCol w:w="8720"/>
      </w:tblGrid>
      <w:tr w:rsidR="00EE3B98" w:rsidRPr="00D5247F" w:rsidTr="00EE3B98">
        <w:tc>
          <w:tcPr>
            <w:tcW w:w="2927" w:type="dxa"/>
            <w:shd w:val="clear" w:color="auto" w:fill="auto"/>
            <w:vAlign w:val="center"/>
          </w:tcPr>
          <w:p w:rsidR="00EE3B98" w:rsidRPr="00D5247F" w:rsidRDefault="00EE3B98" w:rsidP="00EE3B98">
            <w:pPr>
              <w:tabs>
                <w:tab w:val="left" w:pos="567"/>
                <w:tab w:val="left" w:pos="9639"/>
              </w:tabs>
              <w:spacing w:after="0" w:line="240" w:lineRule="auto"/>
              <w:jc w:val="center"/>
              <w:rPr>
                <w:rFonts w:ascii="Times New Roman" w:hAnsi="Times New Roman"/>
                <w:sz w:val="28"/>
                <w:szCs w:val="28"/>
                <w:lang w:eastAsia="en-US"/>
              </w:rPr>
            </w:pPr>
            <w:r w:rsidRPr="00D5247F">
              <w:rPr>
                <w:rFonts w:ascii="Times New Roman" w:hAnsi="Times New Roman"/>
                <w:sz w:val="28"/>
                <w:szCs w:val="28"/>
                <w:lang w:eastAsia="en-US"/>
              </w:rPr>
              <w:t>Категория работников</w:t>
            </w:r>
          </w:p>
        </w:tc>
        <w:tc>
          <w:tcPr>
            <w:tcW w:w="3516" w:type="dxa"/>
            <w:shd w:val="clear" w:color="auto" w:fill="auto"/>
            <w:vAlign w:val="center"/>
          </w:tcPr>
          <w:p w:rsidR="00EE3B98" w:rsidRPr="00D5247F" w:rsidRDefault="00EE3B98" w:rsidP="00EE3B98">
            <w:pPr>
              <w:tabs>
                <w:tab w:val="left" w:pos="567"/>
                <w:tab w:val="left" w:pos="9639"/>
              </w:tabs>
              <w:spacing w:after="0" w:line="240" w:lineRule="auto"/>
              <w:jc w:val="center"/>
              <w:rPr>
                <w:rFonts w:ascii="Times New Roman" w:hAnsi="Times New Roman"/>
                <w:sz w:val="28"/>
                <w:szCs w:val="28"/>
                <w:lang w:eastAsia="en-US"/>
              </w:rPr>
            </w:pPr>
            <w:r w:rsidRPr="00D5247F">
              <w:rPr>
                <w:rFonts w:ascii="Times New Roman" w:hAnsi="Times New Roman"/>
                <w:sz w:val="28"/>
                <w:szCs w:val="28"/>
                <w:lang w:eastAsia="en-US"/>
              </w:rPr>
              <w:t>Должности</w:t>
            </w:r>
          </w:p>
        </w:tc>
        <w:tc>
          <w:tcPr>
            <w:tcW w:w="8720" w:type="dxa"/>
            <w:shd w:val="clear" w:color="auto" w:fill="auto"/>
            <w:vAlign w:val="center"/>
          </w:tcPr>
          <w:p w:rsidR="00EE3B98" w:rsidRPr="00D5247F" w:rsidRDefault="00EE3B98" w:rsidP="00EE3B98">
            <w:pPr>
              <w:tabs>
                <w:tab w:val="left" w:pos="567"/>
                <w:tab w:val="left" w:pos="9639"/>
              </w:tabs>
              <w:spacing w:after="0" w:line="240" w:lineRule="auto"/>
              <w:jc w:val="center"/>
              <w:rPr>
                <w:rFonts w:ascii="Times New Roman" w:hAnsi="Times New Roman"/>
                <w:sz w:val="28"/>
                <w:szCs w:val="28"/>
                <w:lang w:eastAsia="en-US"/>
              </w:rPr>
            </w:pPr>
            <w:r w:rsidRPr="00D5247F">
              <w:rPr>
                <w:rFonts w:ascii="Times New Roman" w:hAnsi="Times New Roman"/>
                <w:sz w:val="28"/>
                <w:szCs w:val="28"/>
                <w:lang w:eastAsia="en-US"/>
              </w:rPr>
              <w:t>Роль в реализации РП воспитания</w:t>
            </w:r>
          </w:p>
        </w:tc>
      </w:tr>
      <w:tr w:rsidR="00EE3B98" w:rsidRPr="00D5247F" w:rsidTr="00EE3B98">
        <w:tc>
          <w:tcPr>
            <w:tcW w:w="2927" w:type="dxa"/>
            <w:vMerge w:val="restart"/>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Руководящие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Заведующий</w:t>
            </w:r>
          </w:p>
        </w:tc>
        <w:tc>
          <w:tcPr>
            <w:tcW w:w="8720" w:type="dxa"/>
            <w:vMerge w:val="restart"/>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Осуществление планирования, организации и контроля воспитательной деятельности</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Заместитель заведующего по учебно-воспитательной работе</w:t>
            </w:r>
          </w:p>
        </w:tc>
        <w:tc>
          <w:tcPr>
            <w:tcW w:w="8720" w:type="dxa"/>
            <w:vMerge/>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p>
        </w:tc>
      </w:tr>
      <w:tr w:rsidR="00EE3B98" w:rsidRPr="00D5247F" w:rsidTr="00EE3B98">
        <w:tc>
          <w:tcPr>
            <w:tcW w:w="2927" w:type="dxa"/>
            <w:vMerge w:val="restart"/>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Педагогические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 xml:space="preserve">Воспитатель </w:t>
            </w:r>
          </w:p>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(включая старшего)</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Реализация целей и задач РП воспитания по всем направлениям развития ребенка, осуществление взаимодействия с родителями</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Учитель музыки</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Реализация целей и задач РП воспитания музыкального развития ребенка, осуществление взаимодействия с родителями</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Учитель физической культуры</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Реализация целей и задач РП воспитания физического развития ребенка, осуществление взаимодействия с родителями</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Учитель-логопед</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Коррекционно-развивающая работа с детьми, имеющими речевые нарушения</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Учитель-дефектолог</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Коррекционно-развивающая работа с детьми с задержкой психического развития</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Педагог-психолог</w:t>
            </w:r>
          </w:p>
        </w:tc>
        <w:tc>
          <w:tcPr>
            <w:tcW w:w="8720" w:type="dxa"/>
            <w:shd w:val="clear" w:color="auto" w:fill="auto"/>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color w:val="000000"/>
                <w:sz w:val="28"/>
                <w:szCs w:val="28"/>
              </w:rPr>
              <w:t xml:space="preserve">Психологическое сопровождение реализации </w:t>
            </w:r>
            <w:r w:rsidRPr="00D5247F">
              <w:rPr>
                <w:rFonts w:ascii="Times New Roman" w:hAnsi="Times New Roman"/>
                <w:sz w:val="28"/>
                <w:szCs w:val="28"/>
              </w:rPr>
              <w:t>РП воспитания</w:t>
            </w: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Учебно-вспомогательные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Младшие воспитатели</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 xml:space="preserve">Осуществление функций присмотра и ухода за детьми, создание условий для обеспечения соблюдения воспитанниками режима дня и личной гигиены  </w:t>
            </w: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Административно-хозяйственные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Начальник хозяйственного отдела</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Материально-техническое обеспечение РП воспитания</w:t>
            </w: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Иные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Специалист по охране труда</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Обеспечение условий охраны жизни и здоровья участников образовательных отношений</w:t>
            </w:r>
          </w:p>
        </w:tc>
      </w:tr>
    </w:tbl>
    <w:p w:rsidR="00EE3B98" w:rsidRPr="00D5247F" w:rsidRDefault="00EE3B98" w:rsidP="00EE3B98">
      <w:pPr>
        <w:tabs>
          <w:tab w:val="left" w:pos="2655"/>
        </w:tabs>
        <w:spacing w:after="0" w:line="240" w:lineRule="auto"/>
        <w:jc w:val="both"/>
        <w:rPr>
          <w:rFonts w:ascii="Times New Roman" w:hAnsi="Times New Roman"/>
          <w:sz w:val="28"/>
          <w:szCs w:val="28"/>
        </w:rPr>
      </w:pPr>
    </w:p>
    <w:p w:rsidR="00D5247F" w:rsidRDefault="00EE3B98" w:rsidP="00EE3B98">
      <w:pPr>
        <w:tabs>
          <w:tab w:val="left" w:pos="851"/>
          <w:tab w:val="left" w:pos="1134"/>
          <w:tab w:val="left" w:pos="2655"/>
        </w:tabs>
        <w:spacing w:after="0" w:line="240" w:lineRule="auto"/>
        <w:jc w:val="both"/>
        <w:rPr>
          <w:rFonts w:ascii="Times New Roman" w:hAnsi="Times New Roman"/>
          <w:b/>
          <w:sz w:val="28"/>
          <w:szCs w:val="28"/>
        </w:rPr>
      </w:pPr>
      <w:r w:rsidRPr="00D5247F">
        <w:rPr>
          <w:rFonts w:ascii="Times New Roman" w:hAnsi="Times New Roman"/>
          <w:b/>
          <w:sz w:val="28"/>
          <w:szCs w:val="28"/>
        </w:rPr>
        <w:tab/>
      </w:r>
    </w:p>
    <w:p w:rsidR="00EE3B98" w:rsidRPr="00D5247F" w:rsidRDefault="00EE3B98" w:rsidP="00EE3B98">
      <w:pPr>
        <w:tabs>
          <w:tab w:val="left" w:pos="851"/>
          <w:tab w:val="left" w:pos="1134"/>
          <w:tab w:val="left" w:pos="2655"/>
        </w:tabs>
        <w:spacing w:after="0" w:line="240" w:lineRule="auto"/>
        <w:jc w:val="both"/>
        <w:rPr>
          <w:rFonts w:ascii="Times New Roman" w:hAnsi="Times New Roman"/>
          <w:b/>
          <w:sz w:val="28"/>
          <w:szCs w:val="28"/>
        </w:rPr>
      </w:pPr>
      <w:r w:rsidRPr="00D5247F">
        <w:rPr>
          <w:rFonts w:ascii="Times New Roman" w:hAnsi="Times New Roman"/>
          <w:b/>
          <w:sz w:val="28"/>
          <w:szCs w:val="28"/>
        </w:rPr>
        <w:t>Нормативно-педагогическое обеспечение</w:t>
      </w:r>
    </w:p>
    <w:p w:rsidR="00EE3B98" w:rsidRPr="00D5247F" w:rsidRDefault="00EE3B98" w:rsidP="00EE3B98">
      <w:pPr>
        <w:tabs>
          <w:tab w:val="left" w:pos="2655"/>
        </w:tabs>
        <w:spacing w:after="0" w:line="240" w:lineRule="auto"/>
        <w:jc w:val="both"/>
        <w:rPr>
          <w:rFonts w:ascii="Times New Roman" w:hAnsi="Times New Roman"/>
          <w:sz w:val="28"/>
          <w:szCs w:val="28"/>
        </w:rPr>
      </w:pPr>
    </w:p>
    <w:p w:rsidR="00EE3B98" w:rsidRPr="00D5247F" w:rsidRDefault="00EE3B98" w:rsidP="00EE3B98">
      <w:pPr>
        <w:widowControl w:val="0"/>
        <w:spacing w:after="0" w:line="240" w:lineRule="auto"/>
        <w:ind w:left="20" w:right="20" w:firstLine="700"/>
        <w:jc w:val="both"/>
        <w:rPr>
          <w:rFonts w:ascii="Times New Roman" w:hAnsi="Times New Roman"/>
          <w:sz w:val="28"/>
          <w:szCs w:val="28"/>
          <w:shd w:val="clear" w:color="auto" w:fill="FFFFFF"/>
          <w:lang w:eastAsia="x-none"/>
        </w:rPr>
      </w:pPr>
      <w:r w:rsidRPr="00D5247F">
        <w:rPr>
          <w:rFonts w:ascii="Times New Roman" w:hAnsi="Times New Roman"/>
          <w:sz w:val="28"/>
          <w:szCs w:val="28"/>
          <w:shd w:val="clear" w:color="auto" w:fill="FFFFFF"/>
          <w:lang w:eastAsia="x-none"/>
        </w:rPr>
        <w:t xml:space="preserve">Для реализации программы воспитания используется практическое руководство «Воспитателю о воспитании», представленное в открытом доступе в электронной форме на платформе </w:t>
      </w:r>
      <w:proofErr w:type="spellStart"/>
      <w:r w:rsidRPr="00D5247F">
        <w:rPr>
          <w:rFonts w:ascii="Times New Roman" w:hAnsi="Times New Roman"/>
          <w:sz w:val="28"/>
          <w:szCs w:val="28"/>
          <w:shd w:val="clear" w:color="auto" w:fill="FFFFFF"/>
          <w:lang w:eastAsia="x-none"/>
        </w:rPr>
        <w:t>институтвоспитания.рф</w:t>
      </w:r>
      <w:proofErr w:type="spellEnd"/>
      <w:r w:rsidRPr="00D5247F">
        <w:rPr>
          <w:rFonts w:ascii="Times New Roman" w:hAnsi="Times New Roman"/>
          <w:sz w:val="28"/>
          <w:szCs w:val="28"/>
          <w:shd w:val="clear" w:color="auto" w:fill="FFFFFF"/>
          <w:lang w:eastAsia="x-none"/>
        </w:rPr>
        <w:t>.</w:t>
      </w:r>
    </w:p>
    <w:p w:rsidR="00EE3B98" w:rsidRPr="00D5247F" w:rsidRDefault="00EE3B98" w:rsidP="00EE3B98">
      <w:pPr>
        <w:widowControl w:val="0"/>
        <w:spacing w:after="0" w:line="240" w:lineRule="auto"/>
        <w:ind w:left="20" w:right="20" w:firstLine="700"/>
        <w:jc w:val="both"/>
        <w:rPr>
          <w:rFonts w:ascii="Times New Roman" w:hAnsi="Times New Roman"/>
          <w:sz w:val="28"/>
          <w:szCs w:val="28"/>
          <w:shd w:val="clear" w:color="auto" w:fill="FFFFFF"/>
        </w:rPr>
      </w:pPr>
    </w:p>
    <w:p w:rsidR="00EE3B98" w:rsidRPr="00D5247F" w:rsidRDefault="00EE3B98" w:rsidP="00EE3B98">
      <w:pPr>
        <w:widowControl w:val="0"/>
        <w:spacing w:after="0"/>
        <w:ind w:left="810" w:right="20"/>
        <w:jc w:val="both"/>
        <w:rPr>
          <w:rFonts w:ascii="Times New Roman" w:hAnsi="Times New Roman"/>
          <w:b/>
          <w:sz w:val="28"/>
          <w:szCs w:val="28"/>
          <w:shd w:val="clear" w:color="auto" w:fill="FFFFFF"/>
        </w:rPr>
      </w:pPr>
      <w:r w:rsidRPr="00D5247F">
        <w:rPr>
          <w:rFonts w:ascii="Times New Roman" w:hAnsi="Times New Roman"/>
          <w:b/>
          <w:color w:val="000000"/>
          <w:sz w:val="28"/>
          <w:szCs w:val="28"/>
          <w:shd w:val="clear" w:color="auto" w:fill="FFFFFF"/>
          <w:lang w:eastAsia="x-none"/>
        </w:rPr>
        <w:t>Требования к условиям работы с особыми категориями детей</w:t>
      </w:r>
    </w:p>
    <w:p w:rsidR="00EE3B98" w:rsidRPr="00D5247F" w:rsidRDefault="00EE3B98" w:rsidP="00EE3B98">
      <w:pPr>
        <w:widowControl w:val="0"/>
        <w:tabs>
          <w:tab w:val="left" w:pos="1767"/>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Программа предполагает создание следующих условий, обеспечивающих достижение целевых ориентиров в работе с особыми категориями детей:</w:t>
      </w:r>
    </w:p>
    <w:p w:rsidR="00EE3B98" w:rsidRPr="00D5247F" w:rsidRDefault="00EE3B98" w:rsidP="00525E50">
      <w:pPr>
        <w:widowControl w:val="0"/>
        <w:numPr>
          <w:ilvl w:val="0"/>
          <w:numId w:val="22"/>
        </w:numPr>
        <w:tabs>
          <w:tab w:val="left" w:pos="1033"/>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w:t>
      </w:r>
      <w:r w:rsidRPr="00D5247F">
        <w:rPr>
          <w:rFonts w:ascii="Times New Roman" w:hAnsi="Times New Roman"/>
          <w:color w:val="000000"/>
          <w:sz w:val="28"/>
          <w:szCs w:val="28"/>
          <w:shd w:val="clear" w:color="auto" w:fill="FFFFFF"/>
          <w:lang w:eastAsia="x-none"/>
        </w:rPr>
        <w:lastRenderedPageBreak/>
        <w:t>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EE3B98" w:rsidRPr="00D5247F" w:rsidRDefault="00EE3B98" w:rsidP="00525E50">
      <w:pPr>
        <w:widowControl w:val="0"/>
        <w:numPr>
          <w:ilvl w:val="0"/>
          <w:numId w:val="22"/>
        </w:numPr>
        <w:tabs>
          <w:tab w:val="left" w:pos="1042"/>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E3B98" w:rsidRPr="00D5247F" w:rsidRDefault="00EE3B98" w:rsidP="00525E50">
      <w:pPr>
        <w:widowControl w:val="0"/>
        <w:numPr>
          <w:ilvl w:val="0"/>
          <w:numId w:val="22"/>
        </w:numPr>
        <w:tabs>
          <w:tab w:val="left" w:pos="1028"/>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EE3B98" w:rsidRPr="00D5247F" w:rsidRDefault="00EE3B98" w:rsidP="00525E50">
      <w:pPr>
        <w:widowControl w:val="0"/>
        <w:numPr>
          <w:ilvl w:val="0"/>
          <w:numId w:val="22"/>
        </w:numPr>
        <w:tabs>
          <w:tab w:val="left" w:pos="1033"/>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EE3B98" w:rsidRDefault="00EE3B98" w:rsidP="00525E50">
      <w:pPr>
        <w:widowControl w:val="0"/>
        <w:numPr>
          <w:ilvl w:val="0"/>
          <w:numId w:val="22"/>
        </w:numPr>
        <w:tabs>
          <w:tab w:val="left" w:pos="1028"/>
        </w:tabs>
        <w:spacing w:after="387" w:line="240" w:lineRule="auto"/>
        <w:ind w:left="20" w:right="20" w:firstLine="720"/>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EE3B98" w:rsidRPr="00D5247F" w:rsidRDefault="00EE3B98" w:rsidP="00EE3B98">
      <w:pPr>
        <w:tabs>
          <w:tab w:val="left" w:pos="567"/>
          <w:tab w:val="left" w:pos="9639"/>
        </w:tabs>
        <w:spacing w:after="0" w:line="240" w:lineRule="auto"/>
        <w:jc w:val="center"/>
        <w:rPr>
          <w:rFonts w:ascii="Times New Roman" w:hAnsi="Times New Roman"/>
          <w:b/>
          <w:bCs/>
          <w:caps/>
          <w:sz w:val="28"/>
          <w:szCs w:val="28"/>
          <w:lang w:eastAsia="en-US"/>
        </w:rPr>
      </w:pPr>
      <w:r w:rsidRPr="00D5247F">
        <w:rPr>
          <w:rFonts w:ascii="Times New Roman" w:hAnsi="Times New Roman"/>
          <w:b/>
          <w:bCs/>
          <w:caps/>
          <w:sz w:val="28"/>
          <w:szCs w:val="28"/>
          <w:lang w:val="en-US" w:eastAsia="en-US"/>
        </w:rPr>
        <w:t>IV</w:t>
      </w:r>
      <w:r w:rsidRPr="00D5247F">
        <w:rPr>
          <w:rFonts w:ascii="Times New Roman" w:hAnsi="Times New Roman"/>
          <w:b/>
          <w:bCs/>
          <w:caps/>
          <w:sz w:val="28"/>
          <w:szCs w:val="28"/>
          <w:lang w:eastAsia="en-US"/>
        </w:rPr>
        <w:t>. Организационный раздел</w:t>
      </w:r>
    </w:p>
    <w:p w:rsidR="00EE3B98" w:rsidRPr="00D5247F" w:rsidRDefault="00EE3B98" w:rsidP="00EE3B98">
      <w:pPr>
        <w:tabs>
          <w:tab w:val="left" w:pos="9639"/>
        </w:tabs>
        <w:spacing w:after="0" w:line="240" w:lineRule="auto"/>
        <w:ind w:left="360"/>
        <w:jc w:val="both"/>
        <w:rPr>
          <w:rFonts w:ascii="Times New Roman" w:hAnsi="Times New Roman"/>
          <w:bCs/>
          <w:caps/>
          <w:sz w:val="28"/>
          <w:szCs w:val="28"/>
          <w:lang w:eastAsia="en-US"/>
        </w:rPr>
      </w:pPr>
    </w:p>
    <w:p w:rsidR="00EE3B98" w:rsidRPr="00D5247F" w:rsidRDefault="00EE3B98" w:rsidP="00EE3B98">
      <w:pPr>
        <w:widowControl w:val="0"/>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bCs/>
          <w:sz w:val="28"/>
          <w:szCs w:val="28"/>
          <w:shd w:val="clear" w:color="auto" w:fill="FFFFFF"/>
        </w:rPr>
        <w:t>Для</w:t>
      </w:r>
      <w:r w:rsidRPr="00D5247F">
        <w:rPr>
          <w:rFonts w:ascii="Times New Roman" w:hAnsi="Times New Roman"/>
          <w:b/>
          <w:sz w:val="28"/>
          <w:szCs w:val="28"/>
          <w:shd w:val="clear" w:color="auto" w:fill="FFFFFF"/>
        </w:rPr>
        <w:t xml:space="preserve"> </w:t>
      </w:r>
      <w:r w:rsidRPr="00D5247F">
        <w:rPr>
          <w:rFonts w:ascii="Times New Roman" w:hAnsi="Times New Roman"/>
          <w:color w:val="000000"/>
          <w:sz w:val="28"/>
          <w:szCs w:val="28"/>
          <w:shd w:val="clear" w:color="auto" w:fill="FFFFFF"/>
          <w:lang w:eastAsia="x-none"/>
        </w:rPr>
        <w:t>успешной реализации Программы необходимо соблюдение следующих условий: психолого-педагогических, организации развивающей предметно-пространственной среды, материально-техническое обеспечение, обеспеченность методическими материалами и средствами обучения и воспитания.</w:t>
      </w:r>
    </w:p>
    <w:p w:rsidR="00EE3B98" w:rsidRPr="00D5247F" w:rsidRDefault="00EE3B98" w:rsidP="00EE3B98">
      <w:pPr>
        <w:tabs>
          <w:tab w:val="left" w:pos="426"/>
          <w:tab w:val="left" w:pos="567"/>
          <w:tab w:val="left" w:pos="709"/>
          <w:tab w:val="left" w:pos="993"/>
        </w:tabs>
        <w:spacing w:after="0" w:line="240" w:lineRule="auto"/>
        <w:ind w:left="900"/>
        <w:jc w:val="both"/>
        <w:rPr>
          <w:rFonts w:ascii="Times New Roman" w:hAnsi="Times New Roman"/>
          <w:b/>
          <w:sz w:val="28"/>
          <w:szCs w:val="28"/>
          <w:lang w:eastAsia="en-US"/>
        </w:rPr>
      </w:pPr>
    </w:p>
    <w:p w:rsidR="00EE3B98" w:rsidRPr="00D5247F" w:rsidRDefault="00EE3B98" w:rsidP="00EE3B98">
      <w:pPr>
        <w:tabs>
          <w:tab w:val="left" w:pos="426"/>
          <w:tab w:val="left" w:pos="567"/>
          <w:tab w:val="left" w:pos="709"/>
          <w:tab w:val="left" w:pos="993"/>
        </w:tabs>
        <w:spacing w:after="0" w:line="240" w:lineRule="auto"/>
        <w:ind w:firstLine="567"/>
        <w:rPr>
          <w:rFonts w:ascii="Times New Roman" w:hAnsi="Times New Roman"/>
          <w:b/>
          <w:sz w:val="28"/>
          <w:szCs w:val="28"/>
          <w:lang w:eastAsia="en-US"/>
        </w:rPr>
      </w:pPr>
      <w:r w:rsidRPr="00D5247F">
        <w:rPr>
          <w:rFonts w:ascii="Times New Roman" w:hAnsi="Times New Roman"/>
          <w:b/>
          <w:sz w:val="28"/>
          <w:szCs w:val="28"/>
          <w:lang w:eastAsia="en-US"/>
        </w:rPr>
        <w:t>4.1.Психолого-педагогические условия реализации Программы</w:t>
      </w:r>
    </w:p>
    <w:p w:rsidR="00EE3B98" w:rsidRPr="00D5247F" w:rsidRDefault="00EE3B98" w:rsidP="00525E50">
      <w:pPr>
        <w:widowControl w:val="0"/>
        <w:numPr>
          <w:ilvl w:val="0"/>
          <w:numId w:val="23"/>
        </w:numPr>
        <w:tabs>
          <w:tab w:val="left" w:pos="1038"/>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EE3B98" w:rsidRPr="00D5247F" w:rsidRDefault="00EE3B98" w:rsidP="00525E50">
      <w:pPr>
        <w:widowControl w:val="0"/>
        <w:numPr>
          <w:ilvl w:val="0"/>
          <w:numId w:val="23"/>
        </w:numPr>
        <w:tabs>
          <w:tab w:val="left" w:pos="1023"/>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lastRenderedPageBreak/>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EE3B98" w:rsidRPr="00D5247F" w:rsidRDefault="00EE3B98" w:rsidP="00525E50">
      <w:pPr>
        <w:widowControl w:val="0"/>
        <w:numPr>
          <w:ilvl w:val="0"/>
          <w:numId w:val="23"/>
        </w:numPr>
        <w:tabs>
          <w:tab w:val="left" w:pos="1042"/>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E3B98" w:rsidRPr="00D5247F" w:rsidRDefault="00EE3B98" w:rsidP="00525E50">
      <w:pPr>
        <w:widowControl w:val="0"/>
        <w:numPr>
          <w:ilvl w:val="0"/>
          <w:numId w:val="23"/>
        </w:numPr>
        <w:tabs>
          <w:tab w:val="left" w:pos="1028"/>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E3B98" w:rsidRPr="00D5247F" w:rsidRDefault="00EE3B98" w:rsidP="00525E50">
      <w:pPr>
        <w:widowControl w:val="0"/>
        <w:numPr>
          <w:ilvl w:val="0"/>
          <w:numId w:val="23"/>
        </w:numPr>
        <w:tabs>
          <w:tab w:val="left" w:pos="1038"/>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создание развивающей и эмоционально комфортной для ребёнка образовательной среды, способствующей эмоционально-ценностному, социально-</w:t>
      </w:r>
      <w:r w:rsidRPr="00D5247F">
        <w:rPr>
          <w:rFonts w:ascii="Times New Roman" w:hAnsi="Times New Roman"/>
          <w:color w:val="000000"/>
          <w:sz w:val="28"/>
          <w:szCs w:val="28"/>
          <w:shd w:val="clear" w:color="auto" w:fill="FFFFFF"/>
          <w:lang w:eastAsia="x-none"/>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EE3B98" w:rsidRPr="00D5247F" w:rsidRDefault="00EE3B98" w:rsidP="00525E50">
      <w:pPr>
        <w:widowControl w:val="0"/>
        <w:numPr>
          <w:ilvl w:val="0"/>
          <w:numId w:val="23"/>
        </w:numPr>
        <w:tabs>
          <w:tab w:val="left" w:pos="1033"/>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EE3B98" w:rsidRPr="00D5247F" w:rsidRDefault="00EE3B98" w:rsidP="00525E50">
      <w:pPr>
        <w:widowControl w:val="0"/>
        <w:numPr>
          <w:ilvl w:val="0"/>
          <w:numId w:val="23"/>
        </w:numPr>
        <w:tabs>
          <w:tab w:val="left" w:pos="1038"/>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E3B98" w:rsidRPr="00D5247F" w:rsidRDefault="00EE3B98" w:rsidP="00525E50">
      <w:pPr>
        <w:widowControl w:val="0"/>
        <w:numPr>
          <w:ilvl w:val="0"/>
          <w:numId w:val="23"/>
        </w:numPr>
        <w:tabs>
          <w:tab w:val="left" w:pos="1038"/>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EE3B98" w:rsidRPr="00D5247F" w:rsidRDefault="00EE3B98" w:rsidP="00525E50">
      <w:pPr>
        <w:widowControl w:val="0"/>
        <w:numPr>
          <w:ilvl w:val="0"/>
          <w:numId w:val="23"/>
        </w:numPr>
        <w:tabs>
          <w:tab w:val="left" w:pos="1033"/>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совершенствование образовательной работы на основе результатов выявления запросов родительского и профессионального сообщества;</w:t>
      </w:r>
    </w:p>
    <w:p w:rsidR="00EE3B98" w:rsidRPr="00D5247F" w:rsidRDefault="00EE3B98" w:rsidP="00525E50">
      <w:pPr>
        <w:widowControl w:val="0"/>
        <w:numPr>
          <w:ilvl w:val="0"/>
          <w:numId w:val="23"/>
        </w:numPr>
        <w:tabs>
          <w:tab w:val="left" w:pos="1167"/>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 xml:space="preserve">психологическая, педагогическая и методическая помощь и поддержка, консультирование родителей (законных </w:t>
      </w:r>
      <w:r w:rsidRPr="00D5247F">
        <w:rPr>
          <w:rFonts w:ascii="Times New Roman" w:hAnsi="Times New Roman"/>
          <w:color w:val="000000"/>
          <w:sz w:val="28"/>
          <w:szCs w:val="28"/>
          <w:shd w:val="clear" w:color="auto" w:fill="FFFFFF"/>
          <w:lang w:eastAsia="x-none"/>
        </w:rPr>
        <w:lastRenderedPageBreak/>
        <w:t>представителей) в вопросах обучения, воспитания и развитии детей, охраны и укрепления их здоровья;</w:t>
      </w:r>
    </w:p>
    <w:p w:rsidR="00EE3B98" w:rsidRPr="00D5247F" w:rsidRDefault="00EE3B98" w:rsidP="00525E50">
      <w:pPr>
        <w:widowControl w:val="0"/>
        <w:numPr>
          <w:ilvl w:val="0"/>
          <w:numId w:val="23"/>
        </w:numPr>
        <w:tabs>
          <w:tab w:val="left" w:pos="1167"/>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EE3B98" w:rsidRPr="00D5247F" w:rsidRDefault="00EE3B98" w:rsidP="00525E50">
      <w:pPr>
        <w:widowControl w:val="0"/>
        <w:numPr>
          <w:ilvl w:val="0"/>
          <w:numId w:val="23"/>
        </w:numPr>
        <w:tabs>
          <w:tab w:val="left" w:pos="1172"/>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EE3B98" w:rsidRPr="00D5247F" w:rsidRDefault="00EE3B98" w:rsidP="00525E50">
      <w:pPr>
        <w:widowControl w:val="0"/>
        <w:numPr>
          <w:ilvl w:val="0"/>
          <w:numId w:val="23"/>
        </w:numPr>
        <w:tabs>
          <w:tab w:val="left" w:pos="1172"/>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 xml:space="preserve">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w:t>
      </w:r>
      <w:proofErr w:type="gramStart"/>
      <w:r w:rsidRPr="00D5247F">
        <w:rPr>
          <w:rFonts w:ascii="Times New Roman" w:hAnsi="Times New Roman"/>
          <w:color w:val="000000"/>
          <w:sz w:val="28"/>
          <w:szCs w:val="28"/>
          <w:shd w:val="clear" w:color="auto" w:fill="FFFFFF"/>
          <w:lang w:eastAsia="x-none"/>
        </w:rPr>
        <w:t>запросам</w:t>
      </w:r>
      <w:proofErr w:type="gramEnd"/>
      <w:r w:rsidRPr="00D5247F">
        <w:rPr>
          <w:rFonts w:ascii="Times New Roman" w:hAnsi="Times New Roman"/>
          <w:color w:val="000000"/>
          <w:sz w:val="28"/>
          <w:szCs w:val="28"/>
          <w:shd w:val="clear" w:color="auto" w:fill="FFFFFF"/>
          <w:lang w:eastAsia="x-none"/>
        </w:rPr>
        <w:t xml:space="preserve"> родительского и профессионального сообществ;</w:t>
      </w:r>
    </w:p>
    <w:p w:rsidR="00EE3B98" w:rsidRPr="00D5247F" w:rsidRDefault="00EE3B98" w:rsidP="00525E50">
      <w:pPr>
        <w:widowControl w:val="0"/>
        <w:numPr>
          <w:ilvl w:val="0"/>
          <w:numId w:val="23"/>
        </w:numPr>
        <w:tabs>
          <w:tab w:val="left" w:pos="1177"/>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 xml:space="preserve">взаимодействие с различными социальными институтами (сферы образования, культуры, физкультуры и спорта, другими </w:t>
      </w:r>
      <w:proofErr w:type="spellStart"/>
      <w:r w:rsidRPr="00D5247F">
        <w:rPr>
          <w:rFonts w:ascii="Times New Roman" w:hAnsi="Times New Roman"/>
          <w:color w:val="000000"/>
          <w:sz w:val="28"/>
          <w:szCs w:val="28"/>
          <w:shd w:val="clear" w:color="auto" w:fill="FFFFFF"/>
          <w:lang w:eastAsia="x-none"/>
        </w:rPr>
        <w:t>социально</w:t>
      </w:r>
      <w:r w:rsidRPr="00D5247F">
        <w:rPr>
          <w:rFonts w:ascii="Times New Roman" w:hAnsi="Times New Roman"/>
          <w:color w:val="000000"/>
          <w:sz w:val="28"/>
          <w:szCs w:val="28"/>
          <w:shd w:val="clear" w:color="auto" w:fill="FFFFFF"/>
          <w:lang w:eastAsia="x-none"/>
        </w:rPr>
        <w:softHyphen/>
        <w:t>воспитательными</w:t>
      </w:r>
      <w:proofErr w:type="spellEnd"/>
      <w:r w:rsidRPr="00D5247F">
        <w:rPr>
          <w:rFonts w:ascii="Times New Roman" w:hAnsi="Times New Roman"/>
          <w:color w:val="000000"/>
          <w:sz w:val="28"/>
          <w:szCs w:val="28"/>
          <w:shd w:val="clear" w:color="auto" w:fill="FFFFFF"/>
          <w:lang w:eastAsia="x-none"/>
        </w:rPr>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w:t>
      </w:r>
      <w:r w:rsidRPr="00D5247F">
        <w:rPr>
          <w:rFonts w:ascii="Times New Roman" w:hAnsi="Times New Roman"/>
          <w:color w:val="000000"/>
          <w:sz w:val="28"/>
          <w:szCs w:val="28"/>
          <w:shd w:val="clear" w:color="auto" w:fill="FFFFFF"/>
          <w:lang w:eastAsia="x-none"/>
        </w:rPr>
        <w:softHyphen/>
        <w:t>значимой деятельности;</w:t>
      </w:r>
    </w:p>
    <w:p w:rsidR="00EE3B98" w:rsidRPr="00D5247F" w:rsidRDefault="00EE3B98" w:rsidP="00525E50">
      <w:pPr>
        <w:widowControl w:val="0"/>
        <w:numPr>
          <w:ilvl w:val="0"/>
          <w:numId w:val="23"/>
        </w:numPr>
        <w:tabs>
          <w:tab w:val="left" w:pos="1167"/>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EE3B98" w:rsidRPr="00D5247F" w:rsidRDefault="00EE3B98" w:rsidP="00525E50">
      <w:pPr>
        <w:widowControl w:val="0"/>
        <w:numPr>
          <w:ilvl w:val="0"/>
          <w:numId w:val="23"/>
        </w:numPr>
        <w:tabs>
          <w:tab w:val="left" w:pos="1172"/>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EE3B98" w:rsidRPr="00D5247F" w:rsidRDefault="00EE3B98" w:rsidP="00525E50">
      <w:pPr>
        <w:widowControl w:val="0"/>
        <w:numPr>
          <w:ilvl w:val="0"/>
          <w:numId w:val="23"/>
        </w:numPr>
        <w:tabs>
          <w:tab w:val="left" w:pos="1167"/>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EE3B98" w:rsidRPr="00D5247F" w:rsidRDefault="00EE3B98" w:rsidP="00EE3B98">
      <w:pPr>
        <w:widowControl w:val="0"/>
        <w:tabs>
          <w:tab w:val="left" w:pos="1167"/>
        </w:tabs>
        <w:spacing w:after="0" w:line="240" w:lineRule="auto"/>
        <w:ind w:left="740" w:right="20"/>
        <w:jc w:val="both"/>
        <w:rPr>
          <w:rFonts w:ascii="Times New Roman" w:hAnsi="Times New Roman"/>
          <w:sz w:val="28"/>
          <w:szCs w:val="28"/>
          <w:shd w:val="clear" w:color="auto" w:fill="FFFFFF"/>
        </w:rPr>
      </w:pPr>
    </w:p>
    <w:p w:rsidR="00EE3B98" w:rsidRPr="00D5247F" w:rsidRDefault="00EE3B98" w:rsidP="00EE3B98">
      <w:pPr>
        <w:tabs>
          <w:tab w:val="left" w:pos="426"/>
          <w:tab w:val="left" w:pos="567"/>
          <w:tab w:val="left" w:pos="709"/>
          <w:tab w:val="left" w:pos="993"/>
        </w:tabs>
        <w:spacing w:after="0" w:line="240" w:lineRule="auto"/>
        <w:ind w:firstLine="567"/>
        <w:jc w:val="both"/>
        <w:rPr>
          <w:rFonts w:ascii="Times New Roman" w:hAnsi="Times New Roman"/>
          <w:b/>
          <w:sz w:val="28"/>
          <w:szCs w:val="28"/>
          <w:lang w:eastAsia="en-US"/>
        </w:rPr>
      </w:pPr>
      <w:r w:rsidRPr="00D5247F">
        <w:rPr>
          <w:rFonts w:ascii="Times New Roman" w:hAnsi="Times New Roman"/>
          <w:b/>
          <w:sz w:val="28"/>
          <w:szCs w:val="28"/>
          <w:lang w:eastAsia="en-US"/>
        </w:rPr>
        <w:t>4.2.Особенности организации развивающей предметно-пространственной среды</w:t>
      </w:r>
    </w:p>
    <w:p w:rsidR="00EE3B98" w:rsidRPr="00D5247F" w:rsidRDefault="00EE3B98" w:rsidP="00EE3B98">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5247F">
        <w:rPr>
          <w:rFonts w:ascii="Times New Roman" w:eastAsia="Calibri" w:hAnsi="Times New Roman"/>
          <w:sz w:val="28"/>
          <w:szCs w:val="28"/>
        </w:rPr>
        <w:t xml:space="preserve">Развивающая предметно-пространственная среда ДОУ отвечает требованиям ФГОС ДО, организована в соответствии с принципами содержательно-насыщенности, </w:t>
      </w:r>
      <w:proofErr w:type="spellStart"/>
      <w:r w:rsidRPr="00D5247F">
        <w:rPr>
          <w:rFonts w:ascii="Times New Roman" w:eastAsia="Calibri" w:hAnsi="Times New Roman"/>
          <w:sz w:val="28"/>
          <w:szCs w:val="28"/>
        </w:rPr>
        <w:t>трансформируемости</w:t>
      </w:r>
      <w:proofErr w:type="spellEnd"/>
      <w:r w:rsidRPr="00D5247F">
        <w:rPr>
          <w:rFonts w:ascii="Times New Roman" w:eastAsia="Calibri" w:hAnsi="Times New Roman"/>
          <w:sz w:val="28"/>
          <w:szCs w:val="28"/>
        </w:rPr>
        <w:t xml:space="preserve">, </w:t>
      </w:r>
      <w:proofErr w:type="spellStart"/>
      <w:r w:rsidRPr="00D5247F">
        <w:rPr>
          <w:rFonts w:ascii="Times New Roman" w:eastAsia="Calibri" w:hAnsi="Times New Roman"/>
          <w:sz w:val="28"/>
          <w:szCs w:val="28"/>
        </w:rPr>
        <w:t>полифункциональности</w:t>
      </w:r>
      <w:proofErr w:type="spellEnd"/>
      <w:r w:rsidRPr="00D5247F">
        <w:rPr>
          <w:rFonts w:ascii="Times New Roman" w:eastAsia="Calibri" w:hAnsi="Times New Roman"/>
          <w:sz w:val="28"/>
          <w:szCs w:val="28"/>
        </w:rPr>
        <w:t xml:space="preserve">, вариативности, доступности и безопасности. </w:t>
      </w:r>
      <w:r w:rsidRPr="00D5247F">
        <w:rPr>
          <w:rFonts w:ascii="Times New Roman" w:eastAsia="Calibri" w:hAnsi="Times New Roman"/>
          <w:sz w:val="28"/>
          <w:szCs w:val="28"/>
          <w:lang w:eastAsia="en-US"/>
        </w:rPr>
        <w:t xml:space="preserve">Образовательная среда МБДОУ рассматривается как зона ближайшего развития ребёнка и составляет систему условий позитивной социализации и индивидуализации развития личности детей дошкольного возраста, включая пространственно-временные (вариативность и </w:t>
      </w:r>
      <w:proofErr w:type="spellStart"/>
      <w:r w:rsidRPr="00D5247F">
        <w:rPr>
          <w:rFonts w:ascii="Times New Roman" w:eastAsia="Calibri" w:hAnsi="Times New Roman"/>
          <w:sz w:val="28"/>
          <w:szCs w:val="28"/>
          <w:lang w:eastAsia="en-US"/>
        </w:rPr>
        <w:t>трансформируемость</w:t>
      </w:r>
      <w:proofErr w:type="spellEnd"/>
      <w:r w:rsidRPr="00D5247F">
        <w:rPr>
          <w:rFonts w:ascii="Times New Roman" w:eastAsia="Calibri" w:hAnsi="Times New Roman"/>
          <w:sz w:val="28"/>
          <w:szCs w:val="28"/>
          <w:lang w:eastAsia="en-US"/>
        </w:rPr>
        <w:t xml:space="preserve"> предметного пространства в зависимости от меняющихся интересов и возможностей детей, в соответствии с тематическим планированием образовательной деятельности), социальные (формы сотрудничества и общения, ролевые и межличностные отношения всех участников образовательного процесса, включая </w:t>
      </w:r>
      <w:r w:rsidRPr="00D5247F">
        <w:rPr>
          <w:rFonts w:ascii="Times New Roman" w:eastAsia="Calibri" w:hAnsi="Times New Roman"/>
          <w:sz w:val="28"/>
          <w:szCs w:val="28"/>
          <w:lang w:eastAsia="en-US"/>
        </w:rPr>
        <w:lastRenderedPageBreak/>
        <w:t xml:space="preserve">педагогов, детей, родителей, администрацию), </w:t>
      </w:r>
      <w:proofErr w:type="spellStart"/>
      <w:r w:rsidRPr="00D5247F">
        <w:rPr>
          <w:rFonts w:ascii="Times New Roman" w:eastAsia="Calibri" w:hAnsi="Times New Roman"/>
          <w:sz w:val="28"/>
          <w:szCs w:val="28"/>
          <w:lang w:eastAsia="en-US"/>
        </w:rPr>
        <w:t>деятельностные</w:t>
      </w:r>
      <w:proofErr w:type="spellEnd"/>
      <w:r w:rsidRPr="00D5247F">
        <w:rPr>
          <w:rFonts w:ascii="Times New Roman" w:eastAsia="Calibri" w:hAnsi="Times New Roman"/>
          <w:sz w:val="28"/>
          <w:szCs w:val="28"/>
          <w:lang w:eastAsia="en-US"/>
        </w:rPr>
        <w:t xml:space="preserve"> (доступность и разнообразие видов деятельности, соответствующих возрастным особенностям дошкольников, задачам развития и социализации) условия. </w:t>
      </w:r>
    </w:p>
    <w:p w:rsidR="00EE3B98" w:rsidRPr="00D5247F" w:rsidRDefault="00EE3B98" w:rsidP="00EE3B98">
      <w:pPr>
        <w:spacing w:after="0" w:line="240" w:lineRule="auto"/>
        <w:ind w:firstLine="567"/>
        <w:jc w:val="both"/>
        <w:rPr>
          <w:rFonts w:ascii="Times New Roman" w:hAnsi="Times New Roman"/>
          <w:iCs/>
          <w:sz w:val="28"/>
          <w:szCs w:val="28"/>
          <w:lang w:val="x-none" w:eastAsia="x-none"/>
        </w:rPr>
      </w:pPr>
      <w:r w:rsidRPr="00D5247F">
        <w:rPr>
          <w:rFonts w:ascii="Times New Roman" w:hAnsi="Times New Roman"/>
          <w:sz w:val="28"/>
          <w:szCs w:val="28"/>
          <w:lang w:val="x-none" w:eastAsia="x-none"/>
        </w:rPr>
        <w:t>Организация развивающей предметно-пространственной среды направлена на с</w:t>
      </w:r>
      <w:r w:rsidRPr="00D5247F">
        <w:rPr>
          <w:rFonts w:ascii="Times New Roman" w:hAnsi="Times New Roman"/>
          <w:iCs/>
          <w:sz w:val="28"/>
          <w:szCs w:val="28"/>
          <w:lang w:val="x-none" w:eastAsia="x-none"/>
        </w:rPr>
        <w:t>оздание комфортных, благоприятных условий для развития ребенка в самостоятельной и совместной деятельности, обеспечивающей разные виды его активности (умственную, физическую, игровую и т.д.).</w:t>
      </w:r>
    </w:p>
    <w:p w:rsidR="00EE3B98" w:rsidRPr="00D5247F" w:rsidRDefault="00EE3B98" w:rsidP="00EE3B98">
      <w:pPr>
        <w:spacing w:after="0" w:line="240" w:lineRule="auto"/>
        <w:ind w:firstLine="567"/>
        <w:jc w:val="both"/>
        <w:rPr>
          <w:rFonts w:ascii="Times New Roman" w:hAnsi="Times New Roman"/>
          <w:sz w:val="28"/>
          <w:szCs w:val="28"/>
          <w:lang w:val="x-none" w:eastAsia="x-none"/>
        </w:rPr>
      </w:pPr>
      <w:r w:rsidRPr="00D5247F">
        <w:rPr>
          <w:rFonts w:ascii="Times New Roman" w:hAnsi="Times New Roman"/>
          <w:sz w:val="28"/>
          <w:szCs w:val="28"/>
          <w:lang w:val="x-none" w:eastAsia="x-none"/>
        </w:rPr>
        <w:t xml:space="preserve">При создании предметно-развивающей среды группы учитываются особенности детей, посещающих группу: возраст, уровень развития, интересы, склонности, способности, используется гендерный подход. </w:t>
      </w:r>
    </w:p>
    <w:p w:rsidR="00EE3B98" w:rsidRPr="00D5247F" w:rsidRDefault="00EE3B98" w:rsidP="00EE3B98">
      <w:pPr>
        <w:spacing w:after="0" w:line="240" w:lineRule="auto"/>
        <w:ind w:firstLine="567"/>
        <w:jc w:val="both"/>
        <w:rPr>
          <w:rFonts w:ascii="Times New Roman" w:hAnsi="Times New Roman"/>
          <w:sz w:val="28"/>
          <w:szCs w:val="28"/>
          <w:lang w:val="x-none" w:eastAsia="x-none"/>
        </w:rPr>
      </w:pPr>
      <w:r w:rsidRPr="00D5247F">
        <w:rPr>
          <w:rFonts w:ascii="Times New Roman" w:hAnsi="Times New Roman"/>
          <w:sz w:val="28"/>
          <w:szCs w:val="28"/>
          <w:lang w:val="x-none" w:eastAsia="x-none"/>
        </w:rPr>
        <w:t xml:space="preserve">Организация развивающей предметно-пространственной среды отвечает принципу </w:t>
      </w:r>
      <w:proofErr w:type="spellStart"/>
      <w:r w:rsidRPr="00D5247F">
        <w:rPr>
          <w:rFonts w:ascii="Times New Roman" w:hAnsi="Times New Roman"/>
          <w:sz w:val="28"/>
          <w:szCs w:val="28"/>
          <w:lang w:val="x-none" w:eastAsia="x-none"/>
        </w:rPr>
        <w:t>полифункциональности</w:t>
      </w:r>
      <w:proofErr w:type="spellEnd"/>
      <w:r w:rsidRPr="00D5247F">
        <w:rPr>
          <w:rFonts w:ascii="Times New Roman" w:hAnsi="Times New Roman"/>
          <w:sz w:val="28"/>
          <w:szCs w:val="28"/>
          <w:lang w:val="x-none" w:eastAsia="x-none"/>
        </w:rPr>
        <w:t xml:space="preserve">: игровые модули, ширмы, предметы-заместители имеют возможность разнообразного использования в различных видах детской активности. </w:t>
      </w:r>
    </w:p>
    <w:p w:rsidR="00EE3B98" w:rsidRPr="00D5247F" w:rsidRDefault="00EE3B98" w:rsidP="00EE3B98">
      <w:pPr>
        <w:spacing w:after="0" w:line="240" w:lineRule="auto"/>
        <w:ind w:firstLine="567"/>
        <w:jc w:val="both"/>
        <w:rPr>
          <w:rFonts w:ascii="Times New Roman" w:hAnsi="Times New Roman"/>
          <w:sz w:val="28"/>
          <w:szCs w:val="28"/>
          <w:shd w:val="clear" w:color="auto" w:fill="FFFFFF"/>
          <w:lang w:val="x-none" w:eastAsia="x-none"/>
        </w:rPr>
      </w:pPr>
      <w:r w:rsidRPr="00D5247F">
        <w:rPr>
          <w:rFonts w:ascii="Times New Roman" w:hAnsi="Times New Roman"/>
          <w:sz w:val="28"/>
          <w:szCs w:val="28"/>
          <w:shd w:val="clear" w:color="auto" w:fill="FFFFFF"/>
          <w:lang w:val="x-none" w:eastAsia="x-none"/>
        </w:rPr>
        <w:t xml:space="preserve">Оборудование помещений группы отвечает безопасным, </w:t>
      </w:r>
      <w:proofErr w:type="spellStart"/>
      <w:r w:rsidRPr="00D5247F">
        <w:rPr>
          <w:rFonts w:ascii="Times New Roman" w:hAnsi="Times New Roman"/>
          <w:sz w:val="28"/>
          <w:szCs w:val="28"/>
          <w:shd w:val="clear" w:color="auto" w:fill="FFFFFF"/>
          <w:lang w:val="x-none" w:eastAsia="x-none"/>
        </w:rPr>
        <w:t>здоровьесберегающим</w:t>
      </w:r>
      <w:proofErr w:type="spellEnd"/>
      <w:r w:rsidRPr="00D5247F">
        <w:rPr>
          <w:rFonts w:ascii="Times New Roman" w:hAnsi="Times New Roman"/>
          <w:sz w:val="28"/>
          <w:szCs w:val="28"/>
          <w:shd w:val="clear" w:color="auto" w:fill="FFFFFF"/>
          <w:lang w:val="x-none" w:eastAsia="x-none"/>
        </w:rPr>
        <w:t>, эстетически привлекательным и развивающим характеристикам. Мебель соответствует росту и возрасту детей, обеспечивая доступность игрового оборудования, игрушки обеспечивают максимальный для данного возраста развивающий эффект.</w:t>
      </w:r>
    </w:p>
    <w:p w:rsidR="00EE3B98" w:rsidRPr="00D5247F" w:rsidRDefault="00EE3B98" w:rsidP="00EE3B98">
      <w:pPr>
        <w:spacing w:after="0" w:line="240" w:lineRule="auto"/>
        <w:ind w:firstLine="567"/>
        <w:jc w:val="both"/>
        <w:rPr>
          <w:rFonts w:ascii="Times New Roman" w:hAnsi="Times New Roman"/>
          <w:sz w:val="28"/>
          <w:szCs w:val="28"/>
          <w:shd w:val="clear" w:color="auto" w:fill="FFFFFF"/>
          <w:lang w:val="x-none" w:eastAsia="x-none"/>
        </w:rPr>
      </w:pPr>
      <w:r w:rsidRPr="00D5247F">
        <w:rPr>
          <w:rFonts w:ascii="Times New Roman" w:hAnsi="Times New Roman"/>
          <w:sz w:val="28"/>
          <w:szCs w:val="28"/>
          <w:shd w:val="clear" w:color="auto" w:fill="FFFFFF"/>
          <w:lang w:val="x-none" w:eastAsia="x-none"/>
        </w:rPr>
        <w:tab/>
        <w:t>В соответствии с пунктом 3.3.1 ФГОС ДО развивающая предметно-пространственная среда обеспечивает максимальную реализацию образовательного потенциала пространства группы и прогулочного участка. Для организации образовательной и игровой деятельности используются все свободные площади группы, а именно: приёмные, спальные комнаты, групповые-игровые, а также площади музыкальных и спортивных залов, коридоров, прогулочных веранд.</w:t>
      </w:r>
    </w:p>
    <w:p w:rsidR="00EE3B98" w:rsidRPr="00D5247F" w:rsidRDefault="00EE3B98" w:rsidP="00EE3B98">
      <w:pPr>
        <w:spacing w:after="0" w:line="240" w:lineRule="auto"/>
        <w:ind w:firstLine="567"/>
        <w:jc w:val="both"/>
        <w:rPr>
          <w:rFonts w:ascii="Times New Roman" w:hAnsi="Times New Roman"/>
          <w:sz w:val="28"/>
          <w:szCs w:val="28"/>
          <w:shd w:val="clear" w:color="auto" w:fill="FFFFFF"/>
          <w:lang w:val="x-none" w:eastAsia="x-none"/>
        </w:rPr>
      </w:pPr>
      <w:r w:rsidRPr="00D5247F">
        <w:rPr>
          <w:rFonts w:ascii="Times New Roman" w:hAnsi="Times New Roman"/>
          <w:sz w:val="28"/>
          <w:szCs w:val="28"/>
          <w:shd w:val="clear" w:color="auto" w:fill="FFFFFF"/>
          <w:lang w:val="x-none" w:eastAsia="x-none"/>
        </w:rPr>
        <w:t>Пространство группы организовано в виде «центров»,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EE3B98" w:rsidRDefault="00EE3B98" w:rsidP="00EE3B98">
      <w:pPr>
        <w:spacing w:after="0" w:line="240" w:lineRule="auto"/>
        <w:ind w:firstLine="567"/>
        <w:jc w:val="right"/>
        <w:rPr>
          <w:rFonts w:ascii="Times New Roman" w:hAnsi="Times New Roman"/>
          <w:sz w:val="28"/>
          <w:szCs w:val="28"/>
          <w:lang w:val="x-none" w:eastAsia="x-none"/>
        </w:rPr>
      </w:pPr>
    </w:p>
    <w:p w:rsidR="008063C0" w:rsidRDefault="008063C0" w:rsidP="00EE3B98">
      <w:pPr>
        <w:spacing w:after="0" w:line="240" w:lineRule="auto"/>
        <w:ind w:firstLine="567"/>
        <w:jc w:val="right"/>
        <w:rPr>
          <w:rFonts w:ascii="Times New Roman" w:hAnsi="Times New Roman"/>
          <w:sz w:val="28"/>
          <w:szCs w:val="28"/>
          <w:lang w:val="x-none" w:eastAsia="x-none"/>
        </w:rPr>
      </w:pPr>
    </w:p>
    <w:p w:rsidR="008063C0" w:rsidRDefault="008063C0" w:rsidP="00EE3B98">
      <w:pPr>
        <w:spacing w:after="0" w:line="240" w:lineRule="auto"/>
        <w:ind w:firstLine="567"/>
        <w:jc w:val="right"/>
        <w:rPr>
          <w:rFonts w:ascii="Times New Roman" w:hAnsi="Times New Roman"/>
          <w:sz w:val="28"/>
          <w:szCs w:val="28"/>
          <w:lang w:val="x-none" w:eastAsia="x-none"/>
        </w:rPr>
      </w:pPr>
    </w:p>
    <w:p w:rsidR="008063C0" w:rsidRDefault="008063C0" w:rsidP="00EE3B98">
      <w:pPr>
        <w:spacing w:after="0" w:line="240" w:lineRule="auto"/>
        <w:ind w:firstLine="567"/>
        <w:jc w:val="right"/>
        <w:rPr>
          <w:rFonts w:ascii="Times New Roman" w:hAnsi="Times New Roman"/>
          <w:sz w:val="28"/>
          <w:szCs w:val="28"/>
          <w:lang w:val="x-none" w:eastAsia="x-none"/>
        </w:rPr>
      </w:pPr>
    </w:p>
    <w:p w:rsidR="008063C0" w:rsidRDefault="008063C0" w:rsidP="00EE3B98">
      <w:pPr>
        <w:spacing w:after="0" w:line="240" w:lineRule="auto"/>
        <w:ind w:firstLine="567"/>
        <w:jc w:val="right"/>
        <w:rPr>
          <w:rFonts w:ascii="Times New Roman" w:hAnsi="Times New Roman"/>
          <w:sz w:val="28"/>
          <w:szCs w:val="28"/>
          <w:lang w:val="x-none" w:eastAsia="x-none"/>
        </w:rPr>
      </w:pPr>
    </w:p>
    <w:p w:rsidR="008063C0" w:rsidRPr="00D5247F" w:rsidRDefault="008063C0" w:rsidP="00EE3B98">
      <w:pPr>
        <w:spacing w:after="0" w:line="240" w:lineRule="auto"/>
        <w:ind w:firstLine="567"/>
        <w:jc w:val="right"/>
        <w:rPr>
          <w:rFonts w:ascii="Times New Roman" w:hAnsi="Times New Roman"/>
          <w:sz w:val="28"/>
          <w:szCs w:val="28"/>
          <w:lang w:val="x-none" w:eastAsia="x-none"/>
        </w:rPr>
      </w:pPr>
    </w:p>
    <w:p w:rsidR="00EE3B98" w:rsidRPr="00D5247F" w:rsidRDefault="00EE3B98" w:rsidP="00EE3B98">
      <w:pPr>
        <w:spacing w:after="0" w:line="240" w:lineRule="auto"/>
        <w:ind w:firstLine="567"/>
        <w:jc w:val="right"/>
        <w:rPr>
          <w:rFonts w:ascii="Times New Roman" w:hAnsi="Times New Roman"/>
          <w:sz w:val="28"/>
          <w:szCs w:val="28"/>
          <w:lang w:eastAsia="x-none"/>
        </w:rPr>
      </w:pPr>
      <w:r w:rsidRPr="00D5247F">
        <w:rPr>
          <w:rFonts w:ascii="Times New Roman" w:hAnsi="Times New Roman"/>
          <w:sz w:val="28"/>
          <w:szCs w:val="28"/>
          <w:lang w:val="x-none" w:eastAsia="x-none"/>
        </w:rPr>
        <w:lastRenderedPageBreak/>
        <w:t>Таблица 2</w:t>
      </w:r>
      <w:r w:rsidRPr="00D5247F">
        <w:rPr>
          <w:rFonts w:ascii="Times New Roman" w:hAnsi="Times New Roman"/>
          <w:sz w:val="28"/>
          <w:szCs w:val="28"/>
          <w:lang w:eastAsia="x-none"/>
        </w:rPr>
        <w:t>1</w:t>
      </w:r>
    </w:p>
    <w:p w:rsidR="00EE3B98" w:rsidRPr="00D5247F" w:rsidRDefault="00EE3B98" w:rsidP="00EE3B98">
      <w:pPr>
        <w:spacing w:after="0" w:line="240" w:lineRule="auto"/>
        <w:ind w:firstLine="782"/>
        <w:jc w:val="center"/>
        <w:rPr>
          <w:rFonts w:ascii="Times New Roman" w:hAnsi="Times New Roman"/>
          <w:b/>
          <w:sz w:val="28"/>
          <w:szCs w:val="28"/>
          <w:lang w:val="x-none" w:eastAsia="x-none"/>
        </w:rPr>
      </w:pPr>
      <w:r w:rsidRPr="00D5247F">
        <w:rPr>
          <w:rFonts w:ascii="Times New Roman" w:hAnsi="Times New Roman"/>
          <w:b/>
          <w:sz w:val="28"/>
          <w:szCs w:val="28"/>
          <w:lang w:val="x-none" w:eastAsia="x-none"/>
        </w:rPr>
        <w:t xml:space="preserve">Перечень центров развития группы </w:t>
      </w:r>
    </w:p>
    <w:p w:rsidR="00EE3B98" w:rsidRPr="00D5247F" w:rsidRDefault="00EE3B98" w:rsidP="00EE3B98">
      <w:pPr>
        <w:spacing w:after="0" w:line="240" w:lineRule="auto"/>
        <w:ind w:firstLine="782"/>
        <w:jc w:val="center"/>
        <w:rPr>
          <w:rFonts w:ascii="Times New Roman" w:hAnsi="Times New Roman"/>
          <w:b/>
          <w:sz w:val="28"/>
          <w:szCs w:val="28"/>
          <w:lang w:val="x-none"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9"/>
        <w:gridCol w:w="6038"/>
        <w:gridCol w:w="6041"/>
      </w:tblGrid>
      <w:tr w:rsidR="00EE3B98" w:rsidRPr="00D5247F" w:rsidTr="00EE3B98">
        <w:tc>
          <w:tcPr>
            <w:tcW w:w="1075"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spacing w:after="0" w:line="240" w:lineRule="auto"/>
              <w:jc w:val="center"/>
              <w:rPr>
                <w:rFonts w:ascii="Times New Roman" w:hAnsi="Times New Roman"/>
                <w:bCs/>
                <w:sz w:val="28"/>
                <w:szCs w:val="28"/>
              </w:rPr>
            </w:pPr>
            <w:r w:rsidRPr="00D5247F">
              <w:rPr>
                <w:rFonts w:ascii="Times New Roman" w:hAnsi="Times New Roman"/>
                <w:bCs/>
                <w:sz w:val="28"/>
                <w:szCs w:val="28"/>
              </w:rPr>
              <w:t>Направления развития</w:t>
            </w:r>
          </w:p>
        </w:tc>
        <w:tc>
          <w:tcPr>
            <w:tcW w:w="1962"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spacing w:after="0" w:line="240" w:lineRule="auto"/>
              <w:ind w:firstLine="780"/>
              <w:jc w:val="center"/>
              <w:rPr>
                <w:rFonts w:ascii="Times New Roman" w:hAnsi="Times New Roman"/>
                <w:bCs/>
                <w:sz w:val="28"/>
                <w:szCs w:val="28"/>
                <w:lang w:eastAsia="en-US"/>
              </w:rPr>
            </w:pPr>
            <w:r w:rsidRPr="00D5247F">
              <w:rPr>
                <w:rFonts w:ascii="Times New Roman" w:hAnsi="Times New Roman"/>
                <w:bCs/>
                <w:sz w:val="28"/>
                <w:szCs w:val="28"/>
                <w:lang w:eastAsia="en-US"/>
              </w:rPr>
              <w:t>Центры развития</w:t>
            </w:r>
          </w:p>
        </w:tc>
        <w:tc>
          <w:tcPr>
            <w:tcW w:w="1963"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spacing w:after="0" w:line="240" w:lineRule="auto"/>
              <w:ind w:firstLine="14"/>
              <w:jc w:val="center"/>
              <w:rPr>
                <w:rFonts w:ascii="Times New Roman" w:hAnsi="Times New Roman"/>
                <w:bCs/>
                <w:sz w:val="28"/>
                <w:szCs w:val="28"/>
                <w:lang w:eastAsia="en-US"/>
              </w:rPr>
            </w:pPr>
            <w:r w:rsidRPr="00D5247F">
              <w:rPr>
                <w:rFonts w:ascii="Times New Roman" w:hAnsi="Times New Roman"/>
                <w:bCs/>
                <w:sz w:val="28"/>
                <w:szCs w:val="28"/>
                <w:lang w:eastAsia="en-US"/>
              </w:rPr>
              <w:t>Способы использования при осуществлении</w:t>
            </w:r>
          </w:p>
          <w:p w:rsidR="00EE3B98" w:rsidRPr="00D5247F" w:rsidRDefault="00EE3B98" w:rsidP="00EE3B98">
            <w:pPr>
              <w:spacing w:after="0" w:line="240" w:lineRule="auto"/>
              <w:ind w:firstLine="14"/>
              <w:jc w:val="center"/>
              <w:rPr>
                <w:rFonts w:ascii="Times New Roman" w:hAnsi="Times New Roman"/>
                <w:bCs/>
                <w:sz w:val="28"/>
                <w:szCs w:val="28"/>
                <w:lang w:eastAsia="en-US"/>
              </w:rPr>
            </w:pPr>
            <w:r w:rsidRPr="00D5247F">
              <w:rPr>
                <w:rFonts w:ascii="Times New Roman" w:hAnsi="Times New Roman"/>
                <w:bCs/>
                <w:sz w:val="28"/>
                <w:szCs w:val="28"/>
                <w:lang w:eastAsia="en-US"/>
              </w:rPr>
              <w:t>различных культурных практик</w:t>
            </w:r>
          </w:p>
        </w:tc>
      </w:tr>
      <w:tr w:rsidR="00EE3B98" w:rsidRPr="00D5247F" w:rsidTr="00EE3B98">
        <w:trPr>
          <w:trHeight w:val="873"/>
        </w:trPr>
        <w:tc>
          <w:tcPr>
            <w:tcW w:w="1075"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spacing w:after="0" w:line="240" w:lineRule="auto"/>
              <w:rPr>
                <w:rFonts w:ascii="Times New Roman" w:hAnsi="Times New Roman"/>
                <w:bCs/>
                <w:sz w:val="28"/>
                <w:szCs w:val="28"/>
              </w:rPr>
            </w:pPr>
            <w:r w:rsidRPr="00D5247F">
              <w:rPr>
                <w:rFonts w:ascii="Times New Roman" w:hAnsi="Times New Roman"/>
                <w:bCs/>
                <w:sz w:val="28"/>
                <w:szCs w:val="28"/>
              </w:rPr>
              <w:t>Социально-коммуникативное</w:t>
            </w:r>
          </w:p>
        </w:tc>
        <w:tc>
          <w:tcPr>
            <w:tcW w:w="1962"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525E50">
            <w:pPr>
              <w:numPr>
                <w:ilvl w:val="0"/>
                <w:numId w:val="24"/>
              </w:num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Центр сюжетно-ролевых игр</w:t>
            </w:r>
          </w:p>
          <w:p w:rsidR="00EE3B98" w:rsidRPr="00D5247F" w:rsidRDefault="00EE3B98" w:rsidP="00525E50">
            <w:pPr>
              <w:numPr>
                <w:ilvl w:val="0"/>
                <w:numId w:val="24"/>
              </w:num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Центр настольно-печатных игр</w:t>
            </w:r>
          </w:p>
          <w:p w:rsidR="00EE3B98" w:rsidRPr="00D5247F" w:rsidRDefault="00EE3B98" w:rsidP="00525E50">
            <w:pPr>
              <w:numPr>
                <w:ilvl w:val="0"/>
                <w:numId w:val="24"/>
              </w:numPr>
              <w:tabs>
                <w:tab w:val="left" w:pos="317"/>
              </w:tabs>
              <w:spacing w:after="0" w:line="240" w:lineRule="auto"/>
              <w:ind w:firstLine="18"/>
              <w:rPr>
                <w:rFonts w:ascii="Times New Roman" w:hAnsi="Times New Roman"/>
                <w:sz w:val="28"/>
                <w:szCs w:val="28"/>
                <w:lang w:eastAsia="en-US"/>
              </w:rPr>
            </w:pPr>
            <w:r w:rsidRPr="00D5247F">
              <w:rPr>
                <w:rFonts w:ascii="Times New Roman" w:hAnsi="Times New Roman"/>
                <w:sz w:val="28"/>
                <w:szCs w:val="28"/>
                <w:lang w:eastAsia="en-US"/>
              </w:rPr>
              <w:t>Театральный центр</w:t>
            </w:r>
          </w:p>
        </w:tc>
        <w:tc>
          <w:tcPr>
            <w:tcW w:w="1963"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Игровая деятельность</w:t>
            </w:r>
          </w:p>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Творческая деятельность</w:t>
            </w:r>
          </w:p>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Двигательная деятельность</w:t>
            </w:r>
          </w:p>
        </w:tc>
      </w:tr>
      <w:tr w:rsidR="00EE3B98" w:rsidRPr="00D5247F" w:rsidTr="00EE3B98">
        <w:trPr>
          <w:trHeight w:val="640"/>
        </w:trPr>
        <w:tc>
          <w:tcPr>
            <w:tcW w:w="1075"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spacing w:after="0" w:line="240" w:lineRule="auto"/>
              <w:rPr>
                <w:rFonts w:ascii="Times New Roman" w:hAnsi="Times New Roman"/>
                <w:bCs/>
                <w:sz w:val="28"/>
                <w:szCs w:val="28"/>
              </w:rPr>
            </w:pPr>
            <w:r w:rsidRPr="00D5247F">
              <w:rPr>
                <w:rFonts w:ascii="Times New Roman" w:hAnsi="Times New Roman"/>
                <w:bCs/>
                <w:sz w:val="28"/>
                <w:szCs w:val="28"/>
              </w:rPr>
              <w:t>Познавательное</w:t>
            </w:r>
          </w:p>
        </w:tc>
        <w:tc>
          <w:tcPr>
            <w:tcW w:w="1962"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525E50">
            <w:pPr>
              <w:numPr>
                <w:ilvl w:val="0"/>
                <w:numId w:val="25"/>
              </w:num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Центр науки</w:t>
            </w:r>
          </w:p>
          <w:p w:rsidR="00EE3B98" w:rsidRPr="00D5247F" w:rsidRDefault="00EE3B98" w:rsidP="00525E50">
            <w:pPr>
              <w:numPr>
                <w:ilvl w:val="0"/>
                <w:numId w:val="25"/>
              </w:num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Центр для игр с песком</w:t>
            </w:r>
          </w:p>
          <w:p w:rsidR="00EE3B98" w:rsidRPr="00D5247F" w:rsidRDefault="00EE3B98" w:rsidP="00525E50">
            <w:pPr>
              <w:numPr>
                <w:ilvl w:val="0"/>
                <w:numId w:val="25"/>
              </w:num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Центр краеведения</w:t>
            </w:r>
          </w:p>
          <w:p w:rsidR="00EE3B98" w:rsidRPr="00D5247F" w:rsidRDefault="00EE3B98" w:rsidP="00525E50">
            <w:pPr>
              <w:numPr>
                <w:ilvl w:val="0"/>
                <w:numId w:val="25"/>
              </w:num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Центр конструирования</w:t>
            </w:r>
          </w:p>
        </w:tc>
        <w:tc>
          <w:tcPr>
            <w:tcW w:w="1963"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Игровая деятельность</w:t>
            </w:r>
          </w:p>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Творческая деятельность</w:t>
            </w:r>
          </w:p>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Познавательно-исследовательская деятельность</w:t>
            </w:r>
          </w:p>
        </w:tc>
      </w:tr>
      <w:tr w:rsidR="00EE3B98" w:rsidRPr="00D5247F" w:rsidTr="00EE3B98">
        <w:tc>
          <w:tcPr>
            <w:tcW w:w="1075"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spacing w:after="0" w:line="240" w:lineRule="auto"/>
              <w:rPr>
                <w:rFonts w:ascii="Times New Roman" w:hAnsi="Times New Roman"/>
                <w:bCs/>
                <w:sz w:val="28"/>
                <w:szCs w:val="28"/>
              </w:rPr>
            </w:pPr>
            <w:r w:rsidRPr="00D5247F">
              <w:rPr>
                <w:rFonts w:ascii="Times New Roman" w:hAnsi="Times New Roman"/>
                <w:bCs/>
                <w:sz w:val="28"/>
                <w:szCs w:val="28"/>
              </w:rPr>
              <w:t>Речевое</w:t>
            </w:r>
          </w:p>
        </w:tc>
        <w:tc>
          <w:tcPr>
            <w:tcW w:w="1962"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525E50">
            <w:pPr>
              <w:numPr>
                <w:ilvl w:val="0"/>
                <w:numId w:val="24"/>
              </w:num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Центр детской книги</w:t>
            </w:r>
          </w:p>
          <w:p w:rsidR="00EE3B98" w:rsidRPr="00D5247F" w:rsidRDefault="00EE3B98" w:rsidP="00525E50">
            <w:pPr>
              <w:numPr>
                <w:ilvl w:val="0"/>
                <w:numId w:val="24"/>
              </w:numPr>
              <w:tabs>
                <w:tab w:val="left" w:pos="31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Центр речевого развития</w:t>
            </w:r>
          </w:p>
        </w:tc>
        <w:tc>
          <w:tcPr>
            <w:tcW w:w="1963"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Игровая деятельность</w:t>
            </w:r>
          </w:p>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Продуктивная деятельность</w:t>
            </w:r>
          </w:p>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Творческая деятельность</w:t>
            </w:r>
          </w:p>
        </w:tc>
      </w:tr>
      <w:tr w:rsidR="00EE3B98" w:rsidRPr="00D5247F" w:rsidTr="00EE3B98">
        <w:tc>
          <w:tcPr>
            <w:tcW w:w="1075"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spacing w:after="0" w:line="240" w:lineRule="auto"/>
              <w:rPr>
                <w:rFonts w:ascii="Times New Roman" w:hAnsi="Times New Roman"/>
                <w:bCs/>
                <w:sz w:val="28"/>
                <w:szCs w:val="28"/>
              </w:rPr>
            </w:pPr>
            <w:r w:rsidRPr="00D5247F">
              <w:rPr>
                <w:rFonts w:ascii="Times New Roman" w:hAnsi="Times New Roman"/>
                <w:bCs/>
                <w:sz w:val="28"/>
                <w:szCs w:val="28"/>
              </w:rPr>
              <w:t>Художественно-эстетическое</w:t>
            </w:r>
          </w:p>
        </w:tc>
        <w:tc>
          <w:tcPr>
            <w:tcW w:w="1962"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525E50">
            <w:pPr>
              <w:numPr>
                <w:ilvl w:val="0"/>
                <w:numId w:val="26"/>
              </w:numPr>
              <w:tabs>
                <w:tab w:val="left" w:pos="317"/>
              </w:tabs>
              <w:spacing w:after="0" w:line="240" w:lineRule="auto"/>
              <w:rPr>
                <w:rFonts w:ascii="Times New Roman" w:hAnsi="Times New Roman"/>
                <w:b/>
                <w:bCs/>
                <w:sz w:val="28"/>
                <w:szCs w:val="28"/>
                <w:lang w:eastAsia="en-US"/>
              </w:rPr>
            </w:pPr>
            <w:r w:rsidRPr="00D5247F">
              <w:rPr>
                <w:rFonts w:ascii="Times New Roman" w:hAnsi="Times New Roman"/>
                <w:sz w:val="28"/>
                <w:szCs w:val="28"/>
                <w:lang w:eastAsia="en-US"/>
              </w:rPr>
              <w:t xml:space="preserve">Центр </w:t>
            </w:r>
            <w:proofErr w:type="spellStart"/>
            <w:r w:rsidRPr="00D5247F">
              <w:rPr>
                <w:rFonts w:ascii="Times New Roman" w:hAnsi="Times New Roman"/>
                <w:sz w:val="28"/>
                <w:szCs w:val="28"/>
                <w:lang w:eastAsia="en-US"/>
              </w:rPr>
              <w:t>изодеятельности</w:t>
            </w:r>
            <w:proofErr w:type="spellEnd"/>
          </w:p>
          <w:p w:rsidR="00EE3B98" w:rsidRPr="00D5247F" w:rsidRDefault="00EE3B98" w:rsidP="00525E50">
            <w:pPr>
              <w:numPr>
                <w:ilvl w:val="0"/>
                <w:numId w:val="26"/>
              </w:numPr>
              <w:tabs>
                <w:tab w:val="left" w:pos="317"/>
              </w:tabs>
              <w:spacing w:after="0" w:line="240" w:lineRule="auto"/>
              <w:rPr>
                <w:rFonts w:ascii="Times New Roman" w:hAnsi="Times New Roman"/>
                <w:b/>
                <w:bCs/>
                <w:sz w:val="28"/>
                <w:szCs w:val="28"/>
                <w:lang w:eastAsia="en-US"/>
              </w:rPr>
            </w:pPr>
            <w:r w:rsidRPr="00D5247F">
              <w:rPr>
                <w:rFonts w:ascii="Times New Roman" w:hAnsi="Times New Roman"/>
                <w:sz w:val="28"/>
                <w:szCs w:val="28"/>
                <w:lang w:eastAsia="en-US"/>
              </w:rPr>
              <w:t>Музыкальный центр</w:t>
            </w:r>
          </w:p>
          <w:p w:rsidR="00EE3B98" w:rsidRPr="00D5247F" w:rsidRDefault="00EE3B98" w:rsidP="00525E50">
            <w:pPr>
              <w:numPr>
                <w:ilvl w:val="0"/>
                <w:numId w:val="26"/>
              </w:num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Выставочный центр (детского рисунка, детского творчества, изделий народных мастеров и т. д.);</w:t>
            </w:r>
          </w:p>
        </w:tc>
        <w:tc>
          <w:tcPr>
            <w:tcW w:w="1963"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Игровая деятельность</w:t>
            </w:r>
          </w:p>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Продуктивная деятельность</w:t>
            </w:r>
          </w:p>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Творческая деятельность</w:t>
            </w:r>
          </w:p>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 xml:space="preserve">Двигательная деятельность </w:t>
            </w:r>
          </w:p>
        </w:tc>
      </w:tr>
      <w:tr w:rsidR="00EE3B98" w:rsidRPr="00D5247F" w:rsidTr="00EE3B98">
        <w:trPr>
          <w:trHeight w:val="553"/>
        </w:trPr>
        <w:tc>
          <w:tcPr>
            <w:tcW w:w="1075"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spacing w:after="0" w:line="240" w:lineRule="auto"/>
              <w:rPr>
                <w:rFonts w:ascii="Times New Roman" w:hAnsi="Times New Roman"/>
                <w:bCs/>
                <w:sz w:val="28"/>
                <w:szCs w:val="28"/>
              </w:rPr>
            </w:pPr>
            <w:r w:rsidRPr="00D5247F">
              <w:rPr>
                <w:rFonts w:ascii="Times New Roman" w:hAnsi="Times New Roman"/>
                <w:bCs/>
                <w:sz w:val="28"/>
                <w:szCs w:val="28"/>
              </w:rPr>
              <w:t>Физическое</w:t>
            </w:r>
          </w:p>
        </w:tc>
        <w:tc>
          <w:tcPr>
            <w:tcW w:w="1962"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525E50">
            <w:pPr>
              <w:numPr>
                <w:ilvl w:val="0"/>
                <w:numId w:val="26"/>
              </w:numPr>
              <w:tabs>
                <w:tab w:val="left" w:pos="386"/>
              </w:tabs>
              <w:spacing w:after="0" w:line="240" w:lineRule="auto"/>
              <w:ind w:firstLine="84"/>
              <w:rPr>
                <w:rFonts w:ascii="Times New Roman" w:hAnsi="Times New Roman"/>
                <w:b/>
                <w:bCs/>
                <w:sz w:val="28"/>
                <w:szCs w:val="28"/>
                <w:lang w:eastAsia="en-US"/>
              </w:rPr>
            </w:pPr>
            <w:r w:rsidRPr="00D5247F">
              <w:rPr>
                <w:rFonts w:ascii="Times New Roman" w:hAnsi="Times New Roman"/>
                <w:sz w:val="28"/>
                <w:szCs w:val="28"/>
                <w:lang w:eastAsia="en-US"/>
              </w:rPr>
              <w:t xml:space="preserve">Центр физического развития </w:t>
            </w:r>
          </w:p>
        </w:tc>
        <w:tc>
          <w:tcPr>
            <w:tcW w:w="1963" w:type="pct"/>
            <w:tcBorders>
              <w:top w:val="single" w:sz="4" w:space="0" w:color="auto"/>
              <w:left w:val="single" w:sz="4" w:space="0" w:color="auto"/>
              <w:bottom w:val="single" w:sz="4" w:space="0" w:color="auto"/>
              <w:right w:val="single" w:sz="4" w:space="0" w:color="auto"/>
            </w:tcBorders>
            <w:vAlign w:val="center"/>
          </w:tcPr>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Двигательная деятельность</w:t>
            </w:r>
          </w:p>
        </w:tc>
      </w:tr>
    </w:tbl>
    <w:p w:rsidR="00EE3B98" w:rsidRPr="00D5247F" w:rsidRDefault="00EE3B98" w:rsidP="00EE3B98">
      <w:pPr>
        <w:tabs>
          <w:tab w:val="left" w:pos="567"/>
          <w:tab w:val="left" w:pos="851"/>
          <w:tab w:val="left" w:pos="993"/>
        </w:tabs>
        <w:spacing w:after="0" w:line="240" w:lineRule="auto"/>
        <w:jc w:val="both"/>
        <w:rPr>
          <w:rFonts w:ascii="Times New Roman" w:hAnsi="Times New Roman"/>
          <w:sz w:val="28"/>
          <w:szCs w:val="28"/>
          <w:lang w:eastAsia="en-US"/>
        </w:rPr>
      </w:pPr>
    </w:p>
    <w:p w:rsidR="00EE3B98" w:rsidRPr="00D5247F" w:rsidRDefault="00EE3B98" w:rsidP="00EE3B98">
      <w:pPr>
        <w:tabs>
          <w:tab w:val="left" w:pos="567"/>
          <w:tab w:val="left" w:pos="851"/>
          <w:tab w:val="left" w:pos="993"/>
        </w:tabs>
        <w:spacing w:after="0" w:line="240" w:lineRule="auto"/>
        <w:ind w:firstLine="567"/>
        <w:contextualSpacing/>
        <w:jc w:val="both"/>
        <w:rPr>
          <w:rFonts w:ascii="Times New Roman" w:eastAsia="Calibri" w:hAnsi="Times New Roman"/>
          <w:b/>
          <w:bCs/>
          <w:i/>
          <w:color w:val="00B0F0"/>
          <w:sz w:val="28"/>
          <w:szCs w:val="28"/>
          <w:lang w:eastAsia="en-US"/>
        </w:rPr>
      </w:pPr>
      <w:r w:rsidRPr="00D5247F">
        <w:rPr>
          <w:rFonts w:ascii="Times New Roman" w:eastAsia="Calibri" w:hAnsi="Times New Roman"/>
          <w:b/>
          <w:bCs/>
          <w:i/>
          <w:color w:val="00B0F0"/>
          <w:sz w:val="28"/>
          <w:szCs w:val="28"/>
          <w:lang w:eastAsia="en-US"/>
        </w:rPr>
        <w:t>***Детализированный перечень оснащения развивающей предметно-пространственной среды образовательных помещений, используемых при организации и осуществлении образовательной деятельности с воспитанниками группы, представлен в паспортах соответствующих образовательных помещений.</w:t>
      </w:r>
    </w:p>
    <w:p w:rsidR="00EE3B98" w:rsidRPr="00D5247F" w:rsidRDefault="00EE3B98" w:rsidP="00EE3B98">
      <w:pPr>
        <w:tabs>
          <w:tab w:val="left" w:pos="567"/>
          <w:tab w:val="left" w:pos="851"/>
          <w:tab w:val="left" w:pos="993"/>
        </w:tabs>
        <w:spacing w:after="0" w:line="240" w:lineRule="auto"/>
        <w:ind w:firstLine="567"/>
        <w:contextualSpacing/>
        <w:jc w:val="both"/>
        <w:rPr>
          <w:rFonts w:ascii="Times New Roman" w:eastAsia="Calibri" w:hAnsi="Times New Roman"/>
          <w:i/>
          <w:sz w:val="28"/>
          <w:szCs w:val="28"/>
          <w:lang w:eastAsia="en-US"/>
        </w:rPr>
      </w:pPr>
    </w:p>
    <w:p w:rsidR="00EE3B98" w:rsidRPr="00D5247F" w:rsidRDefault="00EE3B98" w:rsidP="00EE3B98">
      <w:pPr>
        <w:tabs>
          <w:tab w:val="left" w:pos="426"/>
          <w:tab w:val="left" w:pos="567"/>
          <w:tab w:val="left" w:pos="709"/>
          <w:tab w:val="left" w:pos="993"/>
        </w:tabs>
        <w:spacing w:after="0" w:line="240" w:lineRule="auto"/>
        <w:ind w:firstLine="567"/>
        <w:jc w:val="both"/>
        <w:rPr>
          <w:rFonts w:ascii="Times New Roman" w:hAnsi="Times New Roman"/>
          <w:b/>
          <w:sz w:val="28"/>
          <w:szCs w:val="28"/>
          <w:lang w:eastAsia="en-US"/>
        </w:rPr>
      </w:pPr>
      <w:r w:rsidRPr="00D5247F">
        <w:rPr>
          <w:rFonts w:ascii="Times New Roman" w:hAnsi="Times New Roman"/>
          <w:b/>
          <w:sz w:val="28"/>
          <w:szCs w:val="28"/>
          <w:lang w:eastAsia="en-US"/>
        </w:rPr>
        <w:lastRenderedPageBreak/>
        <w:t>4.3. Материально-техническое обеспечение Программы, обеспеченность методическими материалами и средствами обучения и воспитания</w:t>
      </w:r>
    </w:p>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b/>
          <w:sz w:val="28"/>
          <w:szCs w:val="28"/>
          <w:lang w:eastAsia="en-US"/>
        </w:rPr>
      </w:pPr>
    </w:p>
    <w:p w:rsidR="00EE3B98" w:rsidRPr="00D5247F" w:rsidRDefault="00EE3B98" w:rsidP="00EE3B98">
      <w:pPr>
        <w:spacing w:after="0" w:line="240" w:lineRule="auto"/>
        <w:ind w:firstLine="540"/>
        <w:jc w:val="both"/>
        <w:rPr>
          <w:rFonts w:ascii="Times New Roman" w:hAnsi="Times New Roman"/>
          <w:spacing w:val="-10"/>
          <w:sz w:val="28"/>
          <w:szCs w:val="28"/>
        </w:rPr>
      </w:pPr>
      <w:r w:rsidRPr="00D5247F">
        <w:rPr>
          <w:rFonts w:ascii="Times New Roman" w:hAnsi="Times New Roman"/>
          <w:spacing w:val="-10"/>
          <w:sz w:val="28"/>
          <w:szCs w:val="28"/>
        </w:rPr>
        <w:t>Материально-технические условия реализации Программы соответствуют:</w:t>
      </w:r>
    </w:p>
    <w:p w:rsidR="00EE3B98" w:rsidRPr="00D5247F" w:rsidRDefault="00EE3B98" w:rsidP="00EE3B98">
      <w:pPr>
        <w:spacing w:after="0" w:line="240" w:lineRule="auto"/>
        <w:ind w:firstLine="540"/>
        <w:jc w:val="both"/>
        <w:rPr>
          <w:rFonts w:ascii="Times New Roman" w:hAnsi="Times New Roman"/>
          <w:spacing w:val="-10"/>
          <w:sz w:val="28"/>
          <w:szCs w:val="28"/>
        </w:rPr>
      </w:pPr>
      <w:r w:rsidRPr="00D5247F">
        <w:rPr>
          <w:rFonts w:ascii="Times New Roman" w:hAnsi="Times New Roman"/>
          <w:spacing w:val="-10"/>
          <w:sz w:val="28"/>
          <w:szCs w:val="28"/>
        </w:rPr>
        <w:t>- требованиям, определяемым в соответствии с действующими санитарно-эпидемическими правилами и нормативами,</w:t>
      </w:r>
    </w:p>
    <w:p w:rsidR="00EE3B98" w:rsidRPr="00D5247F" w:rsidRDefault="00EE3B98" w:rsidP="00EE3B98">
      <w:pPr>
        <w:spacing w:after="0" w:line="240" w:lineRule="auto"/>
        <w:ind w:firstLine="540"/>
        <w:jc w:val="both"/>
        <w:rPr>
          <w:rFonts w:ascii="Times New Roman" w:hAnsi="Times New Roman"/>
          <w:spacing w:val="-10"/>
          <w:sz w:val="28"/>
          <w:szCs w:val="28"/>
        </w:rPr>
      </w:pPr>
      <w:r w:rsidRPr="00D5247F">
        <w:rPr>
          <w:rFonts w:ascii="Times New Roman" w:hAnsi="Times New Roman"/>
          <w:spacing w:val="-10"/>
          <w:sz w:val="28"/>
          <w:szCs w:val="28"/>
        </w:rPr>
        <w:t>- требованиями, определяемыми в соответствии с правилами пожарной безопасности.</w:t>
      </w:r>
    </w:p>
    <w:p w:rsidR="00EE3B98" w:rsidRPr="00D5247F" w:rsidRDefault="00EE3B98" w:rsidP="00EE3B98">
      <w:pPr>
        <w:spacing w:after="0" w:line="240" w:lineRule="auto"/>
        <w:ind w:firstLine="540"/>
        <w:jc w:val="both"/>
        <w:rPr>
          <w:rFonts w:ascii="Times New Roman" w:hAnsi="Times New Roman"/>
          <w:spacing w:val="-10"/>
          <w:sz w:val="28"/>
          <w:szCs w:val="28"/>
        </w:rPr>
      </w:pPr>
      <w:r w:rsidRPr="00D5247F">
        <w:rPr>
          <w:rFonts w:ascii="Times New Roman" w:hAnsi="Times New Roman"/>
          <w:spacing w:val="-10"/>
          <w:sz w:val="28"/>
          <w:szCs w:val="28"/>
        </w:rPr>
        <w:t xml:space="preserve">Для организации образовательной деятельности учреждение располагает необходимым набором площадей, технических помещений, групповых комнат. </w:t>
      </w:r>
    </w:p>
    <w:p w:rsidR="00EE3B98" w:rsidRPr="00D5247F" w:rsidRDefault="00EE3B98" w:rsidP="00EE3B98">
      <w:pPr>
        <w:spacing w:after="0" w:line="240" w:lineRule="auto"/>
        <w:ind w:firstLine="540"/>
        <w:jc w:val="both"/>
        <w:rPr>
          <w:rFonts w:ascii="Times New Roman" w:hAnsi="Times New Roman"/>
          <w:spacing w:val="-10"/>
          <w:sz w:val="28"/>
          <w:szCs w:val="28"/>
        </w:rPr>
      </w:pPr>
    </w:p>
    <w:p w:rsidR="00EE3B98" w:rsidRPr="00D5247F" w:rsidRDefault="00EE3B98" w:rsidP="00EE3B98">
      <w:pPr>
        <w:spacing w:after="0" w:line="240" w:lineRule="auto"/>
        <w:jc w:val="right"/>
        <w:rPr>
          <w:rFonts w:ascii="Times New Roman" w:eastAsia="Calibri" w:hAnsi="Times New Roman"/>
          <w:sz w:val="28"/>
          <w:szCs w:val="28"/>
        </w:rPr>
      </w:pPr>
      <w:r w:rsidRPr="00D5247F">
        <w:rPr>
          <w:rFonts w:ascii="Times New Roman" w:eastAsia="Calibri" w:hAnsi="Times New Roman"/>
          <w:sz w:val="28"/>
          <w:szCs w:val="28"/>
        </w:rPr>
        <w:t>Таблица 22</w:t>
      </w:r>
    </w:p>
    <w:p w:rsidR="00EE3B98" w:rsidRPr="00D5247F" w:rsidRDefault="00EE3B98" w:rsidP="00EE3B98">
      <w:pPr>
        <w:spacing w:after="0" w:line="240" w:lineRule="auto"/>
        <w:ind w:firstLine="540"/>
        <w:jc w:val="center"/>
        <w:rPr>
          <w:rFonts w:ascii="Times New Roman" w:hAnsi="Times New Roman"/>
          <w:b/>
          <w:spacing w:val="-10"/>
          <w:sz w:val="28"/>
          <w:szCs w:val="28"/>
        </w:rPr>
      </w:pPr>
      <w:r w:rsidRPr="00D5247F">
        <w:rPr>
          <w:rFonts w:ascii="Times New Roman" w:hAnsi="Times New Roman"/>
          <w:b/>
          <w:spacing w:val="-10"/>
          <w:sz w:val="28"/>
          <w:szCs w:val="28"/>
        </w:rPr>
        <w:t>Материально-техническое обеспечение Программы</w:t>
      </w:r>
    </w:p>
    <w:p w:rsidR="00EE3B98" w:rsidRPr="00D5247F" w:rsidRDefault="00EE3B98" w:rsidP="00EE3B98">
      <w:pPr>
        <w:spacing w:after="0" w:line="240" w:lineRule="auto"/>
        <w:ind w:firstLine="540"/>
        <w:jc w:val="both"/>
        <w:rPr>
          <w:rFonts w:ascii="Times New Roman" w:hAnsi="Times New Roman"/>
          <w:spacing w:val="-10"/>
          <w:sz w:val="28"/>
          <w:szCs w:val="28"/>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993"/>
        <w:gridCol w:w="7796"/>
        <w:gridCol w:w="4224"/>
      </w:tblGrid>
      <w:tr w:rsidR="00EE3B98" w:rsidRPr="00D5247F" w:rsidTr="00EE3B98">
        <w:tc>
          <w:tcPr>
            <w:tcW w:w="2155"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Помещение</w:t>
            </w:r>
          </w:p>
        </w:tc>
        <w:tc>
          <w:tcPr>
            <w:tcW w:w="993"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Кол-во</w:t>
            </w:r>
          </w:p>
        </w:tc>
        <w:tc>
          <w:tcPr>
            <w:tcW w:w="7796"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Функциональное использование</w:t>
            </w:r>
          </w:p>
        </w:tc>
        <w:tc>
          <w:tcPr>
            <w:tcW w:w="4224" w:type="dxa"/>
            <w:shd w:val="clear" w:color="auto" w:fill="auto"/>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Наличие технических средств обучения</w:t>
            </w:r>
          </w:p>
        </w:tc>
      </w:tr>
      <w:tr w:rsidR="00EE3B98" w:rsidRPr="00D5247F" w:rsidTr="00EE3B98">
        <w:tc>
          <w:tcPr>
            <w:tcW w:w="2155"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Групповые комнаты</w:t>
            </w:r>
          </w:p>
        </w:tc>
        <w:tc>
          <w:tcPr>
            <w:tcW w:w="993"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13</w:t>
            </w:r>
          </w:p>
        </w:tc>
        <w:tc>
          <w:tcPr>
            <w:tcW w:w="7796"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Организация образовательной деятельности, проведение родительских собраний и других мероприятий с родителями</w:t>
            </w:r>
          </w:p>
        </w:tc>
        <w:tc>
          <w:tcPr>
            <w:tcW w:w="4224"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Мультимедийные системы, интерактивные песочницы, цифровые лаборатории «</w:t>
            </w:r>
            <w:proofErr w:type="spellStart"/>
            <w:r w:rsidRPr="00D5247F">
              <w:rPr>
                <w:rFonts w:ascii="Times New Roman" w:hAnsi="Times New Roman"/>
                <w:spacing w:val="-10"/>
                <w:sz w:val="28"/>
                <w:szCs w:val="28"/>
              </w:rPr>
              <w:t>Наураша</w:t>
            </w:r>
            <w:proofErr w:type="spellEnd"/>
            <w:r w:rsidRPr="00D5247F">
              <w:rPr>
                <w:rFonts w:ascii="Times New Roman" w:hAnsi="Times New Roman"/>
                <w:spacing w:val="-10"/>
                <w:sz w:val="28"/>
                <w:szCs w:val="28"/>
              </w:rPr>
              <w:t xml:space="preserve">», магнитофоны, интерактивные системы </w:t>
            </w:r>
          </w:p>
        </w:tc>
      </w:tr>
      <w:tr w:rsidR="00EE3B98" w:rsidRPr="00D5247F" w:rsidTr="00EE3B98">
        <w:tc>
          <w:tcPr>
            <w:tcW w:w="2155"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Физкультурный зал</w:t>
            </w:r>
          </w:p>
        </w:tc>
        <w:tc>
          <w:tcPr>
            <w:tcW w:w="993"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1</w:t>
            </w:r>
          </w:p>
        </w:tc>
        <w:tc>
          <w:tcPr>
            <w:tcW w:w="7796"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Организация деятельности по физическому развитию: проведение утренней гимнастики, занятий по физической культуре, физкультурных развлечений, досугов и праздников, организация образовательной деятельности по дополнительным образовательным программам</w:t>
            </w:r>
          </w:p>
        </w:tc>
        <w:tc>
          <w:tcPr>
            <w:tcW w:w="4224"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Мультимедийная система, магнитофон, интерактивный пол</w:t>
            </w:r>
          </w:p>
        </w:tc>
      </w:tr>
      <w:tr w:rsidR="00EE3B98" w:rsidRPr="00D5247F" w:rsidTr="00EE3B98">
        <w:tc>
          <w:tcPr>
            <w:tcW w:w="2155"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Музыкальный зал</w:t>
            </w:r>
          </w:p>
        </w:tc>
        <w:tc>
          <w:tcPr>
            <w:tcW w:w="993"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1</w:t>
            </w:r>
          </w:p>
        </w:tc>
        <w:tc>
          <w:tcPr>
            <w:tcW w:w="7796"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 xml:space="preserve">Организация деятельности по музыкальному развитию: проведение утренней гимнастики, занятий по музыке, развлечений, досугов и </w:t>
            </w:r>
            <w:r w:rsidRPr="00D5247F">
              <w:rPr>
                <w:rFonts w:ascii="Times New Roman" w:hAnsi="Times New Roman"/>
                <w:spacing w:val="-10"/>
                <w:sz w:val="28"/>
                <w:szCs w:val="28"/>
              </w:rPr>
              <w:lastRenderedPageBreak/>
              <w:t>праздников, родительских собраний, организация образовательной деятельности по дополнительным образовательным программам</w:t>
            </w:r>
          </w:p>
        </w:tc>
        <w:tc>
          <w:tcPr>
            <w:tcW w:w="4224"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lastRenderedPageBreak/>
              <w:t>Мультимедийная система, микрофоны, музыкальный центр, интерактивная система «Кубик»</w:t>
            </w:r>
          </w:p>
        </w:tc>
      </w:tr>
      <w:tr w:rsidR="00EE3B98" w:rsidRPr="00D5247F" w:rsidTr="00EE3B98">
        <w:tc>
          <w:tcPr>
            <w:tcW w:w="2155"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Кабинет психологической службы</w:t>
            </w:r>
          </w:p>
        </w:tc>
        <w:tc>
          <w:tcPr>
            <w:tcW w:w="993"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1</w:t>
            </w:r>
          </w:p>
        </w:tc>
        <w:tc>
          <w:tcPr>
            <w:tcW w:w="7796"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Индивидуальные и подгрупповые занятия с детьми, нуждающимися в коррекционной работе, консультирование родителей, организация образовательной деятельности с детьми старших групп (6-7 лет) по реализации курса «Познаю себя»</w:t>
            </w:r>
          </w:p>
        </w:tc>
        <w:tc>
          <w:tcPr>
            <w:tcW w:w="4224"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Автоматизированное рабочее место, интерактивная песочница, интерактивная система</w:t>
            </w:r>
          </w:p>
        </w:tc>
      </w:tr>
      <w:tr w:rsidR="00EE3B98" w:rsidRPr="00D5247F" w:rsidTr="00EE3B98">
        <w:tc>
          <w:tcPr>
            <w:tcW w:w="2155"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Логопедический кабинет</w:t>
            </w:r>
          </w:p>
        </w:tc>
        <w:tc>
          <w:tcPr>
            <w:tcW w:w="993"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1</w:t>
            </w:r>
          </w:p>
        </w:tc>
        <w:tc>
          <w:tcPr>
            <w:tcW w:w="7796"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Индивидуальные и подгрупповые занятия по коррекции речи воспитанников, консультирование родителей, организация образовательной деятельности по дополнительным образовательным программам</w:t>
            </w:r>
          </w:p>
        </w:tc>
        <w:tc>
          <w:tcPr>
            <w:tcW w:w="4224"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 xml:space="preserve">Мультимедийная система, интерактивный </w:t>
            </w:r>
            <w:proofErr w:type="spellStart"/>
            <w:r w:rsidRPr="00D5247F">
              <w:rPr>
                <w:rFonts w:ascii="Times New Roman" w:hAnsi="Times New Roman"/>
                <w:spacing w:val="-10"/>
                <w:sz w:val="28"/>
                <w:szCs w:val="28"/>
              </w:rPr>
              <w:t>комплес</w:t>
            </w:r>
            <w:proofErr w:type="spellEnd"/>
            <w:r w:rsidRPr="00D5247F">
              <w:rPr>
                <w:rFonts w:ascii="Times New Roman" w:hAnsi="Times New Roman"/>
                <w:spacing w:val="-10"/>
                <w:sz w:val="28"/>
                <w:szCs w:val="28"/>
              </w:rPr>
              <w:t xml:space="preserve"> «Шхуна»</w:t>
            </w:r>
          </w:p>
        </w:tc>
      </w:tr>
      <w:tr w:rsidR="00EE3B98" w:rsidRPr="00D5247F" w:rsidTr="00EE3B98">
        <w:tc>
          <w:tcPr>
            <w:tcW w:w="2155"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Кабинет дополнительного образования</w:t>
            </w:r>
          </w:p>
        </w:tc>
        <w:tc>
          <w:tcPr>
            <w:tcW w:w="993"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2</w:t>
            </w:r>
          </w:p>
        </w:tc>
        <w:tc>
          <w:tcPr>
            <w:tcW w:w="7796"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Организация образовательной деятельности по дополнительным образовательным программам</w:t>
            </w:r>
          </w:p>
        </w:tc>
        <w:tc>
          <w:tcPr>
            <w:tcW w:w="4224"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Интерактивные системы: «АЛМА», «Банкомат», интерактивная доска</w:t>
            </w:r>
          </w:p>
        </w:tc>
      </w:tr>
      <w:tr w:rsidR="00EE3B98" w:rsidRPr="00D5247F" w:rsidTr="00EE3B98">
        <w:tc>
          <w:tcPr>
            <w:tcW w:w="2155"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Прогулочная веранда</w:t>
            </w:r>
          </w:p>
        </w:tc>
        <w:tc>
          <w:tcPr>
            <w:tcW w:w="993"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13</w:t>
            </w:r>
          </w:p>
        </w:tc>
        <w:tc>
          <w:tcPr>
            <w:tcW w:w="7796"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Организация вариативной прогулки во время актированных дней, проведение утренней гимнастики, организация образовательной деятельности по дополнительным образовательным программам</w:t>
            </w:r>
          </w:p>
        </w:tc>
        <w:tc>
          <w:tcPr>
            <w:tcW w:w="4224"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 xml:space="preserve">Магнитофон </w:t>
            </w:r>
          </w:p>
        </w:tc>
      </w:tr>
      <w:tr w:rsidR="00EE3B98" w:rsidRPr="00D5247F" w:rsidTr="00EE3B98">
        <w:tc>
          <w:tcPr>
            <w:tcW w:w="2155"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Методический кабинет</w:t>
            </w:r>
          </w:p>
        </w:tc>
        <w:tc>
          <w:tcPr>
            <w:tcW w:w="993"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1</w:t>
            </w:r>
          </w:p>
        </w:tc>
        <w:tc>
          <w:tcPr>
            <w:tcW w:w="7796"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Проведение мероприятий с педагогами: педагогических советов, семинаров, консультаций и т. п.</w:t>
            </w:r>
          </w:p>
        </w:tc>
        <w:tc>
          <w:tcPr>
            <w:tcW w:w="4224"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Автоматизированные рабочие места</w:t>
            </w:r>
          </w:p>
        </w:tc>
      </w:tr>
    </w:tbl>
    <w:p w:rsidR="00EE3B98" w:rsidRPr="00D5247F" w:rsidRDefault="00EE3B98" w:rsidP="00EE3B98">
      <w:pPr>
        <w:spacing w:after="0" w:line="240" w:lineRule="auto"/>
        <w:ind w:firstLine="540"/>
        <w:jc w:val="both"/>
        <w:rPr>
          <w:rFonts w:ascii="Times New Roman" w:hAnsi="Times New Roman"/>
          <w:spacing w:val="-10"/>
          <w:sz w:val="28"/>
          <w:szCs w:val="28"/>
        </w:rPr>
      </w:pPr>
    </w:p>
    <w:p w:rsidR="00EE3B98" w:rsidRPr="00D5247F" w:rsidRDefault="00EE3B98" w:rsidP="00EE3B98">
      <w:pPr>
        <w:spacing w:after="0" w:line="240" w:lineRule="auto"/>
        <w:ind w:firstLine="540"/>
        <w:jc w:val="both"/>
        <w:rPr>
          <w:rFonts w:ascii="Times New Roman" w:hAnsi="Times New Roman"/>
          <w:spacing w:val="-10"/>
          <w:sz w:val="28"/>
          <w:szCs w:val="28"/>
        </w:rPr>
      </w:pPr>
      <w:r w:rsidRPr="00D5247F">
        <w:rPr>
          <w:rFonts w:ascii="Times New Roman" w:hAnsi="Times New Roman"/>
          <w:spacing w:val="-10"/>
          <w:sz w:val="28"/>
          <w:szCs w:val="28"/>
        </w:rPr>
        <w:t>На территории МБДОУ расположены 13 прогулочных участков, спортивная площадка, «Космическая площадка», «Метеоплощадка». На прогулочных участках имеются веранды, песочницы, игровое оборудование; на спортивной площадке – оборудование для занятий физической культурой.</w:t>
      </w:r>
    </w:p>
    <w:p w:rsidR="00EE3B98" w:rsidRPr="00D5247F" w:rsidRDefault="00EE3B98" w:rsidP="00EE3B98">
      <w:pPr>
        <w:spacing w:after="0" w:line="240" w:lineRule="auto"/>
        <w:ind w:firstLine="540"/>
        <w:jc w:val="both"/>
        <w:rPr>
          <w:rFonts w:ascii="Times New Roman" w:hAnsi="Times New Roman"/>
          <w:spacing w:val="-10"/>
          <w:sz w:val="28"/>
          <w:szCs w:val="28"/>
        </w:rPr>
      </w:pPr>
    </w:p>
    <w:p w:rsidR="00EE3B98" w:rsidRDefault="00EE3B98" w:rsidP="00EE3B98">
      <w:pPr>
        <w:shd w:val="clear" w:color="auto" w:fill="FFFFFF"/>
        <w:spacing w:after="0" w:line="240" w:lineRule="auto"/>
        <w:ind w:firstLine="567"/>
        <w:jc w:val="right"/>
        <w:rPr>
          <w:rFonts w:ascii="Times New Roman" w:hAnsi="Times New Roman"/>
          <w:color w:val="000000"/>
          <w:sz w:val="28"/>
          <w:szCs w:val="28"/>
        </w:rPr>
      </w:pPr>
    </w:p>
    <w:p w:rsidR="008063C0" w:rsidRDefault="008063C0" w:rsidP="00EE3B98">
      <w:pPr>
        <w:shd w:val="clear" w:color="auto" w:fill="FFFFFF"/>
        <w:spacing w:after="0" w:line="240" w:lineRule="auto"/>
        <w:ind w:firstLine="567"/>
        <w:jc w:val="right"/>
        <w:rPr>
          <w:rFonts w:ascii="Times New Roman" w:hAnsi="Times New Roman"/>
          <w:color w:val="000000"/>
          <w:sz w:val="28"/>
          <w:szCs w:val="28"/>
        </w:rPr>
      </w:pPr>
    </w:p>
    <w:p w:rsidR="008063C0" w:rsidRPr="00D5247F" w:rsidRDefault="008063C0" w:rsidP="00EE3B98">
      <w:pPr>
        <w:shd w:val="clear" w:color="auto" w:fill="FFFFFF"/>
        <w:spacing w:after="0" w:line="240" w:lineRule="auto"/>
        <w:ind w:firstLine="567"/>
        <w:jc w:val="right"/>
        <w:rPr>
          <w:rFonts w:ascii="Times New Roman" w:hAnsi="Times New Roman"/>
          <w:color w:val="000000"/>
          <w:sz w:val="28"/>
          <w:szCs w:val="28"/>
        </w:rPr>
      </w:pPr>
    </w:p>
    <w:p w:rsidR="00EE3B98" w:rsidRPr="008063C0" w:rsidRDefault="00EE3B98" w:rsidP="008063C0">
      <w:pPr>
        <w:shd w:val="clear" w:color="auto" w:fill="FFFFFF"/>
        <w:spacing w:after="0" w:line="240" w:lineRule="auto"/>
        <w:ind w:firstLine="567"/>
        <w:rPr>
          <w:rFonts w:ascii="Times New Roman" w:hAnsi="Times New Roman"/>
          <w:b/>
          <w:color w:val="000000"/>
          <w:sz w:val="28"/>
          <w:szCs w:val="28"/>
        </w:rPr>
      </w:pPr>
      <w:r w:rsidRPr="00D5247F">
        <w:rPr>
          <w:rFonts w:ascii="Times New Roman" w:hAnsi="Times New Roman"/>
          <w:b/>
          <w:color w:val="000000"/>
          <w:sz w:val="28"/>
          <w:szCs w:val="28"/>
        </w:rPr>
        <w:lastRenderedPageBreak/>
        <w:t>4.4.Примерный перечень литературных, музыкальных, художественных, анимационных произв</w:t>
      </w:r>
      <w:r w:rsidR="008063C0">
        <w:rPr>
          <w:rFonts w:ascii="Times New Roman" w:hAnsi="Times New Roman"/>
          <w:b/>
          <w:color w:val="000000"/>
          <w:sz w:val="28"/>
          <w:szCs w:val="28"/>
        </w:rPr>
        <w:t>едений для реализации Программы</w:t>
      </w:r>
    </w:p>
    <w:p w:rsidR="00EE3B98" w:rsidRPr="00D5247F" w:rsidRDefault="00EE3B98" w:rsidP="00EE3B98">
      <w:pPr>
        <w:shd w:val="clear" w:color="auto" w:fill="FFFFFF"/>
        <w:spacing w:after="0" w:line="240" w:lineRule="auto"/>
        <w:ind w:firstLine="567"/>
        <w:jc w:val="right"/>
        <w:rPr>
          <w:rFonts w:ascii="Times New Roman" w:hAnsi="Times New Roman"/>
          <w:color w:val="000000"/>
          <w:sz w:val="28"/>
          <w:szCs w:val="28"/>
        </w:rPr>
      </w:pPr>
      <w:r w:rsidRPr="00D5247F">
        <w:rPr>
          <w:rFonts w:ascii="Times New Roman" w:hAnsi="Times New Roman"/>
          <w:color w:val="000000"/>
          <w:sz w:val="28"/>
          <w:szCs w:val="28"/>
        </w:rPr>
        <w:t>Таблица 23</w:t>
      </w:r>
    </w:p>
    <w:p w:rsidR="00EE3B98" w:rsidRPr="00D5247F" w:rsidRDefault="00EE3B98" w:rsidP="00EE3B98">
      <w:pPr>
        <w:shd w:val="clear" w:color="auto" w:fill="FFFFFF"/>
        <w:spacing w:after="0" w:line="240" w:lineRule="auto"/>
        <w:ind w:firstLine="567"/>
        <w:jc w:val="both"/>
        <w:rPr>
          <w:rFonts w:ascii="Times New Roman" w:hAnsi="Times New Roman"/>
          <w:color w:val="000000"/>
          <w:sz w:val="28"/>
          <w:szCs w:val="28"/>
        </w:rPr>
      </w:pPr>
    </w:p>
    <w:tbl>
      <w:tblPr>
        <w:tblStyle w:val="12"/>
        <w:tblW w:w="15163" w:type="dxa"/>
        <w:tblInd w:w="0" w:type="dxa"/>
        <w:tblLook w:val="04A0" w:firstRow="1" w:lastRow="0" w:firstColumn="1" w:lastColumn="0" w:noHBand="0" w:noVBand="1"/>
      </w:tblPr>
      <w:tblGrid>
        <w:gridCol w:w="2365"/>
        <w:gridCol w:w="12798"/>
      </w:tblGrid>
      <w:tr w:rsidR="00EE3B98" w:rsidRPr="00D5247F" w:rsidTr="00EE3B98">
        <w:tc>
          <w:tcPr>
            <w:tcW w:w="2058"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Образовательная область</w:t>
            </w:r>
          </w:p>
        </w:tc>
        <w:tc>
          <w:tcPr>
            <w:tcW w:w="13105"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Пособия</w:t>
            </w:r>
          </w:p>
        </w:tc>
      </w:tr>
      <w:tr w:rsidR="00EE3B98" w:rsidRPr="00D5247F" w:rsidTr="00EE3B98">
        <w:tc>
          <w:tcPr>
            <w:tcW w:w="15163" w:type="dxa"/>
            <w:gridSpan w:val="2"/>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b/>
                <w:i/>
                <w:sz w:val="28"/>
                <w:szCs w:val="28"/>
              </w:rPr>
              <w:t>Обязательная часть Программы</w:t>
            </w:r>
          </w:p>
        </w:tc>
      </w:tr>
      <w:tr w:rsidR="00EE3B98" w:rsidRPr="00D5247F" w:rsidTr="00EE3B98">
        <w:trPr>
          <w:trHeight w:val="912"/>
        </w:trPr>
        <w:tc>
          <w:tcPr>
            <w:tcW w:w="2058" w:type="dxa"/>
            <w:vMerge w:val="restart"/>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t>Социально-коммуникативное развитие</w:t>
            </w:r>
          </w:p>
        </w:tc>
        <w:tc>
          <w:tcPr>
            <w:tcW w:w="13105" w:type="dxa"/>
          </w:tcPr>
          <w:p w:rsidR="00EE3B98" w:rsidRPr="00D5247F" w:rsidRDefault="00EE3B98" w:rsidP="00EE3B98">
            <w:pPr>
              <w:tabs>
                <w:tab w:val="left" w:pos="426"/>
                <w:tab w:val="left" w:pos="567"/>
                <w:tab w:val="left" w:pos="709"/>
                <w:tab w:val="left" w:pos="993"/>
              </w:tabs>
              <w:suppressAutoHyphens/>
              <w:spacing w:after="0" w:line="240" w:lineRule="auto"/>
              <w:jc w:val="both"/>
              <w:rPr>
                <w:rFonts w:ascii="Times New Roman" w:hAnsi="Times New Roman"/>
                <w:sz w:val="28"/>
                <w:szCs w:val="28"/>
                <w:lang w:eastAsia="ar-SA"/>
              </w:rPr>
            </w:pPr>
            <w:proofErr w:type="spellStart"/>
            <w:r w:rsidRPr="00D5247F">
              <w:rPr>
                <w:rFonts w:ascii="Times New Roman" w:hAnsi="Times New Roman"/>
                <w:sz w:val="28"/>
                <w:szCs w:val="28"/>
                <w:lang w:eastAsia="ar-SA"/>
              </w:rPr>
              <w:t>Корепанова</w:t>
            </w:r>
            <w:proofErr w:type="spellEnd"/>
            <w:r w:rsidRPr="00D5247F">
              <w:rPr>
                <w:rFonts w:ascii="Times New Roman" w:hAnsi="Times New Roman"/>
                <w:sz w:val="28"/>
                <w:szCs w:val="28"/>
                <w:lang w:eastAsia="ar-SA"/>
              </w:rPr>
              <w:t xml:space="preserve"> М. В., </w:t>
            </w:r>
            <w:proofErr w:type="spellStart"/>
            <w:r w:rsidRPr="00D5247F">
              <w:rPr>
                <w:rFonts w:ascii="Times New Roman" w:hAnsi="Times New Roman"/>
                <w:sz w:val="28"/>
                <w:szCs w:val="28"/>
                <w:lang w:eastAsia="ar-SA"/>
              </w:rPr>
              <w:t>Харлампова</w:t>
            </w:r>
            <w:proofErr w:type="spellEnd"/>
            <w:r w:rsidRPr="00D5247F">
              <w:rPr>
                <w:rFonts w:ascii="Times New Roman" w:hAnsi="Times New Roman"/>
                <w:sz w:val="28"/>
                <w:szCs w:val="28"/>
                <w:lang w:eastAsia="ar-SA"/>
              </w:rPr>
              <w:t xml:space="preserve"> Е. В. Познаю себя. Методические рекомендации к образовательной программе социально-коммуникативного развития детей дошкольного возраста. – М.: </w:t>
            </w:r>
            <w:proofErr w:type="spellStart"/>
            <w:r w:rsidRPr="00D5247F">
              <w:rPr>
                <w:rFonts w:ascii="Times New Roman" w:hAnsi="Times New Roman"/>
                <w:sz w:val="28"/>
                <w:szCs w:val="28"/>
                <w:lang w:eastAsia="ar-SA"/>
              </w:rPr>
              <w:t>Баласс</w:t>
            </w:r>
            <w:proofErr w:type="spellEnd"/>
            <w:r w:rsidRPr="00D5247F">
              <w:rPr>
                <w:rFonts w:ascii="Times New Roman" w:hAnsi="Times New Roman"/>
                <w:sz w:val="28"/>
                <w:szCs w:val="28"/>
                <w:lang w:eastAsia="ar-SA"/>
              </w:rPr>
              <w:t>.</w:t>
            </w:r>
          </w:p>
          <w:p w:rsidR="00EE3B98" w:rsidRPr="00D5247F" w:rsidRDefault="00EE3B98" w:rsidP="00EE3B98">
            <w:pPr>
              <w:spacing w:after="0" w:line="240" w:lineRule="auto"/>
              <w:jc w:val="both"/>
              <w:rPr>
                <w:rFonts w:ascii="Times New Roman" w:hAnsi="Times New Roman"/>
                <w:sz w:val="28"/>
                <w:szCs w:val="28"/>
              </w:rPr>
            </w:pPr>
            <w:proofErr w:type="spellStart"/>
            <w:r w:rsidRPr="00D5247F">
              <w:rPr>
                <w:rFonts w:ascii="Times New Roman" w:hAnsi="Times New Roman"/>
                <w:sz w:val="28"/>
                <w:szCs w:val="28"/>
              </w:rPr>
              <w:t>Корепанова</w:t>
            </w:r>
            <w:proofErr w:type="spellEnd"/>
            <w:r w:rsidRPr="00D5247F">
              <w:rPr>
                <w:rFonts w:ascii="Times New Roman" w:hAnsi="Times New Roman"/>
                <w:sz w:val="28"/>
                <w:szCs w:val="28"/>
              </w:rPr>
              <w:t xml:space="preserve"> М. В., </w:t>
            </w:r>
            <w:proofErr w:type="spellStart"/>
            <w:r w:rsidRPr="00D5247F">
              <w:rPr>
                <w:rFonts w:ascii="Times New Roman" w:hAnsi="Times New Roman"/>
                <w:sz w:val="28"/>
                <w:szCs w:val="28"/>
              </w:rPr>
              <w:t>Харлампова</w:t>
            </w:r>
            <w:proofErr w:type="spellEnd"/>
            <w:r w:rsidRPr="00D5247F">
              <w:rPr>
                <w:rFonts w:ascii="Times New Roman" w:hAnsi="Times New Roman"/>
                <w:sz w:val="28"/>
                <w:szCs w:val="28"/>
              </w:rPr>
              <w:t xml:space="preserve"> Е. В. Это – я. Пособие для дошкольников 6-7(8) лет – М.: </w:t>
            </w:r>
            <w:proofErr w:type="spellStart"/>
            <w:r w:rsidRPr="00D5247F">
              <w:rPr>
                <w:rFonts w:ascii="Times New Roman" w:hAnsi="Times New Roman"/>
                <w:sz w:val="28"/>
                <w:szCs w:val="28"/>
              </w:rPr>
              <w:t>Баласс</w:t>
            </w:r>
            <w:proofErr w:type="spellEnd"/>
            <w:r w:rsidRPr="00D5247F">
              <w:rPr>
                <w:rFonts w:ascii="Times New Roman" w:hAnsi="Times New Roman"/>
                <w:sz w:val="28"/>
                <w:szCs w:val="28"/>
              </w:rPr>
              <w:t>.</w:t>
            </w:r>
          </w:p>
        </w:tc>
      </w:tr>
      <w:tr w:rsidR="00EE3B98" w:rsidRPr="00D5247F" w:rsidTr="00EE3B98">
        <w:tc>
          <w:tcPr>
            <w:tcW w:w="2058" w:type="dxa"/>
            <w:vMerge/>
          </w:tcPr>
          <w:p w:rsidR="00EE3B98" w:rsidRPr="00D5247F" w:rsidRDefault="00EE3B98" w:rsidP="00EE3B98">
            <w:pPr>
              <w:spacing w:after="0" w:line="240" w:lineRule="auto"/>
              <w:jc w:val="both"/>
              <w:rPr>
                <w:rFonts w:ascii="Times New Roman" w:hAnsi="Times New Roman"/>
                <w:color w:val="000000"/>
                <w:sz w:val="28"/>
                <w:szCs w:val="28"/>
              </w:rPr>
            </w:pPr>
          </w:p>
        </w:tc>
        <w:tc>
          <w:tcPr>
            <w:tcW w:w="13105"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 xml:space="preserve">Белая К.Ю., </w:t>
            </w:r>
            <w:proofErr w:type="spellStart"/>
            <w:r w:rsidRPr="00D5247F">
              <w:rPr>
                <w:rFonts w:ascii="Times New Roman" w:hAnsi="Times New Roman"/>
                <w:sz w:val="28"/>
                <w:szCs w:val="28"/>
              </w:rPr>
              <w:t>Зимонина</w:t>
            </w:r>
            <w:proofErr w:type="spellEnd"/>
            <w:r w:rsidRPr="00D5247F">
              <w:rPr>
                <w:rFonts w:ascii="Times New Roman" w:hAnsi="Times New Roman"/>
                <w:sz w:val="28"/>
                <w:szCs w:val="28"/>
              </w:rPr>
              <w:t xml:space="preserve"> В.Н., </w:t>
            </w:r>
            <w:proofErr w:type="spellStart"/>
            <w:r w:rsidRPr="00D5247F">
              <w:rPr>
                <w:rFonts w:ascii="Times New Roman" w:hAnsi="Times New Roman"/>
                <w:sz w:val="28"/>
                <w:szCs w:val="28"/>
              </w:rPr>
              <w:t>Кондрыкинская</w:t>
            </w:r>
            <w:proofErr w:type="spellEnd"/>
            <w:r w:rsidRPr="00D5247F">
              <w:rPr>
                <w:rFonts w:ascii="Times New Roman" w:hAnsi="Times New Roman"/>
                <w:sz w:val="28"/>
                <w:szCs w:val="28"/>
              </w:rPr>
              <w:t xml:space="preserve"> Л.А. и др. «Твоя безопасность: как вести себя дома и на улице» для детей среднего и старшего возраста: кн. Для дошкольников, воспитателей детсада и родителей».</w:t>
            </w:r>
          </w:p>
        </w:tc>
      </w:tr>
      <w:tr w:rsidR="00EE3B98" w:rsidRPr="00D5247F" w:rsidTr="00EE3B98">
        <w:tc>
          <w:tcPr>
            <w:tcW w:w="2058" w:type="dxa"/>
            <w:vMerge/>
          </w:tcPr>
          <w:p w:rsidR="00EE3B98" w:rsidRPr="00D5247F" w:rsidRDefault="00EE3B98" w:rsidP="00EE3B98">
            <w:pPr>
              <w:spacing w:after="0" w:line="240" w:lineRule="auto"/>
              <w:jc w:val="both"/>
              <w:rPr>
                <w:rFonts w:ascii="Times New Roman" w:hAnsi="Times New Roman"/>
                <w:color w:val="000000"/>
                <w:sz w:val="28"/>
                <w:szCs w:val="28"/>
              </w:rPr>
            </w:pPr>
          </w:p>
        </w:tc>
        <w:tc>
          <w:tcPr>
            <w:tcW w:w="13105" w:type="dxa"/>
          </w:tcPr>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proofErr w:type="spellStart"/>
            <w:r w:rsidRPr="00D5247F">
              <w:rPr>
                <w:rFonts w:ascii="Times New Roman" w:hAnsi="Times New Roman"/>
                <w:sz w:val="28"/>
                <w:szCs w:val="28"/>
                <w:lang w:eastAsia="en-US"/>
              </w:rPr>
              <w:t>Истоковедение</w:t>
            </w:r>
            <w:proofErr w:type="spellEnd"/>
            <w:r w:rsidRPr="00D5247F">
              <w:rPr>
                <w:rFonts w:ascii="Times New Roman" w:hAnsi="Times New Roman"/>
                <w:sz w:val="28"/>
                <w:szCs w:val="28"/>
                <w:lang w:eastAsia="en-US"/>
              </w:rPr>
              <w:t xml:space="preserve">. Духовно-нравственное воспитание дошкольников в контексте </w:t>
            </w:r>
            <w:proofErr w:type="spellStart"/>
            <w:r w:rsidRPr="00D5247F">
              <w:rPr>
                <w:rFonts w:ascii="Times New Roman" w:hAnsi="Times New Roman"/>
                <w:sz w:val="28"/>
                <w:szCs w:val="28"/>
                <w:lang w:eastAsia="en-US"/>
              </w:rPr>
              <w:t>истоковедения</w:t>
            </w:r>
            <w:proofErr w:type="spellEnd"/>
            <w:r w:rsidRPr="00D5247F">
              <w:rPr>
                <w:rFonts w:ascii="Times New Roman" w:hAnsi="Times New Roman"/>
                <w:sz w:val="28"/>
                <w:szCs w:val="28"/>
                <w:lang w:eastAsia="en-US"/>
              </w:rPr>
              <w:t>. Т. 11. – М: Издательский дом «Истоки».</w:t>
            </w:r>
          </w:p>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Книги для развития детей дошкольного возраста /Под ред. И. А. Кузьмина. – М: «Истоки».</w:t>
            </w:r>
          </w:p>
          <w:p w:rsidR="00EE3B98" w:rsidRPr="00D5247F" w:rsidRDefault="00EE3B98" w:rsidP="00EE3B98">
            <w:pPr>
              <w:tabs>
                <w:tab w:val="left" w:pos="426"/>
                <w:tab w:val="left" w:pos="567"/>
                <w:tab w:val="left" w:pos="709"/>
                <w:tab w:val="left" w:pos="993"/>
              </w:tabs>
              <w:suppressAutoHyphens/>
              <w:spacing w:after="0" w:line="240" w:lineRule="auto"/>
              <w:jc w:val="both"/>
              <w:rPr>
                <w:rFonts w:ascii="Times New Roman" w:hAnsi="Times New Roman"/>
                <w:sz w:val="28"/>
                <w:szCs w:val="28"/>
                <w:lang w:eastAsia="ar-SA"/>
              </w:rPr>
            </w:pPr>
            <w:r w:rsidRPr="00D5247F">
              <w:rPr>
                <w:rFonts w:ascii="Times New Roman" w:hAnsi="Times New Roman"/>
                <w:sz w:val="28"/>
                <w:szCs w:val="28"/>
                <w:lang w:eastAsia="ar-SA"/>
              </w:rPr>
              <w:t>Книги для развития речи детей дошкольного возраста/Под ред. И. А. Кузьмина. – М: «Истоки».</w:t>
            </w:r>
          </w:p>
        </w:tc>
      </w:tr>
      <w:tr w:rsidR="00EE3B98" w:rsidRPr="00D5247F" w:rsidTr="00EE3B98">
        <w:tc>
          <w:tcPr>
            <w:tcW w:w="2058" w:type="dxa"/>
            <w:vMerge w:val="restart"/>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t>Познавательное развитие</w:t>
            </w:r>
          </w:p>
        </w:tc>
        <w:tc>
          <w:tcPr>
            <w:tcW w:w="13105" w:type="dxa"/>
          </w:tcPr>
          <w:p w:rsidR="00EE3B98" w:rsidRPr="00D5247F" w:rsidRDefault="00EE3B98" w:rsidP="00EE3B98">
            <w:pPr>
              <w:tabs>
                <w:tab w:val="left" w:pos="426"/>
                <w:tab w:val="left" w:pos="567"/>
                <w:tab w:val="left" w:pos="709"/>
                <w:tab w:val="left" w:pos="993"/>
              </w:tabs>
              <w:suppressAutoHyphens/>
              <w:spacing w:after="0" w:line="240" w:lineRule="auto"/>
              <w:jc w:val="both"/>
              <w:rPr>
                <w:rFonts w:ascii="Times New Roman" w:hAnsi="Times New Roman"/>
                <w:sz w:val="28"/>
                <w:szCs w:val="28"/>
                <w:lang w:eastAsia="ar-SA"/>
              </w:rPr>
            </w:pPr>
            <w:proofErr w:type="spellStart"/>
            <w:r w:rsidRPr="00D5247F">
              <w:rPr>
                <w:rFonts w:ascii="Times New Roman" w:hAnsi="Times New Roman"/>
                <w:sz w:val="28"/>
                <w:szCs w:val="28"/>
                <w:lang w:eastAsia="ar-SA"/>
              </w:rPr>
              <w:t>Корепанова</w:t>
            </w:r>
            <w:proofErr w:type="spellEnd"/>
            <w:r w:rsidRPr="00D5247F">
              <w:rPr>
                <w:rFonts w:ascii="Times New Roman" w:hAnsi="Times New Roman"/>
                <w:sz w:val="28"/>
                <w:szCs w:val="28"/>
                <w:lang w:eastAsia="ar-SA"/>
              </w:rPr>
              <w:t xml:space="preserve"> М. В., Козлова С. А. Моя математика. Методические рекомендации к образовательной программе познавательного развития детей дошкольного возраста. – М.: </w:t>
            </w:r>
            <w:proofErr w:type="spellStart"/>
            <w:r w:rsidRPr="00D5247F">
              <w:rPr>
                <w:rFonts w:ascii="Times New Roman" w:hAnsi="Times New Roman"/>
                <w:sz w:val="28"/>
                <w:szCs w:val="28"/>
                <w:lang w:eastAsia="ar-SA"/>
              </w:rPr>
              <w:t>Баласс</w:t>
            </w:r>
            <w:proofErr w:type="spellEnd"/>
            <w:r w:rsidRPr="00D5247F">
              <w:rPr>
                <w:rFonts w:ascii="Times New Roman" w:hAnsi="Times New Roman"/>
                <w:sz w:val="28"/>
                <w:szCs w:val="28"/>
                <w:lang w:eastAsia="ar-SA"/>
              </w:rPr>
              <w:t>.</w:t>
            </w:r>
          </w:p>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proofErr w:type="spellStart"/>
            <w:r w:rsidRPr="00D5247F">
              <w:rPr>
                <w:rFonts w:ascii="Times New Roman" w:hAnsi="Times New Roman"/>
                <w:sz w:val="28"/>
                <w:szCs w:val="28"/>
                <w:lang w:eastAsia="en-US"/>
              </w:rPr>
              <w:t>Корепанова</w:t>
            </w:r>
            <w:proofErr w:type="spellEnd"/>
            <w:r w:rsidRPr="00D5247F">
              <w:rPr>
                <w:rFonts w:ascii="Times New Roman" w:hAnsi="Times New Roman"/>
                <w:sz w:val="28"/>
                <w:szCs w:val="28"/>
                <w:lang w:eastAsia="en-US"/>
              </w:rPr>
              <w:t xml:space="preserve">. М. В. Моя математика. Учебное пособие для детей среднего возраста. – М.: </w:t>
            </w:r>
            <w:proofErr w:type="spellStart"/>
            <w:r w:rsidRPr="00D5247F">
              <w:rPr>
                <w:rFonts w:ascii="Times New Roman" w:hAnsi="Times New Roman"/>
                <w:sz w:val="28"/>
                <w:szCs w:val="28"/>
                <w:lang w:eastAsia="en-US"/>
              </w:rPr>
              <w:t>Баласс</w:t>
            </w:r>
            <w:proofErr w:type="spellEnd"/>
            <w:r w:rsidRPr="00D5247F">
              <w:rPr>
                <w:rFonts w:ascii="Times New Roman" w:hAnsi="Times New Roman"/>
                <w:sz w:val="28"/>
                <w:szCs w:val="28"/>
                <w:lang w:eastAsia="en-US"/>
              </w:rPr>
              <w:t>.</w:t>
            </w:r>
          </w:p>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proofErr w:type="spellStart"/>
            <w:r w:rsidRPr="00D5247F">
              <w:rPr>
                <w:rFonts w:ascii="Times New Roman" w:hAnsi="Times New Roman"/>
                <w:sz w:val="28"/>
                <w:szCs w:val="28"/>
                <w:lang w:eastAsia="en-US"/>
              </w:rPr>
              <w:t>Корепанова</w:t>
            </w:r>
            <w:proofErr w:type="spellEnd"/>
            <w:r w:rsidRPr="00D5247F">
              <w:rPr>
                <w:rFonts w:ascii="Times New Roman" w:hAnsi="Times New Roman"/>
                <w:sz w:val="28"/>
                <w:szCs w:val="28"/>
                <w:lang w:eastAsia="en-US"/>
              </w:rPr>
              <w:t xml:space="preserve">. М. В. Моя математика. Пособие для дошкольников 5-7(8) лет. В 3 ч. – М.: </w:t>
            </w:r>
            <w:proofErr w:type="spellStart"/>
            <w:r w:rsidRPr="00D5247F">
              <w:rPr>
                <w:rFonts w:ascii="Times New Roman" w:hAnsi="Times New Roman"/>
                <w:sz w:val="28"/>
                <w:szCs w:val="28"/>
                <w:lang w:eastAsia="en-US"/>
              </w:rPr>
              <w:t>Баласс</w:t>
            </w:r>
            <w:proofErr w:type="spellEnd"/>
            <w:r w:rsidRPr="00D5247F">
              <w:rPr>
                <w:rFonts w:ascii="Times New Roman" w:hAnsi="Times New Roman"/>
                <w:sz w:val="28"/>
                <w:szCs w:val="28"/>
                <w:lang w:eastAsia="en-US"/>
              </w:rPr>
              <w:t>.</w:t>
            </w:r>
          </w:p>
        </w:tc>
      </w:tr>
      <w:tr w:rsidR="00EE3B98" w:rsidRPr="00D5247F" w:rsidTr="00EE3B98">
        <w:tc>
          <w:tcPr>
            <w:tcW w:w="2058" w:type="dxa"/>
            <w:vMerge/>
          </w:tcPr>
          <w:p w:rsidR="00EE3B98" w:rsidRPr="00D5247F" w:rsidRDefault="00EE3B98" w:rsidP="00EE3B98">
            <w:pPr>
              <w:spacing w:after="0" w:line="240" w:lineRule="auto"/>
              <w:jc w:val="both"/>
              <w:rPr>
                <w:rFonts w:ascii="Times New Roman" w:hAnsi="Times New Roman"/>
                <w:color w:val="000000"/>
                <w:sz w:val="28"/>
                <w:szCs w:val="28"/>
              </w:rPr>
            </w:pPr>
          </w:p>
        </w:tc>
        <w:tc>
          <w:tcPr>
            <w:tcW w:w="13105" w:type="dxa"/>
          </w:tcPr>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 xml:space="preserve">Здравствуй, мир! Методические рекомендации к образовательной программе познавательного развития детей раннего и дошкольного возраста. – М.: </w:t>
            </w:r>
            <w:proofErr w:type="spellStart"/>
            <w:r w:rsidRPr="00D5247F">
              <w:rPr>
                <w:rFonts w:ascii="Times New Roman" w:hAnsi="Times New Roman"/>
                <w:sz w:val="28"/>
                <w:szCs w:val="28"/>
                <w:lang w:eastAsia="en-US"/>
              </w:rPr>
              <w:t>Баласс</w:t>
            </w:r>
            <w:proofErr w:type="spellEnd"/>
            <w:r w:rsidRPr="00D5247F">
              <w:rPr>
                <w:rFonts w:ascii="Times New Roman" w:hAnsi="Times New Roman"/>
                <w:sz w:val="28"/>
                <w:szCs w:val="28"/>
                <w:lang w:eastAsia="en-US"/>
              </w:rPr>
              <w:t>.</w:t>
            </w:r>
          </w:p>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 xml:space="preserve">И. В. Маслова, А. А. Вахрушев, М. В. Кузнецова. Здравствуй, мир! Для самых маленьких. 2-3 года. - М.: </w:t>
            </w:r>
            <w:proofErr w:type="spellStart"/>
            <w:r w:rsidRPr="00D5247F">
              <w:rPr>
                <w:rFonts w:ascii="Times New Roman" w:hAnsi="Times New Roman"/>
                <w:sz w:val="28"/>
                <w:szCs w:val="28"/>
                <w:lang w:eastAsia="en-US"/>
              </w:rPr>
              <w:t>Баласс</w:t>
            </w:r>
            <w:proofErr w:type="spellEnd"/>
            <w:r w:rsidRPr="00D5247F">
              <w:rPr>
                <w:rFonts w:ascii="Times New Roman" w:hAnsi="Times New Roman"/>
                <w:sz w:val="28"/>
                <w:szCs w:val="28"/>
                <w:lang w:eastAsia="en-US"/>
              </w:rPr>
              <w:t>.</w:t>
            </w:r>
          </w:p>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 xml:space="preserve">Вахрушев А. А. Здравствуй, мир! Пособие для дошкольников. В 4 ч. – М.: </w:t>
            </w:r>
            <w:proofErr w:type="spellStart"/>
            <w:r w:rsidRPr="00D5247F">
              <w:rPr>
                <w:rFonts w:ascii="Times New Roman" w:hAnsi="Times New Roman"/>
                <w:sz w:val="28"/>
                <w:szCs w:val="28"/>
                <w:lang w:eastAsia="en-US"/>
              </w:rPr>
              <w:t>Баласс</w:t>
            </w:r>
            <w:proofErr w:type="spellEnd"/>
            <w:r w:rsidRPr="00D5247F">
              <w:rPr>
                <w:rFonts w:ascii="Times New Roman" w:hAnsi="Times New Roman"/>
                <w:sz w:val="28"/>
                <w:szCs w:val="28"/>
                <w:lang w:eastAsia="en-US"/>
              </w:rPr>
              <w:t>.</w:t>
            </w:r>
          </w:p>
        </w:tc>
      </w:tr>
      <w:tr w:rsidR="00EE3B98" w:rsidRPr="00D5247F" w:rsidTr="00EE3B98">
        <w:trPr>
          <w:trHeight w:val="1273"/>
        </w:trPr>
        <w:tc>
          <w:tcPr>
            <w:tcW w:w="2058"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lastRenderedPageBreak/>
              <w:t>Речевое развитие</w:t>
            </w:r>
          </w:p>
        </w:tc>
        <w:tc>
          <w:tcPr>
            <w:tcW w:w="13105" w:type="dxa"/>
          </w:tcPr>
          <w:p w:rsidR="00EE3B98" w:rsidRPr="00D5247F" w:rsidRDefault="00EE3B98" w:rsidP="00EE3B98">
            <w:pPr>
              <w:tabs>
                <w:tab w:val="left" w:pos="426"/>
                <w:tab w:val="left" w:pos="567"/>
                <w:tab w:val="left" w:pos="709"/>
                <w:tab w:val="left" w:pos="993"/>
              </w:tabs>
              <w:suppressAutoHyphens/>
              <w:spacing w:after="0" w:line="240" w:lineRule="auto"/>
              <w:jc w:val="both"/>
              <w:rPr>
                <w:rFonts w:ascii="Times New Roman" w:hAnsi="Times New Roman"/>
                <w:sz w:val="28"/>
                <w:szCs w:val="28"/>
                <w:lang w:eastAsia="ar-SA"/>
              </w:rPr>
            </w:pPr>
            <w:r w:rsidRPr="00D5247F">
              <w:rPr>
                <w:rFonts w:ascii="Times New Roman" w:hAnsi="Times New Roman"/>
                <w:sz w:val="28"/>
                <w:szCs w:val="28"/>
                <w:lang w:eastAsia="ar-SA"/>
              </w:rPr>
              <w:t xml:space="preserve">Кислова Т. Р. По дороге к Азбуке: Методические рекомендации к образовательной программе речевого развития детей дошкольного возраста. – М.: </w:t>
            </w:r>
            <w:proofErr w:type="spellStart"/>
            <w:r w:rsidRPr="00D5247F">
              <w:rPr>
                <w:rFonts w:ascii="Times New Roman" w:hAnsi="Times New Roman"/>
                <w:sz w:val="28"/>
                <w:szCs w:val="28"/>
                <w:lang w:eastAsia="ar-SA"/>
              </w:rPr>
              <w:t>Баласс</w:t>
            </w:r>
            <w:proofErr w:type="spellEnd"/>
            <w:r w:rsidRPr="00D5247F">
              <w:rPr>
                <w:rFonts w:ascii="Times New Roman" w:hAnsi="Times New Roman"/>
                <w:sz w:val="28"/>
                <w:szCs w:val="28"/>
                <w:lang w:eastAsia="ar-SA"/>
              </w:rPr>
              <w:t>.</w:t>
            </w:r>
          </w:p>
          <w:p w:rsidR="00EE3B98" w:rsidRPr="00D5247F" w:rsidRDefault="00EE3B98" w:rsidP="00EE3B98">
            <w:pPr>
              <w:snapToGrid w:val="0"/>
              <w:spacing w:after="0" w:line="240" w:lineRule="auto"/>
              <w:jc w:val="both"/>
              <w:rPr>
                <w:rFonts w:ascii="Times New Roman" w:hAnsi="Times New Roman"/>
                <w:sz w:val="28"/>
                <w:szCs w:val="28"/>
              </w:rPr>
            </w:pPr>
            <w:proofErr w:type="spellStart"/>
            <w:r w:rsidRPr="00D5247F">
              <w:rPr>
                <w:rFonts w:ascii="Times New Roman" w:hAnsi="Times New Roman"/>
                <w:sz w:val="28"/>
                <w:szCs w:val="28"/>
              </w:rPr>
              <w:t>Бунеев</w:t>
            </w:r>
            <w:proofErr w:type="spellEnd"/>
            <w:r w:rsidRPr="00D5247F">
              <w:rPr>
                <w:rFonts w:ascii="Times New Roman" w:hAnsi="Times New Roman"/>
                <w:sz w:val="28"/>
                <w:szCs w:val="28"/>
              </w:rPr>
              <w:t xml:space="preserve"> Р. Н. По дороге к Азбуке (Лесные истории). Пособие для дошкольников 3-4 лет. – М.: </w:t>
            </w:r>
            <w:proofErr w:type="spellStart"/>
            <w:r w:rsidRPr="00D5247F">
              <w:rPr>
                <w:rFonts w:ascii="Times New Roman" w:hAnsi="Times New Roman"/>
                <w:sz w:val="28"/>
                <w:szCs w:val="28"/>
              </w:rPr>
              <w:t>Баласс</w:t>
            </w:r>
            <w:proofErr w:type="spellEnd"/>
            <w:r w:rsidRPr="00D5247F">
              <w:rPr>
                <w:rFonts w:ascii="Times New Roman" w:hAnsi="Times New Roman"/>
                <w:sz w:val="28"/>
                <w:szCs w:val="28"/>
              </w:rPr>
              <w:t>.</w:t>
            </w:r>
          </w:p>
          <w:p w:rsidR="00EE3B98" w:rsidRPr="00D5247F" w:rsidRDefault="00EE3B98" w:rsidP="00EE3B98">
            <w:pPr>
              <w:snapToGrid w:val="0"/>
              <w:spacing w:after="0" w:line="240" w:lineRule="auto"/>
              <w:jc w:val="both"/>
              <w:rPr>
                <w:rFonts w:ascii="Times New Roman" w:hAnsi="Times New Roman"/>
                <w:sz w:val="28"/>
                <w:szCs w:val="28"/>
              </w:rPr>
            </w:pPr>
            <w:proofErr w:type="spellStart"/>
            <w:r w:rsidRPr="00D5247F">
              <w:rPr>
                <w:rFonts w:ascii="Times New Roman" w:hAnsi="Times New Roman"/>
                <w:sz w:val="28"/>
                <w:szCs w:val="28"/>
              </w:rPr>
              <w:t>Бунеев</w:t>
            </w:r>
            <w:proofErr w:type="spellEnd"/>
            <w:r w:rsidRPr="00D5247F">
              <w:rPr>
                <w:rFonts w:ascii="Times New Roman" w:hAnsi="Times New Roman"/>
                <w:sz w:val="28"/>
                <w:szCs w:val="28"/>
              </w:rPr>
              <w:t xml:space="preserve"> Р. Н. По дороге к Азбуке. Пособие для дошкольников. В 5 ч. – М.: </w:t>
            </w:r>
            <w:proofErr w:type="spellStart"/>
            <w:r w:rsidRPr="00D5247F">
              <w:rPr>
                <w:rFonts w:ascii="Times New Roman" w:hAnsi="Times New Roman"/>
                <w:sz w:val="28"/>
                <w:szCs w:val="28"/>
              </w:rPr>
              <w:t>Баласс</w:t>
            </w:r>
            <w:proofErr w:type="spellEnd"/>
            <w:r w:rsidRPr="00D5247F">
              <w:rPr>
                <w:rFonts w:ascii="Times New Roman" w:hAnsi="Times New Roman"/>
                <w:sz w:val="28"/>
                <w:szCs w:val="28"/>
              </w:rPr>
              <w:t>.</w:t>
            </w:r>
          </w:p>
          <w:p w:rsidR="00EE3B98" w:rsidRPr="00D5247F" w:rsidRDefault="00EE3B98" w:rsidP="00EE3B98">
            <w:pPr>
              <w:spacing w:after="0" w:line="240" w:lineRule="auto"/>
              <w:jc w:val="both"/>
              <w:rPr>
                <w:rFonts w:ascii="Times New Roman" w:hAnsi="Times New Roman"/>
                <w:sz w:val="28"/>
                <w:szCs w:val="28"/>
              </w:rPr>
            </w:pPr>
            <w:proofErr w:type="spellStart"/>
            <w:r w:rsidRPr="00D5247F">
              <w:rPr>
                <w:rFonts w:ascii="Times New Roman" w:hAnsi="Times New Roman"/>
                <w:sz w:val="28"/>
                <w:szCs w:val="28"/>
              </w:rPr>
              <w:t>Чиндилова</w:t>
            </w:r>
            <w:proofErr w:type="spellEnd"/>
            <w:r w:rsidRPr="00D5247F">
              <w:rPr>
                <w:rFonts w:ascii="Times New Roman" w:hAnsi="Times New Roman"/>
                <w:sz w:val="28"/>
                <w:szCs w:val="28"/>
              </w:rPr>
              <w:t xml:space="preserve"> О. В. Наши книжки. Пособие для дошкольников. В 4 ч. – М.: </w:t>
            </w:r>
            <w:proofErr w:type="spellStart"/>
            <w:r w:rsidRPr="00D5247F">
              <w:rPr>
                <w:rFonts w:ascii="Times New Roman" w:hAnsi="Times New Roman"/>
                <w:sz w:val="28"/>
                <w:szCs w:val="28"/>
              </w:rPr>
              <w:t>Баласс</w:t>
            </w:r>
            <w:proofErr w:type="spellEnd"/>
            <w:r w:rsidRPr="00D5247F">
              <w:rPr>
                <w:rFonts w:ascii="Times New Roman" w:hAnsi="Times New Roman"/>
                <w:sz w:val="28"/>
                <w:szCs w:val="28"/>
              </w:rPr>
              <w:t>.</w:t>
            </w:r>
          </w:p>
        </w:tc>
      </w:tr>
      <w:tr w:rsidR="00EE3B98" w:rsidRPr="00D5247F" w:rsidTr="00EE3B98">
        <w:tc>
          <w:tcPr>
            <w:tcW w:w="2058" w:type="dxa"/>
            <w:vMerge w:val="restart"/>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t>Художественно-эстетическое развитие</w:t>
            </w:r>
          </w:p>
        </w:tc>
        <w:tc>
          <w:tcPr>
            <w:tcW w:w="13105" w:type="dxa"/>
          </w:tcPr>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 xml:space="preserve">Маслова И. В. Веселая мастерская. Пособие для детей раннего возраста (1-2 года). М.: </w:t>
            </w:r>
            <w:proofErr w:type="spellStart"/>
            <w:r w:rsidRPr="00D5247F">
              <w:rPr>
                <w:rFonts w:ascii="Times New Roman" w:hAnsi="Times New Roman"/>
                <w:sz w:val="28"/>
                <w:szCs w:val="28"/>
                <w:lang w:eastAsia="en-US"/>
              </w:rPr>
              <w:t>Баласс</w:t>
            </w:r>
            <w:proofErr w:type="spellEnd"/>
            <w:r w:rsidRPr="00D5247F">
              <w:rPr>
                <w:rFonts w:ascii="Times New Roman" w:hAnsi="Times New Roman"/>
                <w:sz w:val="28"/>
                <w:szCs w:val="28"/>
                <w:lang w:eastAsia="en-US"/>
              </w:rPr>
              <w:t>.</w:t>
            </w:r>
          </w:p>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 xml:space="preserve">Маслова И. В. Веселая мастерская. Пособие для детей раннего возраста (2-3 года). М.: </w:t>
            </w:r>
            <w:proofErr w:type="spellStart"/>
            <w:r w:rsidRPr="00D5247F">
              <w:rPr>
                <w:rFonts w:ascii="Times New Roman" w:hAnsi="Times New Roman"/>
                <w:sz w:val="28"/>
                <w:szCs w:val="28"/>
                <w:lang w:eastAsia="en-US"/>
              </w:rPr>
              <w:t>Баласс</w:t>
            </w:r>
            <w:proofErr w:type="spellEnd"/>
            <w:r w:rsidRPr="00D5247F">
              <w:rPr>
                <w:rFonts w:ascii="Times New Roman" w:hAnsi="Times New Roman"/>
                <w:sz w:val="28"/>
                <w:szCs w:val="28"/>
                <w:lang w:eastAsia="en-US"/>
              </w:rPr>
              <w:t>.</w:t>
            </w:r>
          </w:p>
          <w:p w:rsidR="00EE3B98" w:rsidRPr="00D5247F" w:rsidRDefault="00EE3B98" w:rsidP="00EE3B98">
            <w:pPr>
              <w:tabs>
                <w:tab w:val="left" w:pos="426"/>
                <w:tab w:val="left" w:pos="567"/>
                <w:tab w:val="left" w:pos="709"/>
                <w:tab w:val="left" w:pos="993"/>
              </w:tabs>
              <w:suppressAutoHyphens/>
              <w:snapToGrid w:val="0"/>
              <w:spacing w:after="0" w:line="240" w:lineRule="auto"/>
              <w:jc w:val="both"/>
              <w:rPr>
                <w:rFonts w:ascii="Times New Roman" w:hAnsi="Times New Roman"/>
                <w:sz w:val="28"/>
                <w:szCs w:val="28"/>
                <w:lang w:eastAsia="ar-SA"/>
              </w:rPr>
            </w:pPr>
            <w:proofErr w:type="spellStart"/>
            <w:r w:rsidRPr="00D5247F">
              <w:rPr>
                <w:rFonts w:ascii="Times New Roman" w:hAnsi="Times New Roman"/>
                <w:sz w:val="28"/>
                <w:szCs w:val="28"/>
                <w:lang w:eastAsia="ar-SA"/>
              </w:rPr>
              <w:t>Котлякова</w:t>
            </w:r>
            <w:proofErr w:type="spellEnd"/>
            <w:r w:rsidRPr="00D5247F">
              <w:rPr>
                <w:rFonts w:ascii="Times New Roman" w:hAnsi="Times New Roman"/>
                <w:sz w:val="28"/>
                <w:szCs w:val="28"/>
                <w:lang w:eastAsia="ar-SA"/>
              </w:rPr>
              <w:t xml:space="preserve"> Т.А., Е. Я. Федорова. Разноцветный мир. Игры-рисование. В 2 ч.– М.: </w:t>
            </w:r>
            <w:proofErr w:type="spellStart"/>
            <w:r w:rsidRPr="00D5247F">
              <w:rPr>
                <w:rFonts w:ascii="Times New Roman" w:hAnsi="Times New Roman"/>
                <w:sz w:val="28"/>
                <w:szCs w:val="28"/>
                <w:lang w:eastAsia="ar-SA"/>
              </w:rPr>
              <w:t>Баласс</w:t>
            </w:r>
            <w:proofErr w:type="spellEnd"/>
            <w:r w:rsidRPr="00D5247F">
              <w:rPr>
                <w:rFonts w:ascii="Times New Roman" w:hAnsi="Times New Roman"/>
                <w:sz w:val="28"/>
                <w:szCs w:val="28"/>
                <w:lang w:eastAsia="ar-SA"/>
              </w:rPr>
              <w:t>.</w:t>
            </w:r>
          </w:p>
          <w:p w:rsidR="00EE3B98" w:rsidRPr="00D5247F" w:rsidRDefault="00EE3B98" w:rsidP="00EE3B98">
            <w:pPr>
              <w:tabs>
                <w:tab w:val="left" w:pos="426"/>
                <w:tab w:val="left" w:pos="567"/>
                <w:tab w:val="left" w:pos="709"/>
                <w:tab w:val="left" w:pos="993"/>
              </w:tabs>
              <w:suppressAutoHyphens/>
              <w:snapToGrid w:val="0"/>
              <w:spacing w:after="0" w:line="240" w:lineRule="auto"/>
              <w:jc w:val="both"/>
              <w:rPr>
                <w:rFonts w:ascii="Times New Roman" w:hAnsi="Times New Roman"/>
                <w:sz w:val="28"/>
                <w:szCs w:val="28"/>
                <w:lang w:eastAsia="ar-SA"/>
              </w:rPr>
            </w:pPr>
            <w:proofErr w:type="spellStart"/>
            <w:r w:rsidRPr="00D5247F">
              <w:rPr>
                <w:rFonts w:ascii="Times New Roman" w:hAnsi="Times New Roman"/>
                <w:sz w:val="28"/>
                <w:szCs w:val="28"/>
                <w:lang w:eastAsia="ar-SA"/>
              </w:rPr>
              <w:t>Котлякова</w:t>
            </w:r>
            <w:proofErr w:type="spellEnd"/>
            <w:r w:rsidRPr="00D5247F">
              <w:rPr>
                <w:rFonts w:ascii="Times New Roman" w:hAnsi="Times New Roman"/>
                <w:sz w:val="28"/>
                <w:szCs w:val="28"/>
                <w:lang w:eastAsia="ar-SA"/>
              </w:rPr>
              <w:t xml:space="preserve"> Т.А., Меркулова Н.В. Разноцветный мир. Пособие для дошкольников. В 4 ч.– М.: </w:t>
            </w:r>
            <w:proofErr w:type="spellStart"/>
            <w:r w:rsidRPr="00D5247F">
              <w:rPr>
                <w:rFonts w:ascii="Times New Roman" w:hAnsi="Times New Roman"/>
                <w:sz w:val="28"/>
                <w:szCs w:val="28"/>
                <w:lang w:eastAsia="ar-SA"/>
              </w:rPr>
              <w:t>Баласс</w:t>
            </w:r>
            <w:proofErr w:type="spellEnd"/>
            <w:r w:rsidRPr="00D5247F">
              <w:rPr>
                <w:rFonts w:ascii="Times New Roman" w:hAnsi="Times New Roman"/>
                <w:sz w:val="28"/>
                <w:szCs w:val="28"/>
                <w:lang w:eastAsia="ar-SA"/>
              </w:rPr>
              <w:t>.</w:t>
            </w:r>
          </w:p>
        </w:tc>
      </w:tr>
      <w:tr w:rsidR="00EE3B98" w:rsidRPr="00D5247F" w:rsidTr="00EE3B98">
        <w:trPr>
          <w:trHeight w:val="1615"/>
        </w:trPr>
        <w:tc>
          <w:tcPr>
            <w:tcW w:w="2058" w:type="dxa"/>
            <w:vMerge/>
          </w:tcPr>
          <w:p w:rsidR="00EE3B98" w:rsidRPr="00D5247F" w:rsidRDefault="00EE3B98" w:rsidP="00EE3B98">
            <w:pPr>
              <w:spacing w:after="0" w:line="240" w:lineRule="auto"/>
              <w:jc w:val="both"/>
              <w:rPr>
                <w:rFonts w:ascii="Times New Roman" w:hAnsi="Times New Roman"/>
                <w:color w:val="000000"/>
                <w:sz w:val="28"/>
                <w:szCs w:val="28"/>
              </w:rPr>
            </w:pPr>
          </w:p>
        </w:tc>
        <w:tc>
          <w:tcPr>
            <w:tcW w:w="13105"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sz w:val="28"/>
                <w:szCs w:val="28"/>
              </w:rPr>
              <w:t xml:space="preserve">Маслова И.В. Лепка. Наглядный материал для детей. В 3 ч. Ч. 1 (3–4 года), ч. 2 (4–5 лет), ч. 3 (5–6 лет). – М.: </w:t>
            </w:r>
            <w:proofErr w:type="spellStart"/>
            <w:r w:rsidRPr="00D5247F">
              <w:rPr>
                <w:rFonts w:ascii="Times New Roman" w:hAnsi="Times New Roman"/>
                <w:sz w:val="28"/>
                <w:szCs w:val="28"/>
              </w:rPr>
              <w:t>Баласс</w:t>
            </w:r>
            <w:proofErr w:type="spellEnd"/>
            <w:r w:rsidRPr="00D5247F">
              <w:rPr>
                <w:rFonts w:ascii="Times New Roman" w:hAnsi="Times New Roman"/>
                <w:sz w:val="28"/>
                <w:szCs w:val="28"/>
              </w:rPr>
              <w:t>.</w:t>
            </w:r>
          </w:p>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sz w:val="28"/>
                <w:szCs w:val="28"/>
              </w:rPr>
              <w:t xml:space="preserve">Маслова И.В. Аппликация. Раздаточный материал для дошкольников. В 3 ч. Ч. 1 (3–4 года), ч. 2 (4–5 лет), ч. 3 (5–6 лет). – М.: </w:t>
            </w:r>
            <w:proofErr w:type="spellStart"/>
            <w:r w:rsidRPr="00D5247F">
              <w:rPr>
                <w:rFonts w:ascii="Times New Roman" w:hAnsi="Times New Roman"/>
                <w:sz w:val="28"/>
                <w:szCs w:val="28"/>
              </w:rPr>
              <w:t>Баласс</w:t>
            </w:r>
            <w:proofErr w:type="spellEnd"/>
            <w:r w:rsidRPr="00D5247F">
              <w:rPr>
                <w:rFonts w:ascii="Times New Roman" w:hAnsi="Times New Roman"/>
                <w:sz w:val="28"/>
                <w:szCs w:val="28"/>
              </w:rPr>
              <w:t>.</w:t>
            </w:r>
          </w:p>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color w:val="000000"/>
                <w:sz w:val="28"/>
                <w:szCs w:val="28"/>
              </w:rPr>
              <w:t xml:space="preserve">Маслова И.В., Кузнецова С.С. Конструирование из бумаги. Раздаточный материал для дошкольников 6-7(8) лет. </w:t>
            </w:r>
            <w:r w:rsidRPr="00D5247F">
              <w:rPr>
                <w:rFonts w:ascii="Times New Roman" w:hAnsi="Times New Roman"/>
                <w:sz w:val="28"/>
                <w:szCs w:val="28"/>
              </w:rPr>
              <w:t xml:space="preserve">– М.: </w:t>
            </w:r>
            <w:proofErr w:type="spellStart"/>
            <w:r w:rsidRPr="00D5247F">
              <w:rPr>
                <w:rFonts w:ascii="Times New Roman" w:hAnsi="Times New Roman"/>
                <w:sz w:val="28"/>
                <w:szCs w:val="28"/>
              </w:rPr>
              <w:t>Баласс</w:t>
            </w:r>
            <w:proofErr w:type="spellEnd"/>
            <w:r w:rsidRPr="00D5247F">
              <w:rPr>
                <w:rFonts w:ascii="Times New Roman" w:hAnsi="Times New Roman"/>
                <w:sz w:val="28"/>
                <w:szCs w:val="28"/>
              </w:rPr>
              <w:t>.</w:t>
            </w:r>
          </w:p>
          <w:p w:rsidR="00EE3B98" w:rsidRPr="00D5247F" w:rsidRDefault="00EE3B98" w:rsidP="00EE3B98">
            <w:pPr>
              <w:spacing w:after="0" w:line="240" w:lineRule="auto"/>
              <w:jc w:val="both"/>
              <w:rPr>
                <w:rFonts w:ascii="Times New Roman" w:hAnsi="Times New Roman"/>
                <w:color w:val="000000"/>
                <w:sz w:val="28"/>
                <w:szCs w:val="28"/>
              </w:rPr>
            </w:pPr>
            <w:proofErr w:type="spellStart"/>
            <w:r w:rsidRPr="00D5247F">
              <w:rPr>
                <w:rFonts w:ascii="Times New Roman" w:hAnsi="Times New Roman"/>
                <w:sz w:val="28"/>
                <w:szCs w:val="28"/>
              </w:rPr>
              <w:t>Куцакова</w:t>
            </w:r>
            <w:proofErr w:type="spellEnd"/>
            <w:r w:rsidRPr="00D5247F">
              <w:rPr>
                <w:rFonts w:ascii="Times New Roman" w:hAnsi="Times New Roman"/>
                <w:sz w:val="28"/>
                <w:szCs w:val="28"/>
              </w:rPr>
              <w:t xml:space="preserve"> Л. В. Конструирование и ручной труд в детском саду.</w:t>
            </w:r>
          </w:p>
        </w:tc>
      </w:tr>
      <w:tr w:rsidR="00EE3B98" w:rsidRPr="00D5247F" w:rsidTr="00EE3B98">
        <w:trPr>
          <w:trHeight w:val="70"/>
        </w:trPr>
        <w:tc>
          <w:tcPr>
            <w:tcW w:w="2058" w:type="dxa"/>
            <w:vMerge/>
          </w:tcPr>
          <w:p w:rsidR="00EE3B98" w:rsidRPr="00D5247F" w:rsidRDefault="00EE3B98" w:rsidP="00EE3B98">
            <w:pPr>
              <w:spacing w:after="0" w:line="240" w:lineRule="auto"/>
              <w:jc w:val="both"/>
              <w:rPr>
                <w:rFonts w:ascii="Times New Roman" w:hAnsi="Times New Roman"/>
                <w:color w:val="000000"/>
                <w:sz w:val="28"/>
                <w:szCs w:val="28"/>
              </w:rPr>
            </w:pPr>
          </w:p>
        </w:tc>
        <w:tc>
          <w:tcPr>
            <w:tcW w:w="13105"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t>Музыка</w:t>
            </w:r>
          </w:p>
        </w:tc>
      </w:tr>
      <w:tr w:rsidR="00EE3B98" w:rsidRPr="00D5247F" w:rsidTr="00EE3B98">
        <w:tc>
          <w:tcPr>
            <w:tcW w:w="2058"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t>Физическое развитие</w:t>
            </w:r>
          </w:p>
        </w:tc>
        <w:tc>
          <w:tcPr>
            <w:tcW w:w="13105"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sz w:val="28"/>
                <w:szCs w:val="28"/>
              </w:rPr>
              <w:t xml:space="preserve">Фомина Н. А. </w:t>
            </w:r>
            <w:r w:rsidRPr="00D5247F">
              <w:rPr>
                <w:rFonts w:ascii="Times New Roman" w:hAnsi="Times New Roman"/>
                <w:bCs/>
                <w:sz w:val="28"/>
                <w:szCs w:val="28"/>
              </w:rPr>
              <w:t>Сюжетно-ролевая ритмическая гимнастика</w:t>
            </w:r>
            <w:r w:rsidRPr="00D5247F">
              <w:rPr>
                <w:rFonts w:ascii="Times New Roman" w:hAnsi="Times New Roman"/>
                <w:b/>
                <w:bCs/>
                <w:sz w:val="28"/>
                <w:szCs w:val="28"/>
              </w:rPr>
              <w:t>.</w:t>
            </w:r>
            <w:r w:rsidRPr="00D5247F">
              <w:rPr>
                <w:rFonts w:ascii="Times New Roman" w:hAnsi="Times New Roman"/>
                <w:sz w:val="28"/>
                <w:szCs w:val="28"/>
              </w:rPr>
              <w:t xml:space="preserve">  Издательство: </w:t>
            </w:r>
            <w:proofErr w:type="spellStart"/>
            <w:r w:rsidRPr="00D5247F">
              <w:rPr>
                <w:rFonts w:ascii="Times New Roman" w:hAnsi="Times New Roman"/>
                <w:sz w:val="28"/>
                <w:szCs w:val="28"/>
              </w:rPr>
              <w:t>Баласс</w:t>
            </w:r>
            <w:proofErr w:type="spellEnd"/>
            <w:r w:rsidRPr="00D5247F">
              <w:rPr>
                <w:rFonts w:ascii="Times New Roman" w:hAnsi="Times New Roman"/>
                <w:sz w:val="28"/>
                <w:szCs w:val="28"/>
              </w:rPr>
              <w:t>.</w:t>
            </w:r>
          </w:p>
        </w:tc>
      </w:tr>
      <w:tr w:rsidR="00EE3B98" w:rsidRPr="00D5247F" w:rsidTr="00EE3B98">
        <w:tc>
          <w:tcPr>
            <w:tcW w:w="15163" w:type="dxa"/>
            <w:gridSpan w:val="2"/>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b/>
                <w:i/>
                <w:sz w:val="28"/>
                <w:szCs w:val="28"/>
              </w:rPr>
              <w:t>Часть, формируемая участниками образовательных отношений</w:t>
            </w:r>
          </w:p>
        </w:tc>
      </w:tr>
      <w:tr w:rsidR="00EE3B98" w:rsidRPr="00D5247F" w:rsidTr="00EE3B98">
        <w:tc>
          <w:tcPr>
            <w:tcW w:w="2058" w:type="dxa"/>
            <w:vMerge w:val="restart"/>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Познавательное развитие</w:t>
            </w:r>
          </w:p>
        </w:tc>
        <w:tc>
          <w:tcPr>
            <w:tcW w:w="13105" w:type="dxa"/>
          </w:tcPr>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 xml:space="preserve">Шахматы для дошкольников и методические рекомендации/А. В. Кузин, Н. В. Коновалов, Н. С. </w:t>
            </w:r>
            <w:proofErr w:type="spellStart"/>
            <w:r w:rsidRPr="00D5247F">
              <w:rPr>
                <w:rFonts w:ascii="Times New Roman" w:hAnsi="Times New Roman"/>
                <w:sz w:val="28"/>
                <w:szCs w:val="28"/>
                <w:lang w:eastAsia="en-US"/>
              </w:rPr>
              <w:t>Скаржинский</w:t>
            </w:r>
            <w:proofErr w:type="spellEnd"/>
            <w:r w:rsidRPr="00D5247F">
              <w:rPr>
                <w:rFonts w:ascii="Times New Roman" w:hAnsi="Times New Roman"/>
                <w:sz w:val="28"/>
                <w:szCs w:val="28"/>
                <w:lang w:eastAsia="en-US"/>
              </w:rPr>
              <w:t>. – М.: ООО «</w:t>
            </w:r>
            <w:proofErr w:type="spellStart"/>
            <w:r w:rsidRPr="00D5247F">
              <w:rPr>
                <w:rFonts w:ascii="Times New Roman" w:hAnsi="Times New Roman"/>
                <w:sz w:val="28"/>
                <w:szCs w:val="28"/>
                <w:lang w:eastAsia="en-US"/>
              </w:rPr>
              <w:t>Финтрекс</w:t>
            </w:r>
            <w:proofErr w:type="spellEnd"/>
            <w:r w:rsidRPr="00D5247F">
              <w:rPr>
                <w:rFonts w:ascii="Times New Roman" w:hAnsi="Times New Roman"/>
                <w:sz w:val="28"/>
                <w:szCs w:val="28"/>
                <w:lang w:eastAsia="en-US"/>
              </w:rPr>
              <w:t>».</w:t>
            </w:r>
          </w:p>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sz w:val="28"/>
                <w:szCs w:val="28"/>
              </w:rPr>
              <w:t>Раздаточные материалы к программе.</w:t>
            </w:r>
          </w:p>
        </w:tc>
      </w:tr>
      <w:tr w:rsidR="00EE3B98" w:rsidRPr="00D5247F" w:rsidTr="00EE3B98">
        <w:tc>
          <w:tcPr>
            <w:tcW w:w="2058" w:type="dxa"/>
            <w:vMerge/>
          </w:tcPr>
          <w:p w:rsidR="00EE3B98" w:rsidRPr="00D5247F" w:rsidRDefault="00EE3B98" w:rsidP="00EE3B98">
            <w:pPr>
              <w:spacing w:after="0" w:line="240" w:lineRule="auto"/>
              <w:jc w:val="both"/>
              <w:rPr>
                <w:rFonts w:ascii="Times New Roman" w:hAnsi="Times New Roman"/>
                <w:color w:val="000000"/>
                <w:sz w:val="28"/>
                <w:szCs w:val="28"/>
              </w:rPr>
            </w:pPr>
          </w:p>
        </w:tc>
        <w:tc>
          <w:tcPr>
            <w:tcW w:w="13105" w:type="dxa"/>
          </w:tcPr>
          <w:p w:rsidR="00EE3B98" w:rsidRPr="00D5247F" w:rsidRDefault="00EE3B98" w:rsidP="00EE3B98">
            <w:pPr>
              <w:pBdr>
                <w:top w:val="nil"/>
                <w:left w:val="nil"/>
                <w:bottom w:val="nil"/>
                <w:right w:val="nil"/>
                <w:between w:val="nil"/>
              </w:pBdr>
              <w:spacing w:after="0" w:line="240" w:lineRule="auto"/>
              <w:jc w:val="both"/>
              <w:rPr>
                <w:rFonts w:ascii="Times New Roman" w:hAnsi="Times New Roman"/>
                <w:sz w:val="28"/>
                <w:szCs w:val="28"/>
              </w:rPr>
            </w:pPr>
            <w:proofErr w:type="spellStart"/>
            <w:r w:rsidRPr="00D5247F">
              <w:rPr>
                <w:rFonts w:ascii="Times New Roman" w:hAnsi="Times New Roman"/>
                <w:sz w:val="28"/>
                <w:szCs w:val="28"/>
              </w:rPr>
              <w:t>Киричек</w:t>
            </w:r>
            <w:proofErr w:type="spellEnd"/>
            <w:r w:rsidRPr="00D5247F">
              <w:rPr>
                <w:rFonts w:ascii="Times New Roman" w:hAnsi="Times New Roman"/>
                <w:sz w:val="28"/>
                <w:szCs w:val="28"/>
              </w:rPr>
              <w:t xml:space="preserve"> Е.А., </w:t>
            </w:r>
            <w:proofErr w:type="spellStart"/>
            <w:r w:rsidRPr="00D5247F">
              <w:rPr>
                <w:rFonts w:ascii="Times New Roman" w:hAnsi="Times New Roman"/>
                <w:sz w:val="28"/>
                <w:szCs w:val="28"/>
              </w:rPr>
              <w:t>Проснякова</w:t>
            </w:r>
            <w:proofErr w:type="spellEnd"/>
            <w:r w:rsidRPr="00D5247F">
              <w:rPr>
                <w:rFonts w:ascii="Times New Roman" w:hAnsi="Times New Roman"/>
                <w:sz w:val="28"/>
                <w:szCs w:val="28"/>
              </w:rPr>
              <w:t xml:space="preserve"> Т.Н., Савина Е. В. Учебное пособие «Моя Югра. Край, в котором я живу». Серия: Край, в котором я живу. </w:t>
            </w:r>
          </w:p>
          <w:p w:rsidR="00EE3B98" w:rsidRPr="00D5247F" w:rsidRDefault="00EE3B98" w:rsidP="00EE3B98">
            <w:pPr>
              <w:pBdr>
                <w:top w:val="nil"/>
                <w:left w:val="nil"/>
                <w:bottom w:val="nil"/>
                <w:right w:val="nil"/>
                <w:between w:val="nil"/>
              </w:pBdr>
              <w:spacing w:after="0" w:line="240" w:lineRule="auto"/>
              <w:jc w:val="both"/>
              <w:rPr>
                <w:rFonts w:ascii="Times New Roman" w:hAnsi="Times New Roman"/>
                <w:sz w:val="28"/>
                <w:szCs w:val="28"/>
              </w:rPr>
            </w:pPr>
            <w:proofErr w:type="spellStart"/>
            <w:r w:rsidRPr="00D5247F">
              <w:rPr>
                <w:rFonts w:ascii="Times New Roman" w:hAnsi="Times New Roman"/>
                <w:sz w:val="28"/>
                <w:szCs w:val="28"/>
              </w:rPr>
              <w:t>Киричек</w:t>
            </w:r>
            <w:proofErr w:type="spellEnd"/>
            <w:r w:rsidRPr="00D5247F">
              <w:rPr>
                <w:rFonts w:ascii="Times New Roman" w:hAnsi="Times New Roman"/>
                <w:sz w:val="28"/>
                <w:szCs w:val="28"/>
              </w:rPr>
              <w:t xml:space="preserve"> Е.А., </w:t>
            </w:r>
            <w:proofErr w:type="spellStart"/>
            <w:r w:rsidRPr="00D5247F">
              <w:rPr>
                <w:rFonts w:ascii="Times New Roman" w:hAnsi="Times New Roman"/>
                <w:sz w:val="28"/>
                <w:szCs w:val="28"/>
              </w:rPr>
              <w:t>Проснякова</w:t>
            </w:r>
            <w:proofErr w:type="spellEnd"/>
            <w:r w:rsidRPr="00D5247F">
              <w:rPr>
                <w:rFonts w:ascii="Times New Roman" w:hAnsi="Times New Roman"/>
                <w:sz w:val="28"/>
                <w:szCs w:val="28"/>
              </w:rPr>
              <w:t xml:space="preserve"> Т.Н., Савина Е. В. Учебное наглядное пособие «Моя Югра. Знаю, умею, учусь». Серия: Край, в котором я живу.</w:t>
            </w:r>
          </w:p>
          <w:p w:rsidR="00EE3B98" w:rsidRPr="00D5247F" w:rsidRDefault="00EE3B98" w:rsidP="00EE3B98">
            <w:pPr>
              <w:pBdr>
                <w:top w:val="nil"/>
                <w:left w:val="nil"/>
                <w:bottom w:val="nil"/>
                <w:right w:val="nil"/>
                <w:between w:val="nil"/>
              </w:pBdr>
              <w:spacing w:after="0" w:line="240" w:lineRule="auto"/>
              <w:jc w:val="both"/>
              <w:rPr>
                <w:rFonts w:ascii="Times New Roman" w:hAnsi="Times New Roman"/>
                <w:sz w:val="28"/>
                <w:szCs w:val="28"/>
              </w:rPr>
            </w:pPr>
            <w:proofErr w:type="spellStart"/>
            <w:r w:rsidRPr="00D5247F">
              <w:rPr>
                <w:rFonts w:ascii="Times New Roman" w:hAnsi="Times New Roman"/>
                <w:sz w:val="28"/>
                <w:szCs w:val="28"/>
              </w:rPr>
              <w:lastRenderedPageBreak/>
              <w:t>Савранская</w:t>
            </w:r>
            <w:proofErr w:type="spellEnd"/>
            <w:r w:rsidRPr="00D5247F">
              <w:rPr>
                <w:rFonts w:ascii="Times New Roman" w:hAnsi="Times New Roman"/>
                <w:sz w:val="28"/>
                <w:szCs w:val="28"/>
              </w:rPr>
              <w:t xml:space="preserve"> А. Динамическое пособие «Веер». Серия: Край, в котором я живу.</w:t>
            </w:r>
          </w:p>
          <w:p w:rsidR="00EE3B98" w:rsidRPr="00D5247F" w:rsidRDefault="00EE3B98" w:rsidP="00EE3B98">
            <w:pPr>
              <w:pBdr>
                <w:top w:val="nil"/>
                <w:left w:val="nil"/>
                <w:bottom w:val="nil"/>
                <w:right w:val="nil"/>
                <w:between w:val="nil"/>
              </w:pBdr>
              <w:spacing w:after="0" w:line="240" w:lineRule="auto"/>
              <w:jc w:val="both"/>
              <w:rPr>
                <w:rFonts w:ascii="Times New Roman" w:hAnsi="Times New Roman"/>
                <w:sz w:val="28"/>
                <w:szCs w:val="28"/>
              </w:rPr>
            </w:pPr>
            <w:proofErr w:type="spellStart"/>
            <w:r w:rsidRPr="00D5247F">
              <w:rPr>
                <w:rFonts w:ascii="Times New Roman" w:hAnsi="Times New Roman"/>
                <w:sz w:val="28"/>
                <w:szCs w:val="28"/>
              </w:rPr>
              <w:t>Савранская</w:t>
            </w:r>
            <w:proofErr w:type="spellEnd"/>
            <w:r w:rsidRPr="00D5247F">
              <w:rPr>
                <w:rFonts w:ascii="Times New Roman" w:hAnsi="Times New Roman"/>
                <w:sz w:val="28"/>
                <w:szCs w:val="28"/>
              </w:rPr>
              <w:t xml:space="preserve"> А. В. Динамическое пособие «Блокнот со шнурком» Серия: Край, в котором я живу.</w:t>
            </w:r>
          </w:p>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eastAsia="Calibri" w:hAnsi="Times New Roman"/>
                <w:sz w:val="28"/>
                <w:szCs w:val="28"/>
                <w:lang w:eastAsia="en-US"/>
              </w:rPr>
              <w:t xml:space="preserve">С.А. Якоб, Т.Н. </w:t>
            </w:r>
            <w:proofErr w:type="spellStart"/>
            <w:r w:rsidRPr="00D5247F">
              <w:rPr>
                <w:rFonts w:ascii="Times New Roman" w:eastAsia="Calibri" w:hAnsi="Times New Roman"/>
                <w:sz w:val="28"/>
                <w:szCs w:val="28"/>
                <w:lang w:eastAsia="en-US"/>
              </w:rPr>
              <w:t>Проснякова</w:t>
            </w:r>
            <w:proofErr w:type="spellEnd"/>
            <w:r w:rsidRPr="00D5247F">
              <w:rPr>
                <w:rFonts w:ascii="Times New Roman" w:eastAsia="Calibri" w:hAnsi="Times New Roman"/>
                <w:sz w:val="28"/>
                <w:szCs w:val="28"/>
                <w:lang w:eastAsia="en-US"/>
              </w:rPr>
              <w:t>, П.П. Методические рекомендации.</w:t>
            </w:r>
          </w:p>
        </w:tc>
      </w:tr>
    </w:tbl>
    <w:p w:rsidR="00EE3B98" w:rsidRPr="00D5247F" w:rsidRDefault="00EE3B98" w:rsidP="00EE3B98">
      <w:pPr>
        <w:spacing w:after="0" w:line="240" w:lineRule="auto"/>
        <w:ind w:firstLine="540"/>
        <w:jc w:val="both"/>
        <w:rPr>
          <w:rFonts w:ascii="Times New Roman" w:hAnsi="Times New Roman"/>
          <w:b/>
          <w:spacing w:val="-10"/>
          <w:sz w:val="28"/>
          <w:szCs w:val="28"/>
        </w:rPr>
      </w:pPr>
    </w:p>
    <w:p w:rsidR="00EE3B98" w:rsidRPr="00D5247F" w:rsidRDefault="00EE3B98" w:rsidP="00EE3B98">
      <w:pPr>
        <w:spacing w:after="0" w:line="240" w:lineRule="auto"/>
        <w:ind w:firstLine="540"/>
        <w:jc w:val="both"/>
        <w:rPr>
          <w:rFonts w:ascii="Times New Roman" w:eastAsia="Calibri" w:hAnsi="Times New Roman"/>
          <w:color w:val="0000FF"/>
          <w:sz w:val="28"/>
          <w:szCs w:val="28"/>
          <w:u w:val="single"/>
        </w:rPr>
      </w:pPr>
      <w:r w:rsidRPr="00D5247F">
        <w:rPr>
          <w:rFonts w:ascii="Times New Roman" w:hAnsi="Times New Roman"/>
          <w:b/>
          <w:spacing w:val="-10"/>
          <w:sz w:val="28"/>
          <w:szCs w:val="28"/>
        </w:rPr>
        <w:t xml:space="preserve">Перечень литературных, музыкальных, художественных, анимационных произведений для реализации Программы </w:t>
      </w:r>
      <w:r w:rsidRPr="00D5247F">
        <w:rPr>
          <w:rFonts w:ascii="Times New Roman" w:hAnsi="Times New Roman"/>
          <w:spacing w:val="-10"/>
          <w:sz w:val="28"/>
          <w:szCs w:val="28"/>
        </w:rPr>
        <w:t xml:space="preserve">представлен в </w:t>
      </w:r>
      <w:hyperlink r:id="rId45" w:history="1">
        <w:r w:rsidRPr="00D5247F">
          <w:rPr>
            <w:rFonts w:ascii="Times New Roman" w:eastAsia="Calibri" w:hAnsi="Times New Roman"/>
            <w:color w:val="0000FF"/>
            <w:sz w:val="28"/>
            <w:szCs w:val="28"/>
            <w:u w:val="single"/>
          </w:rPr>
          <w:t xml:space="preserve">Федеральной образовательной программой дошкольного образования (далее – ФОП ДО), утвержденной приказом Министерства просвещения Российской Федерации №1028 от 25.11.2022г. (зарегистрирована Министерством юстиции Российской Федерации 28.12.2022г., рег.№71847); </w:t>
        </w:r>
      </w:hyperlink>
    </w:p>
    <w:p w:rsidR="00EE3B98" w:rsidRPr="00D5247F" w:rsidRDefault="00EE3B98" w:rsidP="00EE3B98">
      <w:pPr>
        <w:spacing w:after="0" w:line="240" w:lineRule="auto"/>
        <w:ind w:firstLine="540"/>
        <w:jc w:val="both"/>
        <w:rPr>
          <w:rFonts w:ascii="Times New Roman" w:hAnsi="Times New Roman"/>
          <w:spacing w:val="-10"/>
          <w:sz w:val="28"/>
          <w:szCs w:val="28"/>
        </w:rPr>
      </w:pPr>
    </w:p>
    <w:p w:rsidR="00EE3B98" w:rsidRPr="00D5247F" w:rsidRDefault="00EE3B98" w:rsidP="00EE3B98">
      <w:pPr>
        <w:spacing w:after="0" w:line="240" w:lineRule="auto"/>
        <w:ind w:firstLine="540"/>
        <w:jc w:val="both"/>
        <w:rPr>
          <w:rFonts w:ascii="Times New Roman" w:hAnsi="Times New Roman"/>
          <w:b/>
          <w:bCs/>
          <w:i/>
          <w:color w:val="00B0F0"/>
          <w:spacing w:val="-10"/>
          <w:sz w:val="28"/>
          <w:szCs w:val="28"/>
        </w:rPr>
      </w:pPr>
      <w:r w:rsidRPr="00D5247F">
        <w:rPr>
          <w:rFonts w:ascii="Times New Roman" w:hAnsi="Times New Roman"/>
          <w:b/>
          <w:bCs/>
          <w:color w:val="00B0F0"/>
          <w:sz w:val="28"/>
          <w:szCs w:val="28"/>
        </w:rPr>
        <w:tab/>
        <w:t>***</w:t>
      </w:r>
      <w:r w:rsidRPr="00D5247F">
        <w:rPr>
          <w:rFonts w:ascii="Times New Roman" w:hAnsi="Times New Roman"/>
          <w:b/>
          <w:bCs/>
          <w:i/>
          <w:color w:val="00B0F0"/>
          <w:spacing w:val="-10"/>
          <w:sz w:val="28"/>
          <w:szCs w:val="28"/>
        </w:rPr>
        <w:t>Описание средств обучения по Программе в соответствии с направлениями развития воспитанников, их возрастными особенностями, а также особенностями их психофизического развития, представлено в перечне игрового и учебно-методического оборудования МБДОУ, ежегодно разрабатываемом на начало финансового года и утверждаемом приказом заведующего.</w:t>
      </w:r>
    </w:p>
    <w:p w:rsidR="00EE3B98" w:rsidRPr="00D5247F" w:rsidRDefault="00EE3B98" w:rsidP="00EE3B98">
      <w:pPr>
        <w:spacing w:after="0" w:line="240" w:lineRule="auto"/>
        <w:ind w:firstLine="540"/>
        <w:jc w:val="both"/>
        <w:rPr>
          <w:rFonts w:ascii="Times New Roman" w:hAnsi="Times New Roman"/>
          <w:b/>
          <w:spacing w:val="-10"/>
          <w:sz w:val="28"/>
          <w:szCs w:val="28"/>
        </w:rPr>
      </w:pPr>
    </w:p>
    <w:p w:rsidR="00EE3B98" w:rsidRPr="00D5247F" w:rsidRDefault="00EE3B98" w:rsidP="00EE3B98">
      <w:pPr>
        <w:spacing w:after="0" w:line="240" w:lineRule="auto"/>
        <w:ind w:firstLine="540"/>
        <w:jc w:val="both"/>
        <w:rPr>
          <w:rFonts w:ascii="Times New Roman" w:hAnsi="Times New Roman"/>
          <w:b/>
          <w:spacing w:val="-10"/>
          <w:sz w:val="28"/>
          <w:szCs w:val="28"/>
        </w:rPr>
      </w:pPr>
      <w:r w:rsidRPr="00D5247F">
        <w:rPr>
          <w:rFonts w:ascii="Times New Roman" w:hAnsi="Times New Roman"/>
          <w:b/>
          <w:spacing w:val="-10"/>
          <w:sz w:val="28"/>
          <w:szCs w:val="28"/>
        </w:rPr>
        <w:t>4.5. Кадровые условия реализации Программы</w:t>
      </w:r>
    </w:p>
    <w:p w:rsidR="00EE3B98" w:rsidRPr="00D5247F" w:rsidRDefault="00EE3B98" w:rsidP="00EE3B98">
      <w:pPr>
        <w:widowControl w:val="0"/>
        <w:tabs>
          <w:tab w:val="left" w:pos="624"/>
          <w:tab w:val="left" w:pos="1276"/>
          <w:tab w:val="left" w:pos="5342"/>
          <w:tab w:val="left" w:pos="7589"/>
        </w:tabs>
        <w:spacing w:after="0" w:line="240" w:lineRule="auto"/>
        <w:ind w:right="20" w:firstLine="567"/>
        <w:jc w:val="both"/>
        <w:rPr>
          <w:rFonts w:ascii="Times New Roman" w:hAnsi="Times New Roman"/>
          <w:sz w:val="28"/>
          <w:szCs w:val="28"/>
          <w:shd w:val="clear" w:color="auto" w:fill="FFFFFF"/>
          <w:lang w:eastAsia="x-none"/>
        </w:rPr>
      </w:pPr>
      <w:r w:rsidRPr="00D5247F">
        <w:rPr>
          <w:rFonts w:ascii="Times New Roman" w:hAnsi="Times New Roman"/>
          <w:sz w:val="28"/>
          <w:szCs w:val="28"/>
          <w:shd w:val="clear" w:color="auto" w:fill="FFFFFF"/>
          <w:lang w:eastAsia="x-none"/>
        </w:rPr>
        <w:t xml:space="preserve">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46" w:history="1">
        <w:r w:rsidRPr="00D5247F">
          <w:rPr>
            <w:rFonts w:ascii="Times New Roman" w:eastAsia="Calibri" w:hAnsi="Times New Roman"/>
            <w:color w:val="0000FF"/>
            <w:sz w:val="28"/>
            <w:szCs w:val="28"/>
            <w:u w:val="single"/>
            <w:shd w:val="clear" w:color="auto" w:fill="FFFFFF"/>
            <w:lang w:eastAsia="x-none"/>
          </w:rPr>
          <w:t>постановлением Правительства Российской Федерации от 21.02.2022г. № 255 (Собрание законодательства Российской Федерации, 2022, №9, ст.1341)</w:t>
        </w:r>
      </w:hyperlink>
      <w:r w:rsidRPr="00D5247F">
        <w:rPr>
          <w:rFonts w:ascii="Times New Roman" w:hAnsi="Times New Roman"/>
          <w:sz w:val="28"/>
          <w:szCs w:val="28"/>
          <w:shd w:val="clear" w:color="auto" w:fill="FFFFFF"/>
          <w:lang w:eastAsia="x-none"/>
        </w:rPr>
        <w:t>.</w:t>
      </w:r>
    </w:p>
    <w:p w:rsidR="00EE3B98" w:rsidRPr="00D5247F" w:rsidRDefault="00EE3B98" w:rsidP="00EE3B98">
      <w:pPr>
        <w:widowControl w:val="0"/>
        <w:tabs>
          <w:tab w:val="left" w:pos="624"/>
          <w:tab w:val="left" w:pos="1276"/>
          <w:tab w:val="left" w:pos="5342"/>
          <w:tab w:val="left" w:pos="7589"/>
        </w:tabs>
        <w:spacing w:after="0" w:line="240" w:lineRule="auto"/>
        <w:ind w:right="20" w:firstLine="567"/>
        <w:jc w:val="right"/>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Таблица 24</w:t>
      </w:r>
    </w:p>
    <w:p w:rsidR="00EE3B98" w:rsidRPr="00D5247F" w:rsidRDefault="00EE3B98" w:rsidP="00EE3B98">
      <w:pPr>
        <w:widowControl w:val="0"/>
        <w:tabs>
          <w:tab w:val="left" w:pos="624"/>
          <w:tab w:val="left" w:pos="1276"/>
          <w:tab w:val="left" w:pos="5342"/>
          <w:tab w:val="left" w:pos="7589"/>
        </w:tabs>
        <w:spacing w:after="0" w:line="240" w:lineRule="auto"/>
        <w:ind w:right="20" w:firstLine="567"/>
        <w:jc w:val="center"/>
        <w:rPr>
          <w:rFonts w:ascii="Times New Roman" w:hAnsi="Times New Roman"/>
          <w:b/>
          <w:color w:val="FF0000"/>
          <w:sz w:val="28"/>
          <w:szCs w:val="28"/>
          <w:shd w:val="clear" w:color="auto" w:fill="FFFFFF"/>
        </w:rPr>
      </w:pPr>
      <w:r w:rsidRPr="00D5247F">
        <w:rPr>
          <w:rFonts w:ascii="Times New Roman" w:hAnsi="Times New Roman"/>
          <w:b/>
          <w:sz w:val="28"/>
          <w:szCs w:val="28"/>
          <w:shd w:val="clear" w:color="auto" w:fill="FFFFFF"/>
        </w:rPr>
        <w:t>Кадровое обеспечение реализации Программы</w:t>
      </w:r>
    </w:p>
    <w:p w:rsidR="00EE3B98" w:rsidRPr="00D5247F" w:rsidRDefault="00EE3B98" w:rsidP="00EE3B98">
      <w:pPr>
        <w:widowControl w:val="0"/>
        <w:tabs>
          <w:tab w:val="left" w:pos="624"/>
          <w:tab w:val="left" w:pos="1276"/>
          <w:tab w:val="left" w:pos="5342"/>
          <w:tab w:val="left" w:pos="7589"/>
        </w:tabs>
        <w:spacing w:after="0" w:line="240" w:lineRule="auto"/>
        <w:ind w:right="20" w:firstLine="567"/>
        <w:jc w:val="center"/>
        <w:rPr>
          <w:rFonts w:ascii="Times New Roman" w:hAnsi="Times New Roman"/>
          <w:b/>
          <w:color w:val="FF0000"/>
          <w:sz w:val="28"/>
          <w:szCs w:val="28"/>
          <w:shd w:val="clear" w:color="auto" w:fill="FFFFFF"/>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3516"/>
        <w:gridCol w:w="8720"/>
      </w:tblGrid>
      <w:tr w:rsidR="00EE3B98" w:rsidRPr="00D5247F" w:rsidTr="00EE3B98">
        <w:tc>
          <w:tcPr>
            <w:tcW w:w="2927" w:type="dxa"/>
            <w:shd w:val="clear" w:color="auto" w:fill="auto"/>
            <w:vAlign w:val="center"/>
          </w:tcPr>
          <w:p w:rsidR="00EE3B98" w:rsidRPr="00D5247F" w:rsidRDefault="00EE3B98" w:rsidP="00EE3B98">
            <w:pPr>
              <w:tabs>
                <w:tab w:val="left" w:pos="567"/>
                <w:tab w:val="left" w:pos="9639"/>
              </w:tabs>
              <w:spacing w:after="0" w:line="240" w:lineRule="auto"/>
              <w:jc w:val="center"/>
              <w:rPr>
                <w:rFonts w:ascii="Times New Roman" w:hAnsi="Times New Roman"/>
                <w:sz w:val="28"/>
                <w:szCs w:val="28"/>
                <w:lang w:eastAsia="en-US"/>
              </w:rPr>
            </w:pPr>
            <w:r w:rsidRPr="00D5247F">
              <w:rPr>
                <w:rFonts w:ascii="Times New Roman" w:hAnsi="Times New Roman"/>
                <w:sz w:val="28"/>
                <w:szCs w:val="28"/>
                <w:lang w:eastAsia="en-US"/>
              </w:rPr>
              <w:t>Категория работников</w:t>
            </w:r>
          </w:p>
        </w:tc>
        <w:tc>
          <w:tcPr>
            <w:tcW w:w="3516" w:type="dxa"/>
            <w:shd w:val="clear" w:color="auto" w:fill="auto"/>
            <w:vAlign w:val="center"/>
          </w:tcPr>
          <w:p w:rsidR="00EE3B98" w:rsidRPr="00D5247F" w:rsidRDefault="00EE3B98" w:rsidP="00EE3B98">
            <w:pPr>
              <w:tabs>
                <w:tab w:val="left" w:pos="567"/>
                <w:tab w:val="left" w:pos="9639"/>
              </w:tabs>
              <w:spacing w:after="0" w:line="240" w:lineRule="auto"/>
              <w:jc w:val="center"/>
              <w:rPr>
                <w:rFonts w:ascii="Times New Roman" w:hAnsi="Times New Roman"/>
                <w:sz w:val="28"/>
                <w:szCs w:val="28"/>
                <w:lang w:eastAsia="en-US"/>
              </w:rPr>
            </w:pPr>
            <w:r w:rsidRPr="00D5247F">
              <w:rPr>
                <w:rFonts w:ascii="Times New Roman" w:hAnsi="Times New Roman"/>
                <w:sz w:val="28"/>
                <w:szCs w:val="28"/>
                <w:lang w:eastAsia="en-US"/>
              </w:rPr>
              <w:t>Должности</w:t>
            </w:r>
          </w:p>
        </w:tc>
        <w:tc>
          <w:tcPr>
            <w:tcW w:w="8720" w:type="dxa"/>
            <w:shd w:val="clear" w:color="auto" w:fill="auto"/>
            <w:vAlign w:val="center"/>
          </w:tcPr>
          <w:p w:rsidR="00EE3B98" w:rsidRPr="00D5247F" w:rsidRDefault="00EE3B98" w:rsidP="00EE3B98">
            <w:pPr>
              <w:tabs>
                <w:tab w:val="left" w:pos="567"/>
                <w:tab w:val="left" w:pos="9639"/>
              </w:tabs>
              <w:spacing w:after="0" w:line="240" w:lineRule="auto"/>
              <w:jc w:val="center"/>
              <w:rPr>
                <w:rFonts w:ascii="Times New Roman" w:hAnsi="Times New Roman"/>
                <w:sz w:val="28"/>
                <w:szCs w:val="28"/>
                <w:lang w:eastAsia="en-US"/>
              </w:rPr>
            </w:pPr>
            <w:r w:rsidRPr="00D5247F">
              <w:rPr>
                <w:rFonts w:ascii="Times New Roman" w:hAnsi="Times New Roman"/>
                <w:sz w:val="28"/>
                <w:szCs w:val="28"/>
                <w:lang w:eastAsia="en-US"/>
              </w:rPr>
              <w:t>Роль в реализации Программы</w:t>
            </w:r>
          </w:p>
        </w:tc>
      </w:tr>
      <w:tr w:rsidR="00EE3B98" w:rsidRPr="00D5247F" w:rsidTr="00EE3B98">
        <w:tc>
          <w:tcPr>
            <w:tcW w:w="2927" w:type="dxa"/>
            <w:vMerge w:val="restart"/>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Руководящие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Заведующий</w:t>
            </w:r>
          </w:p>
        </w:tc>
        <w:tc>
          <w:tcPr>
            <w:tcW w:w="8720" w:type="dxa"/>
            <w:vMerge w:val="restart"/>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Осуществление планирования, организации и контроля образовательной     деятельности</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Заместитель заведующего по учебно-воспитательной работе</w:t>
            </w:r>
          </w:p>
        </w:tc>
        <w:tc>
          <w:tcPr>
            <w:tcW w:w="8720" w:type="dxa"/>
            <w:vMerge/>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p>
        </w:tc>
      </w:tr>
      <w:tr w:rsidR="00EE3B98" w:rsidRPr="00D5247F" w:rsidTr="00EE3B98">
        <w:tc>
          <w:tcPr>
            <w:tcW w:w="2927" w:type="dxa"/>
            <w:vMerge w:val="restart"/>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lastRenderedPageBreak/>
              <w:t>Педагогические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 xml:space="preserve">Воспитатель </w:t>
            </w:r>
          </w:p>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(включая старшего)</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Реализация целей и задач Программы по всем направлениям развития ребенка, осуществление взаимодействия с родителями</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Учитель музыки</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Реализация целей и задач Программы музыкального развития ребенка, осуществление взаимодействия с родителями</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Учитель физической культуры</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Реализация целей и задач Программы физического развития ребенка, осуществление взаимодействия с родителями</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Учитель-логопед</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Коррекционно-развивающая работа с детьми, имеющими речевые нарушения</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Учитель-дефектолог</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Коррекционно-развивающая работа с детьми с задержкой психического развития</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Педагог-психолог</w:t>
            </w:r>
          </w:p>
        </w:tc>
        <w:tc>
          <w:tcPr>
            <w:tcW w:w="8720" w:type="dxa"/>
            <w:shd w:val="clear" w:color="auto" w:fill="auto"/>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color w:val="000000"/>
                <w:sz w:val="28"/>
                <w:szCs w:val="28"/>
              </w:rPr>
              <w:t xml:space="preserve">Психологическое сопровождение реализации </w:t>
            </w:r>
            <w:r w:rsidRPr="00D5247F">
              <w:rPr>
                <w:rFonts w:ascii="Times New Roman" w:hAnsi="Times New Roman"/>
                <w:sz w:val="28"/>
                <w:szCs w:val="28"/>
              </w:rPr>
              <w:t>Программы</w:t>
            </w: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Учебно-вспомогательные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Младшие воспитатели</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 xml:space="preserve">Осуществление функций присмотра и ухода за детьми, создание условий для обеспечения соблюдения воспитанниками режима дня и личной гигиены  </w:t>
            </w: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Административно-хозяйственные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Начальник хозяйственного отдела</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Материально-техническое обеспечение Программы</w:t>
            </w: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Иные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Специалист по охране труда</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Обеспечение условий охраны жизни и здоровья участников образовательных отношений</w:t>
            </w: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Повар</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Организация питания воспитанников</w:t>
            </w: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Кастелянша</w:t>
            </w:r>
          </w:p>
        </w:tc>
        <w:tc>
          <w:tcPr>
            <w:tcW w:w="8720" w:type="dxa"/>
            <w:vMerge w:val="restart"/>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Создание условий для осуществления функций присмотра и ухода за детьми</w:t>
            </w: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Машинист по стирке и ремонту спецодежды</w:t>
            </w:r>
          </w:p>
        </w:tc>
        <w:tc>
          <w:tcPr>
            <w:tcW w:w="8720"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highlight w:val="yellow"/>
                <w:lang w:eastAsia="en-US"/>
              </w:rPr>
            </w:pP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Уборщик производственных и служебных помещений</w:t>
            </w:r>
          </w:p>
        </w:tc>
        <w:tc>
          <w:tcPr>
            <w:tcW w:w="8720"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highlight w:val="yellow"/>
                <w:lang w:eastAsia="en-US"/>
              </w:rPr>
            </w:pP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Уборщик территории</w:t>
            </w:r>
          </w:p>
        </w:tc>
        <w:tc>
          <w:tcPr>
            <w:tcW w:w="8720"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highlight w:val="yellow"/>
                <w:lang w:eastAsia="en-US"/>
              </w:rPr>
            </w:pPr>
          </w:p>
        </w:tc>
      </w:tr>
    </w:tbl>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EE3B98" w:rsidRPr="00D5247F" w:rsidRDefault="00EE3B98" w:rsidP="00EE3B98">
      <w:pPr>
        <w:tabs>
          <w:tab w:val="left" w:pos="567"/>
          <w:tab w:val="left" w:pos="851"/>
          <w:tab w:val="left" w:pos="993"/>
        </w:tabs>
        <w:spacing w:after="0" w:line="240" w:lineRule="auto"/>
        <w:jc w:val="both"/>
        <w:rPr>
          <w:rFonts w:ascii="Times New Roman" w:hAnsi="Times New Roman"/>
          <w:b/>
          <w:sz w:val="28"/>
          <w:szCs w:val="28"/>
          <w:lang w:eastAsia="en-US"/>
        </w:rPr>
      </w:pPr>
      <w:r w:rsidRPr="00D5247F">
        <w:rPr>
          <w:rFonts w:ascii="Times New Roman" w:hAnsi="Times New Roman"/>
          <w:b/>
          <w:sz w:val="28"/>
          <w:szCs w:val="28"/>
          <w:lang w:eastAsia="en-US"/>
        </w:rPr>
        <w:t>4.6. Примерный режим и распорядок дня</w:t>
      </w:r>
    </w:p>
    <w:p w:rsidR="00EE3B98" w:rsidRPr="00D5247F" w:rsidRDefault="00EE3B98" w:rsidP="00EE3B98">
      <w:pPr>
        <w:shd w:val="clear" w:color="auto" w:fill="FFFFFF"/>
        <w:tabs>
          <w:tab w:val="left" w:pos="14459"/>
        </w:tabs>
        <w:spacing w:after="0" w:line="240" w:lineRule="auto"/>
        <w:ind w:right="-32" w:firstLine="567"/>
        <w:jc w:val="both"/>
        <w:rPr>
          <w:rFonts w:ascii="Times New Roman" w:hAnsi="Times New Roman"/>
          <w:sz w:val="28"/>
          <w:szCs w:val="28"/>
          <w:shd w:val="clear" w:color="auto" w:fill="FFFFFF"/>
          <w:lang w:val="x-none" w:eastAsia="x-none"/>
        </w:rPr>
      </w:pPr>
      <w:r w:rsidRPr="00D5247F">
        <w:rPr>
          <w:rFonts w:ascii="Times New Roman" w:hAnsi="Times New Roman"/>
          <w:sz w:val="28"/>
          <w:szCs w:val="28"/>
          <w:shd w:val="clear" w:color="auto" w:fill="FFFFFF"/>
          <w:lang w:val="x-none" w:eastAsia="x-none"/>
        </w:rPr>
        <w:t>Режим дня представляет собой рациональное чередование отрезков сна и бодрствования в</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соответствии</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с</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физиологическими</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обоснованиями,</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обеспечивает</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хорошее</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самочувствие</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и</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активность ребенка,</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предупреждает</w:t>
      </w:r>
      <w:r w:rsidRPr="00D5247F">
        <w:rPr>
          <w:rFonts w:ascii="Times New Roman" w:hAnsi="Times New Roman"/>
          <w:spacing w:val="5"/>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утомляемость и</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перевозбуждение.</w:t>
      </w:r>
      <w:r w:rsidRPr="00D5247F">
        <w:rPr>
          <w:rFonts w:ascii="Times New Roman" w:hAnsi="Times New Roman"/>
          <w:sz w:val="28"/>
          <w:szCs w:val="28"/>
          <w:shd w:val="clear" w:color="auto" w:fill="FFFFFF"/>
          <w:lang w:eastAsia="x-none"/>
        </w:rPr>
        <w:t xml:space="preserve"> </w:t>
      </w:r>
      <w:r w:rsidRPr="00D5247F">
        <w:rPr>
          <w:rFonts w:ascii="Times New Roman" w:hAnsi="Times New Roman"/>
          <w:sz w:val="28"/>
          <w:szCs w:val="28"/>
          <w:shd w:val="clear" w:color="auto" w:fill="FFFFFF"/>
          <w:lang w:val="x-none" w:eastAsia="x-none"/>
        </w:rPr>
        <w:t>Режим</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и</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распорядок</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дня</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устанавливается</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с</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учетом</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санитарно-эпидемиологических</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требований,</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условий</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реализации</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Программы,</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потребностей</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участников</w:t>
      </w:r>
      <w:r w:rsidRPr="00D5247F">
        <w:rPr>
          <w:rFonts w:ascii="Times New Roman" w:hAnsi="Times New Roman"/>
          <w:sz w:val="28"/>
          <w:szCs w:val="28"/>
          <w:shd w:val="clear" w:color="auto" w:fill="FFFFFF"/>
          <w:lang w:eastAsia="x-none"/>
        </w:rPr>
        <w:t xml:space="preserve"> </w:t>
      </w:r>
      <w:r w:rsidRPr="00D5247F">
        <w:rPr>
          <w:rFonts w:ascii="Times New Roman" w:hAnsi="Times New Roman"/>
          <w:spacing w:val="-57"/>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образовательных отношений.</w:t>
      </w:r>
    </w:p>
    <w:p w:rsidR="00EE3B98" w:rsidRPr="00D5247F" w:rsidRDefault="00EE3B98" w:rsidP="00EE3B98">
      <w:pPr>
        <w:tabs>
          <w:tab w:val="left" w:pos="567"/>
          <w:tab w:val="left" w:pos="851"/>
          <w:tab w:val="left" w:pos="993"/>
        </w:tabs>
        <w:spacing w:after="0" w:line="240" w:lineRule="auto"/>
        <w:ind w:left="720"/>
        <w:jc w:val="right"/>
        <w:rPr>
          <w:rFonts w:ascii="Times New Roman" w:hAnsi="Times New Roman"/>
          <w:sz w:val="28"/>
          <w:szCs w:val="28"/>
          <w:lang w:eastAsia="en-US"/>
        </w:rPr>
      </w:pPr>
      <w:r w:rsidRPr="00D5247F">
        <w:rPr>
          <w:rFonts w:ascii="Times New Roman" w:hAnsi="Times New Roman"/>
          <w:sz w:val="28"/>
          <w:szCs w:val="28"/>
          <w:lang w:eastAsia="en-US"/>
        </w:rPr>
        <w:t>Таблица 25</w:t>
      </w:r>
    </w:p>
    <w:p w:rsidR="00EE3B98" w:rsidRPr="00D5247F" w:rsidRDefault="00EE3B98" w:rsidP="00EE3B98">
      <w:pPr>
        <w:tabs>
          <w:tab w:val="left" w:pos="567"/>
          <w:tab w:val="left" w:pos="851"/>
          <w:tab w:val="left" w:pos="993"/>
        </w:tabs>
        <w:spacing w:after="0" w:line="240" w:lineRule="auto"/>
        <w:jc w:val="center"/>
        <w:rPr>
          <w:rFonts w:ascii="Times New Roman" w:hAnsi="Times New Roman"/>
          <w:b/>
          <w:sz w:val="28"/>
          <w:szCs w:val="28"/>
          <w:lang w:eastAsia="en-US"/>
        </w:rPr>
      </w:pPr>
      <w:r w:rsidRPr="00D5247F">
        <w:rPr>
          <w:rFonts w:ascii="Times New Roman" w:hAnsi="Times New Roman"/>
          <w:b/>
          <w:sz w:val="28"/>
          <w:szCs w:val="28"/>
          <w:lang w:eastAsia="en-US"/>
        </w:rPr>
        <w:t>Примерный режим дня на учебный период</w:t>
      </w:r>
    </w:p>
    <w:p w:rsidR="00EE3B98" w:rsidRPr="00D5247F" w:rsidRDefault="00EE3B98" w:rsidP="00EE3B98">
      <w:pPr>
        <w:tabs>
          <w:tab w:val="left" w:pos="567"/>
          <w:tab w:val="left" w:pos="851"/>
          <w:tab w:val="left" w:pos="993"/>
        </w:tabs>
        <w:spacing w:after="0" w:line="240" w:lineRule="auto"/>
        <w:ind w:left="720"/>
        <w:jc w:val="center"/>
        <w:rPr>
          <w:rFonts w:ascii="Times New Roman" w:hAnsi="Times New Roman"/>
          <w:b/>
          <w:sz w:val="28"/>
          <w:szCs w:val="28"/>
          <w:lang w:eastAsia="en-US"/>
        </w:rPr>
      </w:pPr>
    </w:p>
    <w:p w:rsidR="00EE3B98" w:rsidRPr="00D5247F" w:rsidRDefault="00EE3B98" w:rsidP="00EE3B98">
      <w:pPr>
        <w:jc w:val="center"/>
        <w:rPr>
          <w:rFonts w:ascii="Times New Roman" w:hAnsi="Times New Roman"/>
          <w:b/>
          <w:bCs/>
          <w:sz w:val="28"/>
          <w:szCs w:val="28"/>
        </w:rPr>
      </w:pPr>
      <w:r w:rsidRPr="00D5247F">
        <w:rPr>
          <w:rFonts w:ascii="Times New Roman" w:hAnsi="Times New Roman"/>
          <w:b/>
          <w:bCs/>
          <w:sz w:val="28"/>
          <w:szCs w:val="28"/>
        </w:rPr>
        <w:t>Режим сна, бодрствования и кормления детей от 0 до 1 года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0"/>
        <w:gridCol w:w="1710"/>
        <w:gridCol w:w="1710"/>
        <w:gridCol w:w="1620"/>
        <w:gridCol w:w="1345"/>
        <w:gridCol w:w="1895"/>
      </w:tblGrid>
      <w:tr w:rsidR="00EE3B98" w:rsidRPr="00D5247F" w:rsidTr="00EE3B98">
        <w:trPr>
          <w:jc w:val="center"/>
        </w:trPr>
        <w:tc>
          <w:tcPr>
            <w:tcW w:w="1800" w:type="dxa"/>
            <w:vMerge w:val="restart"/>
            <w:tcBorders>
              <w:top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Возраст</w:t>
            </w:r>
          </w:p>
          <w:p w:rsidR="00EE3B98" w:rsidRPr="00D5247F" w:rsidRDefault="00EE3B98" w:rsidP="00EE3B98">
            <w:pPr>
              <w:widowControl w:val="0"/>
              <w:autoSpaceDE w:val="0"/>
              <w:autoSpaceDN w:val="0"/>
              <w:adjustRightInd w:val="0"/>
              <w:spacing w:after="0" w:line="240" w:lineRule="auto"/>
              <w:jc w:val="both"/>
              <w:rPr>
                <w:rFonts w:ascii="Times New Roman" w:eastAsiaTheme="minorEastAsia" w:hAnsi="Times New Roman"/>
                <w:sz w:val="28"/>
                <w:szCs w:val="28"/>
              </w:rPr>
            </w:pPr>
          </w:p>
        </w:tc>
        <w:tc>
          <w:tcPr>
            <w:tcW w:w="3420" w:type="dxa"/>
            <w:gridSpan w:val="2"/>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Кормление</w:t>
            </w:r>
          </w:p>
        </w:tc>
        <w:tc>
          <w:tcPr>
            <w:tcW w:w="162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Бодрствование</w:t>
            </w:r>
          </w:p>
        </w:tc>
        <w:tc>
          <w:tcPr>
            <w:tcW w:w="3240" w:type="dxa"/>
            <w:gridSpan w:val="2"/>
            <w:tcBorders>
              <w:top w:val="single" w:sz="4" w:space="0" w:color="auto"/>
              <w:left w:val="single" w:sz="4" w:space="0" w:color="auto"/>
              <w:bottom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Дневной сон</w:t>
            </w:r>
          </w:p>
        </w:tc>
      </w:tr>
      <w:tr w:rsidR="00EE3B98" w:rsidRPr="00D5247F" w:rsidTr="00EE3B98">
        <w:trPr>
          <w:jc w:val="center"/>
        </w:trPr>
        <w:tc>
          <w:tcPr>
            <w:tcW w:w="1800" w:type="dxa"/>
            <w:vMerge/>
            <w:tcBorders>
              <w:top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both"/>
              <w:rPr>
                <w:rFonts w:ascii="Times New Roman" w:eastAsiaTheme="minorEastAsia" w:hAnsi="Times New Roman"/>
                <w:sz w:val="28"/>
                <w:szCs w:val="28"/>
              </w:rPr>
            </w:pPr>
          </w:p>
        </w:tc>
        <w:tc>
          <w:tcPr>
            <w:tcW w:w="171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количество</w:t>
            </w:r>
          </w:p>
        </w:tc>
        <w:tc>
          <w:tcPr>
            <w:tcW w:w="171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интервал час.</w:t>
            </w:r>
          </w:p>
        </w:tc>
        <w:tc>
          <w:tcPr>
            <w:tcW w:w="162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длительность час.</w:t>
            </w:r>
          </w:p>
        </w:tc>
        <w:tc>
          <w:tcPr>
            <w:tcW w:w="1345"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количество периодов</w:t>
            </w:r>
          </w:p>
        </w:tc>
        <w:tc>
          <w:tcPr>
            <w:tcW w:w="1895" w:type="dxa"/>
            <w:tcBorders>
              <w:top w:val="single" w:sz="4" w:space="0" w:color="auto"/>
              <w:left w:val="single" w:sz="4" w:space="0" w:color="auto"/>
              <w:bottom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длительность час.</w:t>
            </w:r>
          </w:p>
        </w:tc>
      </w:tr>
      <w:tr w:rsidR="00EE3B98" w:rsidRPr="00D5247F" w:rsidTr="00EE3B98">
        <w:trPr>
          <w:jc w:val="center"/>
        </w:trPr>
        <w:tc>
          <w:tcPr>
            <w:tcW w:w="1800" w:type="dxa"/>
            <w:tcBorders>
              <w:top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1-3 мес.</w:t>
            </w:r>
          </w:p>
        </w:tc>
        <w:tc>
          <w:tcPr>
            <w:tcW w:w="171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7</w:t>
            </w:r>
          </w:p>
        </w:tc>
        <w:tc>
          <w:tcPr>
            <w:tcW w:w="171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3</w:t>
            </w:r>
          </w:p>
        </w:tc>
        <w:tc>
          <w:tcPr>
            <w:tcW w:w="162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1-1,5</w:t>
            </w:r>
          </w:p>
        </w:tc>
        <w:tc>
          <w:tcPr>
            <w:tcW w:w="1345"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4</w:t>
            </w:r>
          </w:p>
        </w:tc>
        <w:tc>
          <w:tcPr>
            <w:tcW w:w="1895" w:type="dxa"/>
            <w:tcBorders>
              <w:top w:val="single" w:sz="4" w:space="0" w:color="auto"/>
              <w:left w:val="single" w:sz="4" w:space="0" w:color="auto"/>
              <w:bottom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1,5-2</w:t>
            </w:r>
          </w:p>
        </w:tc>
      </w:tr>
      <w:tr w:rsidR="00EE3B98" w:rsidRPr="00D5247F" w:rsidTr="00EE3B98">
        <w:trPr>
          <w:jc w:val="center"/>
        </w:trPr>
        <w:tc>
          <w:tcPr>
            <w:tcW w:w="1800" w:type="dxa"/>
            <w:tcBorders>
              <w:top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3-6 мес.</w:t>
            </w:r>
          </w:p>
        </w:tc>
        <w:tc>
          <w:tcPr>
            <w:tcW w:w="171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6</w:t>
            </w:r>
          </w:p>
        </w:tc>
        <w:tc>
          <w:tcPr>
            <w:tcW w:w="171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3,5</w:t>
            </w:r>
          </w:p>
        </w:tc>
        <w:tc>
          <w:tcPr>
            <w:tcW w:w="162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1,5-2</w:t>
            </w:r>
          </w:p>
        </w:tc>
        <w:tc>
          <w:tcPr>
            <w:tcW w:w="1345"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3-4</w:t>
            </w:r>
          </w:p>
        </w:tc>
        <w:tc>
          <w:tcPr>
            <w:tcW w:w="1895" w:type="dxa"/>
            <w:tcBorders>
              <w:top w:val="single" w:sz="4" w:space="0" w:color="auto"/>
              <w:left w:val="single" w:sz="4" w:space="0" w:color="auto"/>
              <w:bottom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1,5-2</w:t>
            </w:r>
          </w:p>
        </w:tc>
      </w:tr>
      <w:tr w:rsidR="00EE3B98" w:rsidRPr="00D5247F" w:rsidTr="00EE3B98">
        <w:trPr>
          <w:jc w:val="center"/>
        </w:trPr>
        <w:tc>
          <w:tcPr>
            <w:tcW w:w="1800" w:type="dxa"/>
            <w:tcBorders>
              <w:top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lastRenderedPageBreak/>
              <w:t>6-9 мес.</w:t>
            </w:r>
          </w:p>
        </w:tc>
        <w:tc>
          <w:tcPr>
            <w:tcW w:w="171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5</w:t>
            </w:r>
          </w:p>
        </w:tc>
        <w:tc>
          <w:tcPr>
            <w:tcW w:w="171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4</w:t>
            </w:r>
          </w:p>
        </w:tc>
        <w:tc>
          <w:tcPr>
            <w:tcW w:w="162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2-2,5</w:t>
            </w:r>
          </w:p>
        </w:tc>
        <w:tc>
          <w:tcPr>
            <w:tcW w:w="1345"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3</w:t>
            </w:r>
          </w:p>
        </w:tc>
        <w:tc>
          <w:tcPr>
            <w:tcW w:w="1895" w:type="dxa"/>
            <w:tcBorders>
              <w:top w:val="single" w:sz="4" w:space="0" w:color="auto"/>
              <w:left w:val="single" w:sz="4" w:space="0" w:color="auto"/>
              <w:bottom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1,5-2</w:t>
            </w:r>
          </w:p>
        </w:tc>
      </w:tr>
      <w:tr w:rsidR="00EE3B98" w:rsidRPr="00D5247F" w:rsidTr="00EE3B98">
        <w:trPr>
          <w:jc w:val="center"/>
        </w:trPr>
        <w:tc>
          <w:tcPr>
            <w:tcW w:w="1800" w:type="dxa"/>
            <w:tcBorders>
              <w:top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9-12 мес.</w:t>
            </w:r>
          </w:p>
        </w:tc>
        <w:tc>
          <w:tcPr>
            <w:tcW w:w="171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4-5</w:t>
            </w:r>
          </w:p>
        </w:tc>
        <w:tc>
          <w:tcPr>
            <w:tcW w:w="171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4-4,5</w:t>
            </w:r>
          </w:p>
        </w:tc>
        <w:tc>
          <w:tcPr>
            <w:tcW w:w="162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2,5-3</w:t>
            </w:r>
          </w:p>
        </w:tc>
        <w:tc>
          <w:tcPr>
            <w:tcW w:w="1345"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2</w:t>
            </w:r>
          </w:p>
        </w:tc>
        <w:tc>
          <w:tcPr>
            <w:tcW w:w="1895" w:type="dxa"/>
            <w:tcBorders>
              <w:top w:val="single" w:sz="4" w:space="0" w:color="auto"/>
              <w:left w:val="single" w:sz="4" w:space="0" w:color="auto"/>
              <w:bottom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2-2,5</w:t>
            </w:r>
          </w:p>
        </w:tc>
      </w:tr>
    </w:tbl>
    <w:p w:rsidR="00EE3B98" w:rsidRPr="00D5247F" w:rsidRDefault="00EE3B98" w:rsidP="00EE3B98">
      <w:pPr>
        <w:jc w:val="center"/>
        <w:rPr>
          <w:rFonts w:ascii="Times New Roman" w:hAnsi="Times New Roman"/>
          <w:b/>
          <w:bCs/>
          <w:sz w:val="28"/>
          <w:szCs w:val="28"/>
        </w:rPr>
      </w:pPr>
    </w:p>
    <w:p w:rsidR="00EE3B98" w:rsidRDefault="00EE3B98" w:rsidP="00EE3B98">
      <w:pPr>
        <w:spacing w:after="0" w:line="240" w:lineRule="auto"/>
        <w:ind w:firstLine="708"/>
        <w:rPr>
          <w:rFonts w:ascii="Times New Roman" w:hAnsi="Times New Roman"/>
          <w:b/>
          <w:bCs/>
          <w:i/>
          <w:color w:val="00B0F0"/>
          <w:sz w:val="28"/>
          <w:szCs w:val="28"/>
        </w:rPr>
      </w:pPr>
      <w:r w:rsidRPr="00D5247F">
        <w:rPr>
          <w:rFonts w:ascii="Times New Roman" w:hAnsi="Times New Roman"/>
          <w:b/>
          <w:bCs/>
          <w:i/>
          <w:color w:val="00B0F0"/>
          <w:sz w:val="28"/>
          <w:szCs w:val="28"/>
        </w:rPr>
        <w:t>***Режим дня каждой конкретной группы представлен в рабочих программах групп.</w:t>
      </w:r>
    </w:p>
    <w:p w:rsidR="008063C0" w:rsidRDefault="008063C0" w:rsidP="00EE3B98">
      <w:pPr>
        <w:spacing w:after="0" w:line="240" w:lineRule="auto"/>
        <w:ind w:firstLine="708"/>
        <w:rPr>
          <w:rFonts w:ascii="Times New Roman" w:hAnsi="Times New Roman"/>
          <w:b/>
          <w:bCs/>
          <w:i/>
          <w:color w:val="00B0F0"/>
          <w:sz w:val="28"/>
          <w:szCs w:val="28"/>
        </w:rPr>
      </w:pPr>
    </w:p>
    <w:p w:rsidR="008063C0" w:rsidRDefault="008063C0" w:rsidP="00EE3B98">
      <w:pPr>
        <w:spacing w:after="0" w:line="240" w:lineRule="auto"/>
        <w:ind w:firstLine="708"/>
        <w:rPr>
          <w:rFonts w:ascii="Times New Roman" w:hAnsi="Times New Roman"/>
          <w:b/>
          <w:bCs/>
          <w:i/>
          <w:color w:val="00B0F0"/>
          <w:sz w:val="28"/>
          <w:szCs w:val="28"/>
        </w:rPr>
      </w:pPr>
    </w:p>
    <w:p w:rsidR="008063C0" w:rsidRDefault="008063C0" w:rsidP="00EE3B98">
      <w:pPr>
        <w:spacing w:after="0" w:line="240" w:lineRule="auto"/>
        <w:ind w:firstLine="708"/>
        <w:rPr>
          <w:rFonts w:ascii="Times New Roman" w:hAnsi="Times New Roman"/>
          <w:b/>
          <w:bCs/>
          <w:i/>
          <w:color w:val="00B0F0"/>
          <w:sz w:val="28"/>
          <w:szCs w:val="28"/>
        </w:rPr>
      </w:pPr>
    </w:p>
    <w:p w:rsidR="008063C0" w:rsidRDefault="008063C0" w:rsidP="00EE3B98">
      <w:pPr>
        <w:spacing w:after="0" w:line="240" w:lineRule="auto"/>
        <w:ind w:firstLine="708"/>
        <w:rPr>
          <w:rFonts w:ascii="Times New Roman" w:hAnsi="Times New Roman"/>
          <w:b/>
          <w:bCs/>
          <w:i/>
          <w:color w:val="00B0F0"/>
          <w:sz w:val="28"/>
          <w:szCs w:val="28"/>
        </w:rPr>
      </w:pPr>
    </w:p>
    <w:p w:rsidR="008063C0" w:rsidRPr="00D5247F" w:rsidRDefault="008063C0" w:rsidP="00EE3B98">
      <w:pPr>
        <w:spacing w:after="0" w:line="240" w:lineRule="auto"/>
        <w:ind w:firstLine="708"/>
        <w:rPr>
          <w:rFonts w:ascii="Times New Roman" w:hAnsi="Times New Roman"/>
          <w:b/>
          <w:bCs/>
          <w:i/>
          <w:color w:val="00B0F0"/>
          <w:sz w:val="28"/>
          <w:szCs w:val="28"/>
        </w:rPr>
      </w:pPr>
    </w:p>
    <w:p w:rsidR="00EE3B98" w:rsidRPr="00D5247F" w:rsidRDefault="00EE3B98" w:rsidP="00EE3B98">
      <w:pPr>
        <w:spacing w:after="0" w:line="240" w:lineRule="auto"/>
        <w:ind w:firstLine="708"/>
        <w:jc w:val="right"/>
        <w:rPr>
          <w:rFonts w:ascii="Times New Roman" w:hAnsi="Times New Roman"/>
          <w:sz w:val="28"/>
          <w:szCs w:val="28"/>
        </w:rPr>
      </w:pPr>
    </w:p>
    <w:p w:rsidR="00EE3B98" w:rsidRPr="00D5247F" w:rsidRDefault="00EE3B98" w:rsidP="00EE3B98">
      <w:pPr>
        <w:tabs>
          <w:tab w:val="left" w:pos="2655"/>
        </w:tabs>
        <w:spacing w:after="0" w:line="240" w:lineRule="auto"/>
        <w:rPr>
          <w:rFonts w:ascii="Times New Roman" w:hAnsi="Times New Roman"/>
          <w:b/>
          <w:sz w:val="28"/>
          <w:szCs w:val="28"/>
        </w:rPr>
      </w:pPr>
      <w:r w:rsidRPr="00D5247F">
        <w:rPr>
          <w:rFonts w:ascii="Times New Roman" w:hAnsi="Times New Roman"/>
          <w:b/>
          <w:sz w:val="28"/>
          <w:szCs w:val="28"/>
        </w:rPr>
        <w:t>4.7. Календарный план воспитательной работы</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Все</w:t>
      </w:r>
      <w:r w:rsidRPr="00D5247F">
        <w:rPr>
          <w:rFonts w:ascii="Times New Roman" w:hAnsi="Times New Roman"/>
          <w:spacing w:val="1"/>
          <w:sz w:val="28"/>
          <w:szCs w:val="28"/>
        </w:rPr>
        <w:t xml:space="preserve"> </w:t>
      </w:r>
      <w:r w:rsidRPr="00D5247F">
        <w:rPr>
          <w:rFonts w:ascii="Times New Roman" w:hAnsi="Times New Roman"/>
          <w:sz w:val="28"/>
          <w:szCs w:val="28"/>
        </w:rPr>
        <w:t>мероприятия</w:t>
      </w:r>
      <w:r w:rsidRPr="00D5247F">
        <w:rPr>
          <w:rFonts w:ascii="Times New Roman" w:hAnsi="Times New Roman"/>
          <w:spacing w:val="1"/>
          <w:sz w:val="28"/>
          <w:szCs w:val="28"/>
        </w:rPr>
        <w:t xml:space="preserve"> </w:t>
      </w:r>
      <w:r w:rsidRPr="00D5247F">
        <w:rPr>
          <w:rFonts w:ascii="Times New Roman" w:hAnsi="Times New Roman"/>
          <w:sz w:val="28"/>
          <w:szCs w:val="28"/>
        </w:rPr>
        <w:t>проводятся</w:t>
      </w:r>
      <w:r w:rsidRPr="00D5247F">
        <w:rPr>
          <w:rFonts w:ascii="Times New Roman" w:hAnsi="Times New Roman"/>
          <w:spacing w:val="1"/>
          <w:sz w:val="28"/>
          <w:szCs w:val="28"/>
        </w:rPr>
        <w:t xml:space="preserve"> </w:t>
      </w:r>
      <w:r w:rsidRPr="00D5247F">
        <w:rPr>
          <w:rFonts w:ascii="Times New Roman" w:hAnsi="Times New Roman"/>
          <w:sz w:val="28"/>
          <w:szCs w:val="28"/>
        </w:rPr>
        <w:t>с</w:t>
      </w:r>
      <w:r w:rsidRPr="00D5247F">
        <w:rPr>
          <w:rFonts w:ascii="Times New Roman" w:hAnsi="Times New Roman"/>
          <w:spacing w:val="1"/>
          <w:sz w:val="28"/>
          <w:szCs w:val="28"/>
        </w:rPr>
        <w:t xml:space="preserve"> </w:t>
      </w:r>
      <w:r w:rsidRPr="00D5247F">
        <w:rPr>
          <w:rFonts w:ascii="Times New Roman" w:hAnsi="Times New Roman"/>
          <w:sz w:val="28"/>
          <w:szCs w:val="28"/>
        </w:rPr>
        <w:t>учетом</w:t>
      </w:r>
      <w:r w:rsidRPr="00D5247F">
        <w:rPr>
          <w:rFonts w:ascii="Times New Roman" w:hAnsi="Times New Roman"/>
          <w:spacing w:val="1"/>
          <w:sz w:val="28"/>
          <w:szCs w:val="28"/>
        </w:rPr>
        <w:t xml:space="preserve"> </w:t>
      </w:r>
      <w:r w:rsidRPr="00D5247F">
        <w:rPr>
          <w:rFonts w:ascii="Times New Roman" w:hAnsi="Times New Roman"/>
          <w:sz w:val="28"/>
          <w:szCs w:val="28"/>
        </w:rPr>
        <w:t>ФОП,</w:t>
      </w:r>
      <w:r w:rsidRPr="00D5247F">
        <w:rPr>
          <w:rFonts w:ascii="Times New Roman" w:hAnsi="Times New Roman"/>
          <w:spacing w:val="1"/>
          <w:sz w:val="28"/>
          <w:szCs w:val="28"/>
        </w:rPr>
        <w:t xml:space="preserve"> </w:t>
      </w:r>
      <w:r w:rsidRPr="00D5247F">
        <w:rPr>
          <w:rFonts w:ascii="Times New Roman" w:hAnsi="Times New Roman"/>
          <w:sz w:val="28"/>
          <w:szCs w:val="28"/>
        </w:rPr>
        <w:t>а</w:t>
      </w:r>
      <w:r w:rsidRPr="00D5247F">
        <w:rPr>
          <w:rFonts w:ascii="Times New Roman" w:hAnsi="Times New Roman"/>
          <w:spacing w:val="1"/>
          <w:sz w:val="28"/>
          <w:szCs w:val="28"/>
        </w:rPr>
        <w:t xml:space="preserve"> </w:t>
      </w:r>
      <w:r w:rsidRPr="00D5247F">
        <w:rPr>
          <w:rFonts w:ascii="Times New Roman" w:hAnsi="Times New Roman"/>
          <w:sz w:val="28"/>
          <w:szCs w:val="28"/>
        </w:rPr>
        <w:t>также</w:t>
      </w:r>
      <w:r w:rsidRPr="00D5247F">
        <w:rPr>
          <w:rFonts w:ascii="Times New Roman" w:hAnsi="Times New Roman"/>
          <w:spacing w:val="1"/>
          <w:sz w:val="28"/>
          <w:szCs w:val="28"/>
        </w:rPr>
        <w:t xml:space="preserve"> </w:t>
      </w:r>
      <w:r w:rsidRPr="00D5247F">
        <w:rPr>
          <w:rFonts w:ascii="Times New Roman" w:hAnsi="Times New Roman"/>
          <w:sz w:val="28"/>
          <w:szCs w:val="28"/>
        </w:rPr>
        <w:t>возрастных,</w:t>
      </w:r>
      <w:r w:rsidRPr="00D5247F">
        <w:rPr>
          <w:rFonts w:ascii="Times New Roman" w:hAnsi="Times New Roman"/>
          <w:spacing w:val="-1"/>
          <w:sz w:val="28"/>
          <w:szCs w:val="28"/>
        </w:rPr>
        <w:t xml:space="preserve"> </w:t>
      </w:r>
      <w:r w:rsidRPr="00D5247F">
        <w:rPr>
          <w:rFonts w:ascii="Times New Roman" w:hAnsi="Times New Roman"/>
          <w:sz w:val="28"/>
          <w:szCs w:val="28"/>
        </w:rPr>
        <w:t>физиологических</w:t>
      </w:r>
      <w:r w:rsidRPr="00D5247F">
        <w:rPr>
          <w:rFonts w:ascii="Times New Roman" w:hAnsi="Times New Roman"/>
          <w:spacing w:val="1"/>
          <w:sz w:val="28"/>
          <w:szCs w:val="28"/>
        </w:rPr>
        <w:t xml:space="preserve"> </w:t>
      </w:r>
      <w:r w:rsidRPr="00D5247F">
        <w:rPr>
          <w:rFonts w:ascii="Times New Roman" w:hAnsi="Times New Roman"/>
          <w:sz w:val="28"/>
          <w:szCs w:val="28"/>
        </w:rPr>
        <w:t>и</w:t>
      </w:r>
      <w:r w:rsidRPr="00D5247F">
        <w:rPr>
          <w:rFonts w:ascii="Times New Roman" w:hAnsi="Times New Roman"/>
          <w:spacing w:val="-3"/>
          <w:sz w:val="28"/>
          <w:szCs w:val="28"/>
        </w:rPr>
        <w:t xml:space="preserve"> </w:t>
      </w:r>
      <w:r w:rsidRPr="00D5247F">
        <w:rPr>
          <w:rFonts w:ascii="Times New Roman" w:hAnsi="Times New Roman"/>
          <w:sz w:val="28"/>
          <w:szCs w:val="28"/>
        </w:rPr>
        <w:t>психоэмоциональных особенностей</w:t>
      </w:r>
      <w:r w:rsidRPr="00D5247F">
        <w:rPr>
          <w:rFonts w:ascii="Times New Roman" w:hAnsi="Times New Roman"/>
          <w:spacing w:val="5"/>
          <w:sz w:val="28"/>
          <w:szCs w:val="28"/>
        </w:rPr>
        <w:t xml:space="preserve"> </w:t>
      </w:r>
      <w:r w:rsidRPr="00D5247F">
        <w:rPr>
          <w:rFonts w:ascii="Times New Roman" w:hAnsi="Times New Roman"/>
          <w:sz w:val="28"/>
          <w:szCs w:val="28"/>
        </w:rPr>
        <w:t>воспитанников.</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p>
    <w:p w:rsidR="00EE3B98" w:rsidRPr="00D5247F" w:rsidRDefault="00EE3B98" w:rsidP="00EE3B98">
      <w:pPr>
        <w:spacing w:after="0" w:line="240" w:lineRule="auto"/>
        <w:contextualSpacing/>
        <w:jc w:val="right"/>
        <w:rPr>
          <w:rFonts w:ascii="Times New Roman" w:eastAsia="Calibri" w:hAnsi="Times New Roman"/>
          <w:sz w:val="28"/>
          <w:szCs w:val="28"/>
          <w:lang w:eastAsia="en-US"/>
        </w:rPr>
      </w:pPr>
      <w:r w:rsidRPr="00D5247F">
        <w:rPr>
          <w:rFonts w:ascii="Times New Roman" w:eastAsia="Calibri" w:hAnsi="Times New Roman"/>
          <w:sz w:val="28"/>
          <w:szCs w:val="28"/>
          <w:lang w:eastAsia="en-US"/>
        </w:rPr>
        <w:t>Таблица 26</w:t>
      </w:r>
    </w:p>
    <w:p w:rsidR="00EE3B98" w:rsidRPr="00D5247F" w:rsidRDefault="00EE3B98" w:rsidP="00EE3B98">
      <w:pPr>
        <w:tabs>
          <w:tab w:val="left" w:pos="2655"/>
        </w:tabs>
        <w:spacing w:after="0" w:line="240" w:lineRule="auto"/>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43"/>
        <w:gridCol w:w="6378"/>
        <w:gridCol w:w="563"/>
        <w:gridCol w:w="563"/>
        <w:gridCol w:w="563"/>
        <w:gridCol w:w="563"/>
        <w:gridCol w:w="564"/>
        <w:gridCol w:w="564"/>
        <w:gridCol w:w="564"/>
        <w:gridCol w:w="564"/>
        <w:gridCol w:w="565"/>
        <w:gridCol w:w="564"/>
        <w:gridCol w:w="566"/>
        <w:gridCol w:w="564"/>
      </w:tblGrid>
      <w:tr w:rsidR="00EE3B98" w:rsidRPr="00D5247F" w:rsidTr="00EE3B98">
        <w:trPr>
          <w:cantSplit/>
          <w:trHeight w:val="1569"/>
        </w:trPr>
        <w:tc>
          <w:tcPr>
            <w:tcW w:w="1938" w:type="dxa"/>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b/>
                <w:color w:val="000000"/>
                <w:sz w:val="28"/>
                <w:szCs w:val="28"/>
              </w:rPr>
              <w:t>Направления воспитания</w:t>
            </w:r>
          </w:p>
        </w:tc>
        <w:tc>
          <w:tcPr>
            <w:tcW w:w="6409" w:type="dxa"/>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b/>
                <w:color w:val="000000"/>
                <w:sz w:val="28"/>
                <w:szCs w:val="28"/>
              </w:rPr>
              <w:t>Мероприятия</w:t>
            </w:r>
          </w:p>
        </w:tc>
        <w:tc>
          <w:tcPr>
            <w:tcW w:w="564"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Сентябрь</w:t>
            </w:r>
          </w:p>
        </w:tc>
        <w:tc>
          <w:tcPr>
            <w:tcW w:w="564"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Октябрь</w:t>
            </w:r>
          </w:p>
        </w:tc>
        <w:tc>
          <w:tcPr>
            <w:tcW w:w="564"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Ноябрь</w:t>
            </w:r>
          </w:p>
        </w:tc>
        <w:tc>
          <w:tcPr>
            <w:tcW w:w="564"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Декабрь</w:t>
            </w:r>
          </w:p>
        </w:tc>
        <w:tc>
          <w:tcPr>
            <w:tcW w:w="565"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Январь</w:t>
            </w:r>
          </w:p>
        </w:tc>
        <w:tc>
          <w:tcPr>
            <w:tcW w:w="565"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Февраль</w:t>
            </w:r>
          </w:p>
        </w:tc>
        <w:tc>
          <w:tcPr>
            <w:tcW w:w="565"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Март</w:t>
            </w:r>
          </w:p>
        </w:tc>
        <w:tc>
          <w:tcPr>
            <w:tcW w:w="565"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Апрель</w:t>
            </w:r>
          </w:p>
        </w:tc>
        <w:tc>
          <w:tcPr>
            <w:tcW w:w="566"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Май</w:t>
            </w:r>
          </w:p>
        </w:tc>
        <w:tc>
          <w:tcPr>
            <w:tcW w:w="565"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Июнь</w:t>
            </w:r>
          </w:p>
        </w:tc>
        <w:tc>
          <w:tcPr>
            <w:tcW w:w="567"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Июль</w:t>
            </w:r>
          </w:p>
        </w:tc>
        <w:tc>
          <w:tcPr>
            <w:tcW w:w="565"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Август</w:t>
            </w:r>
          </w:p>
        </w:tc>
      </w:tr>
      <w:tr w:rsidR="00EE3B98" w:rsidRPr="00D5247F" w:rsidTr="00EE3B98">
        <w:tc>
          <w:tcPr>
            <w:tcW w:w="1938" w:type="dxa"/>
            <w:vMerge w:val="restart"/>
            <w:shd w:val="clear" w:color="auto" w:fill="E2EFD9"/>
            <w:vAlign w:val="center"/>
          </w:tcPr>
          <w:p w:rsidR="00EE3B98" w:rsidRPr="00D5247F" w:rsidRDefault="00EE3B98" w:rsidP="00EE3B98">
            <w:pPr>
              <w:spacing w:after="0" w:line="240" w:lineRule="auto"/>
              <w:contextualSpacing/>
              <w:jc w:val="center"/>
              <w:rPr>
                <w:rFonts w:ascii="Times New Roman" w:hAnsi="Times New Roman"/>
                <w:b/>
                <w:color w:val="000000"/>
                <w:sz w:val="28"/>
                <w:szCs w:val="28"/>
              </w:rPr>
            </w:pPr>
            <w:r w:rsidRPr="00D5247F">
              <w:rPr>
                <w:rFonts w:ascii="Times New Roman" w:hAnsi="Times New Roman"/>
                <w:color w:val="000000"/>
                <w:sz w:val="28"/>
                <w:szCs w:val="28"/>
              </w:rPr>
              <w:t>Развитие основ нравственной культуры</w:t>
            </w: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«Все профессии нужны, все профессии важны»</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«О дружбе и друзьях»</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«Домашнее тепло»</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«Семейные традиции»</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«Верность родной земле»</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«Родной дом-начало всех путей и дорог»</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«Природа – наш дом»</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«Спасибо деду за победу»</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«Я, ты, он, она-вместе целая страна!»</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«Добрые дела»</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restart"/>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color w:val="000000"/>
                <w:sz w:val="28"/>
                <w:szCs w:val="28"/>
              </w:rPr>
              <w:t>Формирование семейных ценностей</w:t>
            </w:r>
          </w:p>
        </w:tc>
        <w:tc>
          <w:tcPr>
            <w:tcW w:w="6409" w:type="dxa"/>
            <w:vAlign w:val="center"/>
          </w:tcPr>
          <w:p w:rsidR="00EE3B98" w:rsidRPr="00D5247F" w:rsidRDefault="00EE3B98" w:rsidP="00EE3B98">
            <w:pPr>
              <w:tabs>
                <w:tab w:val="left" w:pos="28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Родительское собрание «Образ матери»</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vAlign w:val="center"/>
          </w:tcPr>
          <w:p w:rsidR="00EE3B98" w:rsidRPr="00D5247F" w:rsidRDefault="00EE3B98" w:rsidP="00EE3B98">
            <w:pPr>
              <w:tabs>
                <w:tab w:val="left" w:pos="28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Утренник «Мамин праздник»</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vAlign w:val="center"/>
          </w:tcPr>
          <w:p w:rsidR="00EE3B98" w:rsidRPr="00D5247F" w:rsidRDefault="00EE3B98" w:rsidP="00EE3B98">
            <w:pPr>
              <w:tabs>
                <w:tab w:val="left" w:pos="28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Выставка рисунков «Моя семья»</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restart"/>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color w:val="000000"/>
                <w:sz w:val="28"/>
                <w:szCs w:val="28"/>
              </w:rPr>
              <w:t>Формирование основ гражданской идентичности</w:t>
            </w:r>
          </w:p>
        </w:tc>
        <w:tc>
          <w:tcPr>
            <w:tcW w:w="6409" w:type="dxa"/>
            <w:shd w:val="clear" w:color="auto" w:fill="E2EFD9"/>
            <w:vAlign w:val="center"/>
          </w:tcPr>
          <w:p w:rsidR="00EE3B98" w:rsidRPr="00D5247F" w:rsidRDefault="00EE3B98" w:rsidP="00EE3B98">
            <w:pPr>
              <w:tabs>
                <w:tab w:val="left" w:pos="28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Тематическое занятие «День защитника Отечества»</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tabs>
                <w:tab w:val="left" w:pos="28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 xml:space="preserve">Экскурсия к Мемориалу Славы </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tabs>
                <w:tab w:val="left" w:pos="28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Тематическое занятие «День флага Российской Федерации»</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tabs>
                <w:tab w:val="left" w:pos="28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Развлечение «День России»</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restart"/>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color w:val="000000"/>
                <w:sz w:val="28"/>
                <w:szCs w:val="28"/>
              </w:rPr>
              <w:t>Формирование основ межэтнического взаимодействия</w:t>
            </w:r>
          </w:p>
        </w:tc>
        <w:tc>
          <w:tcPr>
            <w:tcW w:w="6409" w:type="dxa"/>
            <w:vAlign w:val="center"/>
          </w:tcPr>
          <w:p w:rsidR="00EE3B98" w:rsidRPr="00D5247F" w:rsidRDefault="00EE3B98" w:rsidP="00EE3B98">
            <w:pPr>
              <w:tabs>
                <w:tab w:val="left" w:pos="37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Развлечение «День народного единства»</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Конкурс чтецов «Дружат дети всей земли»</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Выставка рисунков «Мы разные, но мы вместе»</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restart"/>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color w:val="000000"/>
                <w:sz w:val="28"/>
                <w:szCs w:val="28"/>
              </w:rPr>
              <w:t>Формирование основ социокультурных ценностей</w:t>
            </w:r>
          </w:p>
        </w:tc>
        <w:tc>
          <w:tcPr>
            <w:tcW w:w="6409" w:type="dxa"/>
            <w:shd w:val="clear" w:color="auto" w:fill="E2EFD9"/>
            <w:vAlign w:val="center"/>
          </w:tcPr>
          <w:p w:rsidR="00EE3B98" w:rsidRPr="00D5247F" w:rsidRDefault="00EE3B98" w:rsidP="00EE3B98">
            <w:pPr>
              <w:tabs>
                <w:tab w:val="left" w:pos="25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Ресурсный круг в соответствии с календарно-тематическим планированием</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Выставка рисунков «Моя любимая мама»</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restart"/>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color w:val="000000"/>
                <w:sz w:val="28"/>
                <w:szCs w:val="28"/>
              </w:rPr>
              <w:t>Формирование основ экологической культуры</w:t>
            </w:r>
          </w:p>
        </w:tc>
        <w:tc>
          <w:tcPr>
            <w:tcW w:w="6409" w:type="dxa"/>
            <w:vAlign w:val="center"/>
          </w:tcPr>
          <w:p w:rsidR="00EE3B98" w:rsidRPr="00D5247F" w:rsidRDefault="00EE3B98" w:rsidP="00EE3B98">
            <w:pPr>
              <w:tabs>
                <w:tab w:val="left" w:pos="296"/>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Акция «Покормите птиц зимой»</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vAlign w:val="center"/>
          </w:tcPr>
          <w:p w:rsidR="00EE3B98" w:rsidRPr="00D5247F" w:rsidRDefault="00EE3B98" w:rsidP="00EE3B98">
            <w:pPr>
              <w:tabs>
                <w:tab w:val="left" w:pos="25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Акция «Спаси дерево»</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vAlign w:val="center"/>
          </w:tcPr>
          <w:p w:rsidR="00EE3B98" w:rsidRPr="00D5247F" w:rsidRDefault="00EE3B98" w:rsidP="00EE3B98">
            <w:pPr>
              <w:tabs>
                <w:tab w:val="left" w:pos="25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Акция «Сохраним елочку»</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vAlign w:val="center"/>
          </w:tcPr>
          <w:p w:rsidR="00EE3B98" w:rsidRPr="00D5247F" w:rsidRDefault="00EE3B98" w:rsidP="00EE3B98">
            <w:pPr>
              <w:tabs>
                <w:tab w:val="left" w:pos="25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Акция «Оденем детсад в цветочный наряд»</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restart"/>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color w:val="000000"/>
                <w:sz w:val="28"/>
                <w:szCs w:val="28"/>
              </w:rPr>
              <w:t>Воспитание культуры труда</w:t>
            </w:r>
          </w:p>
        </w:tc>
        <w:tc>
          <w:tcPr>
            <w:tcW w:w="6409" w:type="dxa"/>
            <w:shd w:val="clear" w:color="auto" w:fill="E2EFD9"/>
            <w:vAlign w:val="center"/>
          </w:tcPr>
          <w:p w:rsidR="00EE3B98" w:rsidRPr="00D5247F" w:rsidRDefault="00EE3B98" w:rsidP="00EE3B98">
            <w:pPr>
              <w:tabs>
                <w:tab w:val="left" w:pos="326"/>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Дежурство по столовой</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tabs>
                <w:tab w:val="left" w:pos="326"/>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Труд в природе</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r>
    </w:tbl>
    <w:p w:rsidR="00EE3B98" w:rsidRPr="00D5247F" w:rsidRDefault="00EE3B98" w:rsidP="00EE3B98">
      <w:pPr>
        <w:spacing w:after="0" w:line="240" w:lineRule="auto"/>
        <w:ind w:firstLine="540"/>
        <w:jc w:val="both"/>
        <w:rPr>
          <w:rFonts w:ascii="Times New Roman" w:hAnsi="Times New Roman"/>
          <w:i/>
          <w:sz w:val="28"/>
          <w:szCs w:val="28"/>
        </w:rPr>
      </w:pPr>
      <w:r w:rsidRPr="00D5247F">
        <w:rPr>
          <w:rFonts w:ascii="Times New Roman" w:hAnsi="Times New Roman"/>
          <w:i/>
          <w:sz w:val="28"/>
          <w:szCs w:val="28"/>
        </w:rPr>
        <w:t xml:space="preserve">  </w:t>
      </w:r>
    </w:p>
    <w:p w:rsidR="00EE3B98" w:rsidRPr="00D5247F" w:rsidRDefault="00EE3B98" w:rsidP="00EE3B98">
      <w:pPr>
        <w:spacing w:after="0" w:line="240" w:lineRule="auto"/>
        <w:ind w:firstLine="540"/>
        <w:jc w:val="center"/>
        <w:rPr>
          <w:rFonts w:ascii="Times New Roman" w:hAnsi="Times New Roman"/>
          <w:b/>
          <w:sz w:val="28"/>
          <w:szCs w:val="28"/>
        </w:rPr>
      </w:pPr>
      <w:r w:rsidRPr="00D5247F">
        <w:rPr>
          <w:rFonts w:ascii="Times New Roman" w:hAnsi="Times New Roman"/>
          <w:b/>
          <w:sz w:val="28"/>
          <w:szCs w:val="28"/>
        </w:rPr>
        <w:t>Описание особенностей традиционных событий, праздников, мероприятий в ДОУ</w:t>
      </w:r>
    </w:p>
    <w:p w:rsidR="00EE3B98" w:rsidRPr="00D5247F" w:rsidRDefault="00EE3B98"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EE3B98" w:rsidRDefault="00EE3B98" w:rsidP="00EE3B98">
      <w:pPr>
        <w:snapToGrid w:val="0"/>
        <w:spacing w:after="0" w:line="240" w:lineRule="auto"/>
        <w:ind w:firstLine="567"/>
        <w:jc w:val="both"/>
        <w:rPr>
          <w:rFonts w:ascii="Times New Roman" w:hAnsi="Times New Roman"/>
          <w:sz w:val="28"/>
          <w:szCs w:val="28"/>
        </w:rPr>
      </w:pPr>
      <w:r w:rsidRPr="00D5247F">
        <w:rPr>
          <w:rFonts w:ascii="Times New Roman" w:hAnsi="Times New Roman"/>
          <w:bCs/>
          <w:sz w:val="28"/>
          <w:szCs w:val="28"/>
        </w:rPr>
        <w:t xml:space="preserve">В МБДОУ отмечаются государственные праздники, традиционные праздники детского сада, дни рождения воспитанников, которые проходят в </w:t>
      </w:r>
      <w:r w:rsidRPr="00D5247F">
        <w:rPr>
          <w:rFonts w:ascii="Times New Roman" w:hAnsi="Times New Roman"/>
          <w:sz w:val="28"/>
          <w:szCs w:val="28"/>
        </w:rPr>
        <w:t xml:space="preserve">разных формах (праздник, развлечение, тематическая беседа). </w:t>
      </w:r>
    </w:p>
    <w:p w:rsidR="008063C0" w:rsidRDefault="008063C0" w:rsidP="00EE3B98">
      <w:pPr>
        <w:snapToGrid w:val="0"/>
        <w:spacing w:after="0" w:line="240" w:lineRule="auto"/>
        <w:ind w:firstLine="567"/>
        <w:jc w:val="both"/>
        <w:rPr>
          <w:rFonts w:ascii="Times New Roman" w:hAnsi="Times New Roman"/>
          <w:sz w:val="28"/>
          <w:szCs w:val="28"/>
        </w:rPr>
      </w:pPr>
    </w:p>
    <w:p w:rsidR="008063C0" w:rsidRDefault="008063C0" w:rsidP="00EE3B98">
      <w:pPr>
        <w:snapToGrid w:val="0"/>
        <w:spacing w:after="0" w:line="240" w:lineRule="auto"/>
        <w:ind w:firstLine="567"/>
        <w:jc w:val="both"/>
        <w:rPr>
          <w:rFonts w:ascii="Times New Roman" w:hAnsi="Times New Roman"/>
          <w:sz w:val="28"/>
          <w:szCs w:val="28"/>
        </w:rPr>
      </w:pPr>
    </w:p>
    <w:p w:rsidR="008063C0" w:rsidRDefault="008063C0" w:rsidP="00EE3B98">
      <w:pPr>
        <w:snapToGrid w:val="0"/>
        <w:spacing w:after="0" w:line="240" w:lineRule="auto"/>
        <w:ind w:firstLine="567"/>
        <w:jc w:val="both"/>
        <w:rPr>
          <w:rFonts w:ascii="Times New Roman" w:hAnsi="Times New Roman"/>
          <w:sz w:val="28"/>
          <w:szCs w:val="28"/>
        </w:rPr>
      </w:pPr>
    </w:p>
    <w:p w:rsidR="008063C0" w:rsidRDefault="008063C0" w:rsidP="00EE3B98">
      <w:pPr>
        <w:snapToGrid w:val="0"/>
        <w:spacing w:after="0" w:line="240" w:lineRule="auto"/>
        <w:ind w:firstLine="567"/>
        <w:jc w:val="both"/>
        <w:rPr>
          <w:rFonts w:ascii="Times New Roman" w:hAnsi="Times New Roman"/>
          <w:sz w:val="28"/>
          <w:szCs w:val="28"/>
        </w:rPr>
      </w:pPr>
    </w:p>
    <w:p w:rsidR="008063C0" w:rsidRPr="00D5247F" w:rsidRDefault="008063C0" w:rsidP="00EE3B98">
      <w:pPr>
        <w:snapToGrid w:val="0"/>
        <w:spacing w:after="0" w:line="240" w:lineRule="auto"/>
        <w:ind w:firstLine="567"/>
        <w:jc w:val="both"/>
        <w:rPr>
          <w:rFonts w:ascii="Times New Roman" w:hAnsi="Times New Roman"/>
          <w:sz w:val="28"/>
          <w:szCs w:val="28"/>
        </w:rPr>
      </w:pPr>
    </w:p>
    <w:p w:rsidR="00EE3B98" w:rsidRPr="00D5247F" w:rsidRDefault="00EE3B98" w:rsidP="00EE3B98">
      <w:pPr>
        <w:snapToGrid w:val="0"/>
        <w:spacing w:after="0" w:line="240" w:lineRule="auto"/>
        <w:ind w:firstLine="567"/>
        <w:jc w:val="right"/>
        <w:rPr>
          <w:rFonts w:ascii="Times New Roman" w:hAnsi="Times New Roman"/>
          <w:sz w:val="28"/>
          <w:szCs w:val="28"/>
        </w:rPr>
      </w:pPr>
      <w:r w:rsidRPr="00D5247F">
        <w:rPr>
          <w:rFonts w:ascii="Times New Roman" w:hAnsi="Times New Roman"/>
          <w:sz w:val="28"/>
          <w:szCs w:val="28"/>
        </w:rPr>
        <w:t>Таблица 27</w:t>
      </w:r>
    </w:p>
    <w:p w:rsidR="00EE3B98" w:rsidRPr="00D5247F" w:rsidRDefault="00EE3B98" w:rsidP="00EE3B98">
      <w:pPr>
        <w:snapToGrid w:val="0"/>
        <w:spacing w:after="0" w:line="240" w:lineRule="auto"/>
        <w:ind w:left="1080"/>
        <w:jc w:val="center"/>
        <w:rPr>
          <w:rFonts w:ascii="Times New Roman" w:hAnsi="Times New Roman"/>
          <w:sz w:val="28"/>
          <w:szCs w:val="28"/>
        </w:rPr>
      </w:pPr>
      <w:r w:rsidRPr="00D5247F">
        <w:rPr>
          <w:rFonts w:ascii="Times New Roman" w:hAnsi="Times New Roman"/>
          <w:b/>
          <w:sz w:val="28"/>
          <w:szCs w:val="28"/>
        </w:rPr>
        <w:t>Описание особенностей традиционных событий, праздников, мероприятий в МБДОУ</w:t>
      </w:r>
    </w:p>
    <w:p w:rsidR="00EE3B98" w:rsidRPr="00D5247F" w:rsidRDefault="00EE3B98" w:rsidP="00EE3B98">
      <w:pPr>
        <w:snapToGrid w:val="0"/>
        <w:spacing w:after="0" w:line="240" w:lineRule="auto"/>
        <w:jc w:val="center"/>
        <w:rPr>
          <w:rFonts w:ascii="Times New Roman" w:hAnsi="Times New Roman"/>
          <w:sz w:val="28"/>
          <w:szCs w:val="28"/>
        </w:rPr>
      </w:pP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3799"/>
        <w:gridCol w:w="4252"/>
        <w:gridCol w:w="5954"/>
      </w:tblGrid>
      <w:tr w:rsidR="00EE3B98" w:rsidRPr="00D5247F" w:rsidTr="00EE3B98">
        <w:trPr>
          <w:trHeight w:val="294"/>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месяц</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возрастная группа</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мероприятие</w:t>
            </w:r>
          </w:p>
        </w:tc>
        <w:tc>
          <w:tcPr>
            <w:tcW w:w="5954" w:type="dxa"/>
            <w:shd w:val="clear" w:color="auto" w:fill="auto"/>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ответственные</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декабрь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«Новый год»</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учителя музыки</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апрель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группы старшего дошкольного возраста (6-7 лет)</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«Выпускной бал»</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учителя музыки</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июнь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«Международный день защиты детей»</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учителя музыки</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октябрь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w:t>
            </w:r>
            <w:proofErr w:type="spellStart"/>
            <w:r w:rsidRPr="00D5247F">
              <w:rPr>
                <w:rFonts w:ascii="Times New Roman" w:hAnsi="Times New Roman"/>
                <w:sz w:val="28"/>
                <w:szCs w:val="28"/>
              </w:rPr>
              <w:t>Осенины</w:t>
            </w:r>
            <w:proofErr w:type="spellEnd"/>
            <w:r w:rsidRPr="00D5247F">
              <w:rPr>
                <w:rFonts w:ascii="Times New Roman" w:hAnsi="Times New Roman"/>
                <w:sz w:val="28"/>
                <w:szCs w:val="28"/>
              </w:rPr>
              <w:t>»</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всех возрастных групп, учителя музыки</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ноябрь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группы среднего, старшего дошкольного возраста</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«День народного единства»</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групп среднего, старшего возраста</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lastRenderedPageBreak/>
              <w:t>ноябрь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«День матери»</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всех возрастных групп, учителя музыки</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февраль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«День защитника Отечества»</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всех возрастных групп</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март</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«8 марта»</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всех возрастных групп, учителя музыки</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май</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группы среднего, старшего дошкольного возраста</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«День Победы»</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групп среднего, старшего возраста</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июнь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группы среднего, старшего дошкольного возраста</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«День России»</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групп среднего, старшего возраста</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июль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«День семьи, любви и верности»</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всех возрастных групп</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август</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группы среднего, старшего дошкольного возраста</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«День Государственного флага Российской Федерации»</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групп среднего, старшего возраста</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сентябрь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группы среднего, старшего дошкольного возраста</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«День знаний»</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групп среднего, старшего возраста</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сентябрь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по правилам дорожного движения</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учителя музыки</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май</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по правилам дорожного движения</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учителя музыки</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январь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«Колядки»</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групп среднего, старшего возраста, учителя музыки</w:t>
            </w:r>
          </w:p>
        </w:tc>
      </w:tr>
    </w:tbl>
    <w:p w:rsidR="00EE3B98" w:rsidRPr="00D5247F" w:rsidRDefault="00EE3B98" w:rsidP="00EE3B98">
      <w:pPr>
        <w:spacing w:after="0" w:line="240" w:lineRule="auto"/>
        <w:ind w:firstLine="708"/>
        <w:jc w:val="both"/>
        <w:rPr>
          <w:rFonts w:ascii="Times New Roman" w:hAnsi="Times New Roman"/>
          <w:bCs/>
          <w:sz w:val="28"/>
          <w:szCs w:val="28"/>
        </w:rPr>
      </w:pPr>
    </w:p>
    <w:p w:rsidR="00EE3B98" w:rsidRPr="00D5247F" w:rsidRDefault="00EE3B98" w:rsidP="00EE3B98">
      <w:pPr>
        <w:spacing w:after="0" w:line="240" w:lineRule="auto"/>
        <w:ind w:firstLine="708"/>
        <w:jc w:val="center"/>
        <w:rPr>
          <w:rFonts w:ascii="Times New Roman" w:hAnsi="Times New Roman"/>
          <w:b/>
          <w:iCs/>
          <w:sz w:val="28"/>
          <w:szCs w:val="28"/>
        </w:rPr>
      </w:pPr>
      <w:r w:rsidRPr="00D5247F">
        <w:rPr>
          <w:rFonts w:ascii="Times New Roman" w:hAnsi="Times New Roman"/>
          <w:b/>
          <w:iCs/>
          <w:sz w:val="28"/>
          <w:szCs w:val="28"/>
        </w:rPr>
        <w:t>Праздники, которые могут отмечаться в виде развлечений, тематических занятий или бесед:</w:t>
      </w:r>
    </w:p>
    <w:p w:rsidR="00EE3B98" w:rsidRPr="00D5247F" w:rsidRDefault="00EE3B98" w:rsidP="00EE3B98">
      <w:pPr>
        <w:spacing w:after="0" w:line="240" w:lineRule="auto"/>
        <w:ind w:firstLine="708"/>
        <w:jc w:val="both"/>
        <w:rPr>
          <w:rFonts w:ascii="Times New Roman" w:hAnsi="Times New Roman"/>
          <w:b/>
          <w:i/>
          <w:sz w:val="28"/>
          <w:szCs w:val="28"/>
        </w:rPr>
      </w:pP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Первая суббота сентября – День нефтяника,</w:t>
      </w:r>
    </w:p>
    <w:p w:rsidR="00EE3B98" w:rsidRPr="00D5247F" w:rsidRDefault="00EE3B98" w:rsidP="00525E50">
      <w:pPr>
        <w:numPr>
          <w:ilvl w:val="0"/>
          <w:numId w:val="14"/>
        </w:numPr>
        <w:spacing w:after="0" w:line="240" w:lineRule="auto"/>
        <w:ind w:left="4536" w:firstLine="0"/>
        <w:jc w:val="both"/>
        <w:rPr>
          <w:rFonts w:ascii="Times New Roman" w:hAnsi="Times New Roman"/>
          <w:sz w:val="28"/>
          <w:szCs w:val="28"/>
        </w:rPr>
      </w:pPr>
      <w:r w:rsidRPr="00D5247F">
        <w:rPr>
          <w:rFonts w:ascii="Times New Roman" w:hAnsi="Times New Roman"/>
          <w:sz w:val="28"/>
          <w:szCs w:val="28"/>
        </w:rPr>
        <w:t>сентября – День знаний,</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 xml:space="preserve">8 сентября – </w:t>
      </w:r>
      <w:r w:rsidRPr="00D5247F">
        <w:rPr>
          <w:rFonts w:ascii="Times New Roman" w:hAnsi="Times New Roman"/>
          <w:color w:val="000000"/>
          <w:sz w:val="28"/>
          <w:szCs w:val="28"/>
          <w:shd w:val="clear" w:color="auto" w:fill="FFFFFF"/>
          <w:lang w:eastAsia="x-none"/>
        </w:rPr>
        <w:t>Международный день распространения грамотности,</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 xml:space="preserve">27 сентября – День воспитателя и всех дошкольных работников, </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lastRenderedPageBreak/>
        <w:t>1 октября – День пожилого человека, Международный день музыки,</w:t>
      </w:r>
    </w:p>
    <w:p w:rsidR="00EE3B98" w:rsidRPr="00D5247F" w:rsidRDefault="00EE3B98" w:rsidP="00EE3B98">
      <w:pPr>
        <w:spacing w:after="0" w:line="240" w:lineRule="auto"/>
        <w:ind w:left="4536"/>
        <w:jc w:val="both"/>
        <w:rPr>
          <w:rFonts w:ascii="Times New Roman" w:hAnsi="Times New Roman"/>
          <w:color w:val="000000"/>
          <w:sz w:val="28"/>
          <w:szCs w:val="28"/>
          <w:shd w:val="clear" w:color="auto" w:fill="FFFFFF"/>
          <w:lang w:eastAsia="x-none"/>
        </w:rPr>
      </w:pPr>
      <w:r w:rsidRPr="00D5247F">
        <w:rPr>
          <w:rFonts w:ascii="Times New Roman" w:hAnsi="Times New Roman"/>
          <w:sz w:val="28"/>
          <w:szCs w:val="28"/>
        </w:rPr>
        <w:t xml:space="preserve">4 октября – </w:t>
      </w:r>
      <w:r w:rsidRPr="00D5247F">
        <w:rPr>
          <w:rFonts w:ascii="Times New Roman" w:hAnsi="Times New Roman"/>
          <w:color w:val="000000"/>
          <w:sz w:val="28"/>
          <w:szCs w:val="28"/>
          <w:shd w:val="clear" w:color="auto" w:fill="FFFFFF"/>
          <w:lang w:eastAsia="x-none"/>
        </w:rPr>
        <w:t>День защиты животных,</w:t>
      </w:r>
    </w:p>
    <w:p w:rsidR="00EE3B98" w:rsidRPr="00D5247F" w:rsidRDefault="00EE3B98" w:rsidP="00EE3B98">
      <w:pPr>
        <w:spacing w:after="0" w:line="240" w:lineRule="auto"/>
        <w:ind w:left="4536"/>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5 октября – День учителя,</w:t>
      </w:r>
    </w:p>
    <w:p w:rsidR="00EE3B98" w:rsidRPr="00D5247F" w:rsidRDefault="00EE3B98" w:rsidP="00EE3B98">
      <w:pPr>
        <w:spacing w:after="0" w:line="240" w:lineRule="auto"/>
        <w:ind w:left="4536"/>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третье воскресенье октября – День отца в России,</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4 ноября – День народного единства,</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последнее воскресенье ноября – День матери,</w:t>
      </w:r>
    </w:p>
    <w:p w:rsidR="00EE3B98" w:rsidRPr="00D5247F" w:rsidRDefault="00EE3B98" w:rsidP="00525E50">
      <w:pPr>
        <w:numPr>
          <w:ilvl w:val="0"/>
          <w:numId w:val="32"/>
        </w:numPr>
        <w:tabs>
          <w:tab w:val="left" w:pos="284"/>
        </w:tabs>
        <w:spacing w:after="0" w:line="240" w:lineRule="auto"/>
        <w:ind w:left="4536"/>
        <w:contextualSpacing/>
        <w:jc w:val="both"/>
        <w:rPr>
          <w:rFonts w:ascii="Times New Roman" w:eastAsia="Calibri" w:hAnsi="Times New Roman"/>
          <w:color w:val="000000"/>
          <w:sz w:val="28"/>
          <w:szCs w:val="28"/>
          <w:shd w:val="clear" w:color="auto" w:fill="FFFFFF"/>
          <w:lang w:eastAsia="x-none"/>
        </w:rPr>
      </w:pPr>
      <w:r w:rsidRPr="00D5247F">
        <w:rPr>
          <w:rFonts w:ascii="Times New Roman" w:eastAsia="Calibri" w:hAnsi="Times New Roman"/>
          <w:sz w:val="28"/>
          <w:szCs w:val="28"/>
          <w:lang w:eastAsia="en-US"/>
        </w:rPr>
        <w:t xml:space="preserve">ноября – День </w:t>
      </w:r>
      <w:r w:rsidRPr="00D5247F">
        <w:rPr>
          <w:rFonts w:ascii="Times New Roman" w:eastAsia="Calibri" w:hAnsi="Times New Roman"/>
          <w:color w:val="000000"/>
          <w:sz w:val="28"/>
          <w:szCs w:val="28"/>
          <w:shd w:val="clear" w:color="auto" w:fill="FFFFFF"/>
          <w:lang w:eastAsia="x-none"/>
        </w:rPr>
        <w:t>Государственного герба Российской Федерации,</w:t>
      </w:r>
    </w:p>
    <w:p w:rsidR="00EE3B98" w:rsidRPr="00D5247F" w:rsidRDefault="00EE3B98" w:rsidP="00EE3B98">
      <w:pPr>
        <w:tabs>
          <w:tab w:val="left" w:pos="284"/>
        </w:tabs>
        <w:spacing w:after="0" w:line="240" w:lineRule="auto"/>
        <w:ind w:left="4536"/>
        <w:contextualSpacing/>
        <w:jc w:val="both"/>
        <w:rPr>
          <w:rFonts w:ascii="Times New Roman" w:eastAsia="Calibri" w:hAnsi="Times New Roman"/>
          <w:color w:val="000000"/>
          <w:sz w:val="28"/>
          <w:szCs w:val="28"/>
          <w:shd w:val="clear" w:color="auto" w:fill="FFFFFF"/>
          <w:lang w:eastAsia="x-none"/>
        </w:rPr>
      </w:pPr>
      <w:r w:rsidRPr="00D5247F">
        <w:rPr>
          <w:rFonts w:ascii="Times New Roman" w:eastAsia="Calibri" w:hAnsi="Times New Roman"/>
          <w:color w:val="000000"/>
          <w:sz w:val="28"/>
          <w:szCs w:val="28"/>
          <w:shd w:val="clear" w:color="auto" w:fill="FFFFFF"/>
          <w:lang w:eastAsia="x-none"/>
        </w:rPr>
        <w:t>3 декабря – День неизвестного солдата; Международный день инвалидов,</w:t>
      </w:r>
    </w:p>
    <w:p w:rsidR="00EE3B98" w:rsidRPr="00D5247F" w:rsidRDefault="00EE3B98" w:rsidP="00EE3B98">
      <w:pPr>
        <w:tabs>
          <w:tab w:val="left" w:pos="284"/>
        </w:tabs>
        <w:spacing w:after="0" w:line="240" w:lineRule="auto"/>
        <w:ind w:left="4536"/>
        <w:contextualSpacing/>
        <w:jc w:val="both"/>
        <w:rPr>
          <w:rFonts w:ascii="Times New Roman" w:eastAsia="Calibri" w:hAnsi="Times New Roman"/>
          <w:color w:val="000000"/>
          <w:sz w:val="28"/>
          <w:szCs w:val="28"/>
          <w:shd w:val="clear" w:color="auto" w:fill="FFFFFF"/>
          <w:lang w:eastAsia="x-none"/>
        </w:rPr>
      </w:pPr>
      <w:r w:rsidRPr="00D5247F">
        <w:rPr>
          <w:rFonts w:ascii="Times New Roman" w:eastAsia="Calibri" w:hAnsi="Times New Roman"/>
          <w:sz w:val="28"/>
          <w:szCs w:val="28"/>
          <w:lang w:eastAsia="en-US"/>
        </w:rPr>
        <w:t xml:space="preserve">5 декабря – День </w:t>
      </w:r>
      <w:r w:rsidRPr="00D5247F">
        <w:rPr>
          <w:rFonts w:ascii="Times New Roman" w:eastAsia="Calibri" w:hAnsi="Times New Roman"/>
          <w:color w:val="000000"/>
          <w:sz w:val="28"/>
          <w:szCs w:val="28"/>
          <w:shd w:val="clear" w:color="auto" w:fill="FFFFFF"/>
          <w:lang w:eastAsia="x-none"/>
        </w:rPr>
        <w:t>добровольца (волонтера) в России,</w:t>
      </w:r>
    </w:p>
    <w:p w:rsidR="00EE3B98" w:rsidRPr="00D5247F" w:rsidRDefault="00EE3B98" w:rsidP="00EE3B98">
      <w:pPr>
        <w:tabs>
          <w:tab w:val="left" w:pos="284"/>
        </w:tabs>
        <w:spacing w:after="0" w:line="240" w:lineRule="auto"/>
        <w:ind w:left="4536"/>
        <w:contextualSpacing/>
        <w:jc w:val="both"/>
        <w:rPr>
          <w:rFonts w:ascii="Times New Roman" w:eastAsia="Calibri" w:hAnsi="Times New Roman"/>
          <w:color w:val="000000"/>
          <w:sz w:val="28"/>
          <w:szCs w:val="28"/>
          <w:shd w:val="clear" w:color="auto" w:fill="FFFFFF"/>
          <w:lang w:eastAsia="x-none"/>
        </w:rPr>
      </w:pPr>
      <w:r w:rsidRPr="00D5247F">
        <w:rPr>
          <w:rFonts w:ascii="Times New Roman" w:eastAsia="Calibri" w:hAnsi="Times New Roman"/>
          <w:color w:val="000000"/>
          <w:sz w:val="28"/>
          <w:szCs w:val="28"/>
          <w:shd w:val="clear" w:color="auto" w:fill="FFFFFF"/>
          <w:lang w:eastAsia="x-none"/>
        </w:rPr>
        <w:t>8 декабря – Международный день художника,</w:t>
      </w:r>
    </w:p>
    <w:p w:rsidR="00EE3B98" w:rsidRPr="00D5247F" w:rsidRDefault="00EE3B98" w:rsidP="00525E50">
      <w:pPr>
        <w:widowControl w:val="0"/>
        <w:numPr>
          <w:ilvl w:val="0"/>
          <w:numId w:val="33"/>
        </w:numPr>
        <w:tabs>
          <w:tab w:val="left" w:pos="284"/>
          <w:tab w:val="left" w:pos="937"/>
        </w:tabs>
        <w:spacing w:after="0" w:line="240" w:lineRule="auto"/>
        <w:ind w:left="4536"/>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декабря – День Героев Отечества;</w:t>
      </w:r>
    </w:p>
    <w:p w:rsidR="00EE3B98" w:rsidRPr="00D5247F" w:rsidRDefault="00EE3B98" w:rsidP="00EE3B98">
      <w:pPr>
        <w:widowControl w:val="0"/>
        <w:tabs>
          <w:tab w:val="left" w:pos="284"/>
        </w:tabs>
        <w:spacing w:after="0" w:line="240" w:lineRule="auto"/>
        <w:ind w:left="4536"/>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12 декабря – День Конституции Российской Федерации;</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Масленица,</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8 февраля – День российской науки,</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21 февраля – Международный день родного языка,</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27 марта – Всемирный день театра,</w:t>
      </w:r>
    </w:p>
    <w:p w:rsidR="00EE3B98" w:rsidRPr="00D5247F" w:rsidRDefault="00EE3B98" w:rsidP="00525E50">
      <w:pPr>
        <w:numPr>
          <w:ilvl w:val="0"/>
          <w:numId w:val="11"/>
        </w:numPr>
        <w:tabs>
          <w:tab w:val="left" w:pos="284"/>
        </w:tabs>
        <w:spacing w:after="0" w:line="240" w:lineRule="auto"/>
        <w:ind w:left="4536" w:firstLine="0"/>
        <w:jc w:val="both"/>
        <w:rPr>
          <w:rFonts w:ascii="Times New Roman" w:hAnsi="Times New Roman"/>
          <w:sz w:val="28"/>
          <w:szCs w:val="28"/>
        </w:rPr>
      </w:pPr>
      <w:r w:rsidRPr="00D5247F">
        <w:rPr>
          <w:rFonts w:ascii="Times New Roman" w:hAnsi="Times New Roman"/>
          <w:sz w:val="28"/>
          <w:szCs w:val="28"/>
        </w:rPr>
        <w:t>апреля – День смеха,</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12 апреля – День космонавтики,</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1 мая – День весны и труда,</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9 мая – День Победы,</w:t>
      </w:r>
    </w:p>
    <w:p w:rsidR="00EE3B98" w:rsidRPr="00D5247F" w:rsidRDefault="00EE3B98" w:rsidP="00EE3B98">
      <w:pPr>
        <w:spacing w:after="0" w:line="240" w:lineRule="auto"/>
        <w:ind w:left="4536"/>
        <w:jc w:val="both"/>
        <w:rPr>
          <w:rFonts w:ascii="Times New Roman" w:hAnsi="Times New Roman"/>
          <w:color w:val="000000"/>
          <w:sz w:val="28"/>
          <w:szCs w:val="28"/>
          <w:shd w:val="clear" w:color="auto" w:fill="FFFFFF"/>
          <w:lang w:eastAsia="x-none"/>
        </w:rPr>
      </w:pPr>
      <w:r w:rsidRPr="00D5247F">
        <w:rPr>
          <w:rFonts w:ascii="Times New Roman" w:hAnsi="Times New Roman"/>
          <w:sz w:val="28"/>
          <w:szCs w:val="28"/>
        </w:rPr>
        <w:t xml:space="preserve">19 мая – День </w:t>
      </w:r>
      <w:r w:rsidRPr="00D5247F">
        <w:rPr>
          <w:rFonts w:ascii="Times New Roman" w:hAnsi="Times New Roman"/>
          <w:color w:val="000000"/>
          <w:sz w:val="28"/>
          <w:szCs w:val="28"/>
          <w:shd w:val="clear" w:color="auto" w:fill="FFFFFF"/>
          <w:lang w:eastAsia="x-none"/>
        </w:rPr>
        <w:t>детских общественных организаций России,</w:t>
      </w:r>
    </w:p>
    <w:p w:rsidR="00EE3B98" w:rsidRPr="00D5247F" w:rsidRDefault="00EE3B98" w:rsidP="00EE3B98">
      <w:pPr>
        <w:spacing w:after="0" w:line="240" w:lineRule="auto"/>
        <w:ind w:left="4536"/>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24 мая – День славянской письменности и культуры,</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5 июня – Всемирный день защиты окружающей среды,</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6 июня – День русского языка,</w:t>
      </w:r>
    </w:p>
    <w:p w:rsidR="00EE3B98" w:rsidRPr="00D5247F" w:rsidRDefault="00EE3B98" w:rsidP="00EE3B98">
      <w:pPr>
        <w:tabs>
          <w:tab w:val="left" w:pos="2987"/>
        </w:tabs>
        <w:spacing w:after="0" w:line="240" w:lineRule="auto"/>
        <w:ind w:left="4536"/>
        <w:jc w:val="both"/>
        <w:rPr>
          <w:rFonts w:ascii="Times New Roman" w:hAnsi="Times New Roman"/>
          <w:sz w:val="28"/>
          <w:szCs w:val="28"/>
        </w:rPr>
      </w:pPr>
      <w:r w:rsidRPr="00D5247F">
        <w:rPr>
          <w:rFonts w:ascii="Times New Roman" w:hAnsi="Times New Roman"/>
          <w:sz w:val="28"/>
          <w:szCs w:val="28"/>
        </w:rPr>
        <w:t>12 июня – День России,</w:t>
      </w:r>
    </w:p>
    <w:p w:rsidR="00EE3B98" w:rsidRPr="00D5247F" w:rsidRDefault="00EE3B98" w:rsidP="00EE3B98">
      <w:pPr>
        <w:tabs>
          <w:tab w:val="left" w:pos="2987"/>
        </w:tabs>
        <w:spacing w:after="0" w:line="240" w:lineRule="auto"/>
        <w:ind w:left="4536"/>
        <w:jc w:val="both"/>
        <w:rPr>
          <w:rFonts w:ascii="Times New Roman" w:hAnsi="Times New Roman"/>
          <w:sz w:val="28"/>
          <w:szCs w:val="28"/>
        </w:rPr>
      </w:pPr>
      <w:r w:rsidRPr="00D5247F">
        <w:rPr>
          <w:rFonts w:ascii="Times New Roman" w:hAnsi="Times New Roman"/>
          <w:sz w:val="28"/>
          <w:szCs w:val="28"/>
        </w:rPr>
        <w:t>22 июня – День памяти и скорби,</w:t>
      </w:r>
      <w:r w:rsidRPr="00D5247F">
        <w:rPr>
          <w:rFonts w:ascii="Times New Roman" w:hAnsi="Times New Roman"/>
          <w:sz w:val="28"/>
          <w:szCs w:val="28"/>
        </w:rPr>
        <w:tab/>
      </w:r>
    </w:p>
    <w:p w:rsidR="00EE3B98" w:rsidRPr="00D5247F" w:rsidRDefault="00EE3B98" w:rsidP="00EE3B98">
      <w:pPr>
        <w:tabs>
          <w:tab w:val="left" w:pos="4573"/>
        </w:tabs>
        <w:spacing w:after="0" w:line="240" w:lineRule="auto"/>
        <w:ind w:left="4536"/>
        <w:jc w:val="both"/>
        <w:rPr>
          <w:rFonts w:ascii="Times New Roman" w:hAnsi="Times New Roman"/>
          <w:sz w:val="28"/>
          <w:szCs w:val="28"/>
        </w:rPr>
      </w:pPr>
      <w:r w:rsidRPr="00D5247F">
        <w:rPr>
          <w:rFonts w:ascii="Times New Roman" w:hAnsi="Times New Roman"/>
          <w:sz w:val="28"/>
          <w:szCs w:val="28"/>
        </w:rPr>
        <w:t xml:space="preserve">8 июля – День семьи, любви и верности, </w:t>
      </w:r>
    </w:p>
    <w:p w:rsidR="00EE3B98" w:rsidRPr="00D5247F" w:rsidRDefault="00EE3B98" w:rsidP="00EE3B98">
      <w:pPr>
        <w:tabs>
          <w:tab w:val="left" w:pos="4573"/>
        </w:tabs>
        <w:spacing w:after="0" w:line="240" w:lineRule="auto"/>
        <w:ind w:left="4536"/>
        <w:jc w:val="both"/>
        <w:rPr>
          <w:rFonts w:ascii="Times New Roman" w:hAnsi="Times New Roman"/>
          <w:sz w:val="28"/>
          <w:szCs w:val="28"/>
        </w:rPr>
      </w:pPr>
      <w:r w:rsidRPr="00D5247F">
        <w:rPr>
          <w:rFonts w:ascii="Times New Roman" w:hAnsi="Times New Roman"/>
          <w:sz w:val="28"/>
          <w:szCs w:val="28"/>
        </w:rPr>
        <w:lastRenderedPageBreak/>
        <w:t>12 августа – день физкультурника,</w:t>
      </w:r>
    </w:p>
    <w:p w:rsidR="00EE3B98" w:rsidRPr="00D5247F" w:rsidRDefault="00EE3B98" w:rsidP="00EE3B98">
      <w:pPr>
        <w:tabs>
          <w:tab w:val="left" w:pos="4573"/>
        </w:tabs>
        <w:spacing w:after="0" w:line="240" w:lineRule="auto"/>
        <w:ind w:left="4536"/>
        <w:jc w:val="both"/>
        <w:rPr>
          <w:rFonts w:ascii="Times New Roman" w:hAnsi="Times New Roman"/>
          <w:sz w:val="28"/>
          <w:szCs w:val="28"/>
        </w:rPr>
      </w:pPr>
      <w:r w:rsidRPr="00D5247F">
        <w:rPr>
          <w:rFonts w:ascii="Times New Roman" w:hAnsi="Times New Roman"/>
          <w:sz w:val="28"/>
          <w:szCs w:val="28"/>
        </w:rPr>
        <w:t xml:space="preserve">22 августа – День государственного флага Российской Федерации, </w:t>
      </w:r>
    </w:p>
    <w:p w:rsidR="00EE3B98" w:rsidRPr="00D5247F" w:rsidRDefault="00EE3B98" w:rsidP="00EE3B98">
      <w:pPr>
        <w:tabs>
          <w:tab w:val="left" w:pos="4573"/>
        </w:tabs>
        <w:spacing w:after="0" w:line="240" w:lineRule="auto"/>
        <w:ind w:left="4536"/>
        <w:jc w:val="both"/>
        <w:rPr>
          <w:rFonts w:ascii="Times New Roman" w:hAnsi="Times New Roman"/>
          <w:b/>
          <w:bCs/>
          <w:sz w:val="28"/>
          <w:szCs w:val="28"/>
        </w:rPr>
      </w:pPr>
      <w:r w:rsidRPr="00D5247F">
        <w:rPr>
          <w:rFonts w:ascii="Times New Roman" w:hAnsi="Times New Roman"/>
          <w:sz w:val="28"/>
          <w:szCs w:val="28"/>
        </w:rPr>
        <w:t>27 августа – День российского кино.</w:t>
      </w:r>
    </w:p>
    <w:p w:rsidR="00EE3B98" w:rsidRPr="00D5247F" w:rsidRDefault="00EE3B98" w:rsidP="00EE3B98">
      <w:pPr>
        <w:spacing w:after="0" w:line="240" w:lineRule="auto"/>
        <w:ind w:firstLine="708"/>
        <w:jc w:val="right"/>
        <w:rPr>
          <w:rFonts w:ascii="Times New Roman" w:hAnsi="Times New Roman"/>
          <w:sz w:val="28"/>
          <w:szCs w:val="28"/>
        </w:rPr>
      </w:pPr>
    </w:p>
    <w:p w:rsidR="00EE3B98" w:rsidRPr="00D5247F" w:rsidRDefault="00EE3B98" w:rsidP="00EE3B98">
      <w:pPr>
        <w:spacing w:after="0" w:line="240" w:lineRule="auto"/>
        <w:jc w:val="center"/>
        <w:rPr>
          <w:rFonts w:ascii="Times New Roman" w:eastAsia="Calibri" w:hAnsi="Times New Roman"/>
          <w:b/>
          <w:bCs/>
          <w:sz w:val="28"/>
          <w:szCs w:val="28"/>
        </w:rPr>
      </w:pPr>
    </w:p>
    <w:p w:rsidR="00EE3B98" w:rsidRPr="00D5247F" w:rsidRDefault="00EE3B98" w:rsidP="00EE3B98">
      <w:pPr>
        <w:spacing w:after="0" w:line="240" w:lineRule="auto"/>
        <w:jc w:val="center"/>
        <w:rPr>
          <w:rFonts w:ascii="Times New Roman" w:eastAsia="Calibri" w:hAnsi="Times New Roman"/>
          <w:b/>
          <w:bCs/>
          <w:sz w:val="28"/>
          <w:szCs w:val="28"/>
        </w:rPr>
      </w:pPr>
      <w:r w:rsidRPr="00D5247F">
        <w:rPr>
          <w:rFonts w:ascii="Times New Roman" w:eastAsia="Calibri" w:hAnsi="Times New Roman"/>
          <w:b/>
          <w:bCs/>
          <w:sz w:val="28"/>
          <w:szCs w:val="28"/>
        </w:rPr>
        <w:t>Модель организации образовательного процесса в соответствии с возрастными категориями воспитанников МБДОУ.</w:t>
      </w:r>
    </w:p>
    <w:p w:rsidR="00EE3B98" w:rsidRPr="00D5247F" w:rsidRDefault="00EE3B98" w:rsidP="00EE3B98">
      <w:pPr>
        <w:spacing w:after="0" w:line="240" w:lineRule="auto"/>
        <w:jc w:val="center"/>
        <w:rPr>
          <w:rFonts w:ascii="Times New Roman" w:eastAsia="Calibri" w:hAnsi="Times New Roman"/>
          <w:b/>
          <w:bCs/>
          <w:sz w:val="28"/>
          <w:szCs w:val="28"/>
        </w:rPr>
      </w:pPr>
      <w:r w:rsidRPr="00D5247F">
        <w:rPr>
          <w:rFonts w:ascii="Times New Roman" w:eastAsia="Calibri" w:hAnsi="Times New Roman"/>
          <w:b/>
          <w:bCs/>
          <w:sz w:val="28"/>
          <w:szCs w:val="28"/>
        </w:rPr>
        <w:t>Специфика организации образовательного процесса в ДОУ</w:t>
      </w:r>
    </w:p>
    <w:p w:rsidR="00CE218D" w:rsidRPr="008063C0" w:rsidRDefault="00EE3B98" w:rsidP="008063C0">
      <w:pPr>
        <w:jc w:val="both"/>
        <w:rPr>
          <w:rFonts w:ascii="Times New Roman" w:eastAsia="Calibri" w:hAnsi="Times New Roman"/>
          <w:sz w:val="28"/>
          <w:szCs w:val="28"/>
        </w:rPr>
      </w:pPr>
      <w:r w:rsidRPr="00D5247F">
        <w:rPr>
          <w:rFonts w:ascii="Times New Roman" w:eastAsia="Calibri" w:hAnsi="Times New Roman"/>
          <w:sz w:val="28"/>
          <w:szCs w:val="28"/>
        </w:rPr>
        <w:tab/>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 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развивающей предметно–пространственной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 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w:t>
      </w:r>
      <w:r w:rsidR="008063C0">
        <w:rPr>
          <w:rFonts w:ascii="Times New Roman" w:eastAsia="Calibri" w:hAnsi="Times New Roman"/>
          <w:sz w:val="28"/>
          <w:szCs w:val="28"/>
        </w:rPr>
        <w:t>ругим в быту, в общении и т.д.)</w:t>
      </w:r>
    </w:p>
    <w:p w:rsidR="00EE3B98" w:rsidRPr="00D5247F" w:rsidRDefault="00EE3B98" w:rsidP="00EE3B98">
      <w:pPr>
        <w:jc w:val="center"/>
        <w:rPr>
          <w:rFonts w:ascii="Times New Roman" w:hAnsi="Times New Roman"/>
          <w:b/>
          <w:bCs/>
          <w:sz w:val="28"/>
          <w:szCs w:val="28"/>
        </w:rPr>
      </w:pPr>
      <w:r w:rsidRPr="00D5247F">
        <w:rPr>
          <w:rFonts w:ascii="Times New Roman" w:hAnsi="Times New Roman"/>
          <w:b/>
          <w:bCs/>
          <w:sz w:val="28"/>
          <w:szCs w:val="28"/>
        </w:rPr>
        <w:t xml:space="preserve">Модель организации образовательного процесса в группе младенческого возраста (дети от 6 мес. до 9 </w:t>
      </w:r>
      <w:proofErr w:type="spellStart"/>
      <w:r w:rsidRPr="00D5247F">
        <w:rPr>
          <w:rFonts w:ascii="Times New Roman" w:hAnsi="Times New Roman"/>
          <w:b/>
          <w:bCs/>
          <w:sz w:val="28"/>
          <w:szCs w:val="28"/>
        </w:rPr>
        <w:t>мес</w:t>
      </w:r>
      <w:proofErr w:type="spellEnd"/>
      <w:r w:rsidRPr="00D5247F">
        <w:rPr>
          <w:rFonts w:ascii="Times New Roman" w:hAnsi="Times New Roman"/>
          <w:b/>
          <w:bCs/>
          <w:sz w:val="28"/>
          <w:szCs w:val="28"/>
        </w:rPr>
        <w:t>)</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 xml:space="preserve">Условные обозначения к модели организации образовательного процесса: </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 xml:space="preserve">СК - Социально-коммуникативное развитие, </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 xml:space="preserve">П -Познавательное, Р - Речевое развитие, </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 xml:space="preserve">ХЭ -Художественно-эстетическое развитие, </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Ф -Физическое развитие,</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О- Обязательная часть Программы,</w:t>
      </w:r>
    </w:p>
    <w:p w:rsidR="00EE3B98"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lastRenderedPageBreak/>
        <w:t>Ф - Часть Программы, формируемая участниками образовательных отношений.</w:t>
      </w:r>
    </w:p>
    <w:p w:rsidR="00D5247F" w:rsidRDefault="00D5247F"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Pr="00D5247F" w:rsidRDefault="008063C0" w:rsidP="00EE3B98">
      <w:pPr>
        <w:spacing w:after="0" w:line="240" w:lineRule="auto"/>
        <w:rPr>
          <w:rFonts w:ascii="Times New Roman" w:hAnsi="Times New Roman"/>
          <w:sz w:val="28"/>
          <w:szCs w:val="28"/>
        </w:rPr>
      </w:pPr>
    </w:p>
    <w:p w:rsidR="00EE3B98" w:rsidRPr="00D5247F" w:rsidRDefault="00EE3B98" w:rsidP="00EE3B98">
      <w:pPr>
        <w:jc w:val="right"/>
        <w:rPr>
          <w:rFonts w:ascii="Times New Roman" w:eastAsia="Calibri" w:hAnsi="Times New Roman"/>
          <w:sz w:val="28"/>
          <w:szCs w:val="28"/>
        </w:rPr>
      </w:pPr>
      <w:r w:rsidRPr="00D5247F">
        <w:rPr>
          <w:rFonts w:ascii="Times New Roman" w:eastAsia="Calibri" w:hAnsi="Times New Roman"/>
          <w:sz w:val="28"/>
          <w:szCs w:val="28"/>
        </w:rPr>
        <w:t>Таблица № 29</w:t>
      </w:r>
    </w:p>
    <w:tbl>
      <w:tblPr>
        <w:tblW w:w="15412" w:type="dxa"/>
        <w:tblInd w:w="196" w:type="dxa"/>
        <w:tblLayout w:type="fixed"/>
        <w:tblLook w:val="0000" w:firstRow="0" w:lastRow="0" w:firstColumn="0" w:lastColumn="0" w:noHBand="0" w:noVBand="0"/>
      </w:tblPr>
      <w:tblGrid>
        <w:gridCol w:w="2631"/>
        <w:gridCol w:w="2694"/>
        <w:gridCol w:w="3830"/>
        <w:gridCol w:w="1559"/>
        <w:gridCol w:w="1559"/>
        <w:gridCol w:w="1560"/>
        <w:gridCol w:w="1554"/>
        <w:gridCol w:w="25"/>
      </w:tblGrid>
      <w:tr w:rsidR="00EE3B98" w:rsidRPr="00D5247F" w:rsidTr="00D5247F">
        <w:trPr>
          <w:gridAfter w:val="1"/>
          <w:wAfter w:w="25" w:type="dxa"/>
          <w:trHeight w:val="476"/>
        </w:trPr>
        <w:tc>
          <w:tcPr>
            <w:tcW w:w="2631" w:type="dxa"/>
            <w:vMerge w:val="restart"/>
            <w:tcBorders>
              <w:top w:val="single" w:sz="4" w:space="0" w:color="000000"/>
              <w:left w:val="single" w:sz="4" w:space="0" w:color="000000"/>
            </w:tcBorders>
            <w:vAlign w:val="center"/>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Время согласно режиму дня</w:t>
            </w:r>
          </w:p>
        </w:tc>
        <w:tc>
          <w:tcPr>
            <w:tcW w:w="2694" w:type="dxa"/>
            <w:vMerge w:val="restart"/>
            <w:tcBorders>
              <w:top w:val="single" w:sz="4" w:space="0" w:color="000000"/>
              <w:left w:val="single" w:sz="4" w:space="0" w:color="000000"/>
              <w:right w:val="single" w:sz="4" w:space="0" w:color="000000"/>
            </w:tcBorders>
            <w:vAlign w:val="center"/>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Время, фактически затраченное на реализацию образовательной Программы</w:t>
            </w:r>
          </w:p>
        </w:tc>
        <w:tc>
          <w:tcPr>
            <w:tcW w:w="10062" w:type="dxa"/>
            <w:gridSpan w:val="5"/>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День недели/ содержание деятельности (дидактические единицы, реализуемые в ходе образовательного процесса, область)</w:t>
            </w:r>
          </w:p>
        </w:tc>
      </w:tr>
      <w:tr w:rsidR="00D5247F" w:rsidRPr="00D5247F" w:rsidTr="00D5247F">
        <w:trPr>
          <w:gridAfter w:val="1"/>
          <w:wAfter w:w="25" w:type="dxa"/>
          <w:trHeight w:val="266"/>
        </w:trPr>
        <w:tc>
          <w:tcPr>
            <w:tcW w:w="2631" w:type="dxa"/>
            <w:vMerge/>
            <w:tcBorders>
              <w:left w:val="single" w:sz="4" w:space="0" w:color="000000"/>
              <w:bottom w:val="single" w:sz="4" w:space="0" w:color="000000"/>
            </w:tcBorders>
          </w:tcPr>
          <w:p w:rsidR="00EE3B98" w:rsidRPr="00D5247F" w:rsidRDefault="00EE3B98" w:rsidP="00EE3B98">
            <w:pPr>
              <w:rPr>
                <w:rFonts w:ascii="Times New Roman" w:hAnsi="Times New Roman"/>
                <w:sz w:val="28"/>
                <w:szCs w:val="28"/>
              </w:rPr>
            </w:pPr>
          </w:p>
        </w:tc>
        <w:tc>
          <w:tcPr>
            <w:tcW w:w="2694" w:type="dxa"/>
            <w:vMerge/>
            <w:tcBorders>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p>
        </w:tc>
        <w:tc>
          <w:tcPr>
            <w:tcW w:w="3830"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Понедельник</w:t>
            </w:r>
          </w:p>
        </w:tc>
        <w:tc>
          <w:tcPr>
            <w:tcW w:w="1559"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Вторник</w:t>
            </w:r>
          </w:p>
        </w:tc>
        <w:tc>
          <w:tcPr>
            <w:tcW w:w="1559"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Среда</w:t>
            </w:r>
          </w:p>
        </w:tc>
        <w:tc>
          <w:tcPr>
            <w:tcW w:w="1560"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Четверг</w:t>
            </w:r>
          </w:p>
        </w:tc>
        <w:tc>
          <w:tcPr>
            <w:tcW w:w="155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Пятница</w:t>
            </w:r>
          </w:p>
        </w:tc>
      </w:tr>
      <w:tr w:rsidR="00EE3B98" w:rsidRPr="00D5247F" w:rsidTr="00D5247F">
        <w:tblPrEx>
          <w:tblCellMar>
            <w:left w:w="0" w:type="dxa"/>
            <w:right w:w="0" w:type="dxa"/>
          </w:tblCellMar>
        </w:tblPrEx>
        <w:trPr>
          <w:cantSplit/>
          <w:trHeight w:val="250"/>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7.00-7.30</w:t>
            </w:r>
          </w:p>
        </w:tc>
        <w:tc>
          <w:tcPr>
            <w:tcW w:w="2694" w:type="dxa"/>
            <w:tcBorders>
              <w:top w:val="single" w:sz="4" w:space="0" w:color="000000"/>
              <w:left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30 мин</w:t>
            </w:r>
          </w:p>
        </w:tc>
        <w:tc>
          <w:tcPr>
            <w:tcW w:w="10062" w:type="dxa"/>
            <w:gridSpan w:val="5"/>
            <w:tcBorders>
              <w:top w:val="single" w:sz="4" w:space="0" w:color="000000"/>
              <w:lef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Прием детей, осмотр</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cantSplit/>
          <w:trHeight w:val="254"/>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7.30-8.00</w:t>
            </w:r>
          </w:p>
        </w:tc>
        <w:tc>
          <w:tcPr>
            <w:tcW w:w="2694" w:type="dxa"/>
            <w:tcBorders>
              <w:top w:val="single" w:sz="4" w:space="0" w:color="000000"/>
              <w:left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30 мин</w:t>
            </w:r>
          </w:p>
        </w:tc>
        <w:tc>
          <w:tcPr>
            <w:tcW w:w="10062" w:type="dxa"/>
            <w:gridSpan w:val="5"/>
            <w:tcBorders>
              <w:top w:val="single" w:sz="4" w:space="0" w:color="000000"/>
              <w:lef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Бодрствование, игры-ситуации, индивидуальные игры (СК, Р, П, Х, Ф)</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9"/>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8.00-8.15</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15 мин</w:t>
            </w:r>
          </w:p>
        </w:tc>
        <w:tc>
          <w:tcPr>
            <w:tcW w:w="10062"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Подготовка к завтраку (СК, Р, П). Завтрак (П, Р, СК).</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239"/>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lastRenderedPageBreak/>
              <w:t>8.15-10.00</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105 мин</w:t>
            </w:r>
          </w:p>
        </w:tc>
        <w:tc>
          <w:tcPr>
            <w:tcW w:w="10062"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Постепенное укладывание, сон</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32"/>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10.00-10.20</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20 мин</w:t>
            </w:r>
          </w:p>
        </w:tc>
        <w:tc>
          <w:tcPr>
            <w:tcW w:w="10062"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Подготовка к обеду (СК, Р, П). Обед (П, Р, СК).</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426"/>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10.20-12.00</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100 мин</w:t>
            </w:r>
          </w:p>
        </w:tc>
        <w:tc>
          <w:tcPr>
            <w:tcW w:w="10062"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Бодрствование, игры-ситуации, индивидуальные игры (СК, Р, П, Х, Ф)</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9"/>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12.00-14.00</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90 мин</w:t>
            </w:r>
          </w:p>
        </w:tc>
        <w:tc>
          <w:tcPr>
            <w:tcW w:w="10062"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Постепенное укладывание, сон</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cantSplit/>
          <w:trHeight w:val="309"/>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14.00-14.20</w:t>
            </w:r>
          </w:p>
        </w:tc>
        <w:tc>
          <w:tcPr>
            <w:tcW w:w="2694" w:type="dxa"/>
            <w:tcBorders>
              <w:top w:val="single" w:sz="4" w:space="0" w:color="000000"/>
              <w:left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20 мин</w:t>
            </w:r>
          </w:p>
        </w:tc>
        <w:tc>
          <w:tcPr>
            <w:tcW w:w="10062" w:type="dxa"/>
            <w:gridSpan w:val="5"/>
            <w:tcBorders>
              <w:top w:val="single" w:sz="4" w:space="0" w:color="000000"/>
              <w:lef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Подготовка к полднику, полдник</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14.20-16.00</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100 мин</w:t>
            </w:r>
          </w:p>
        </w:tc>
        <w:tc>
          <w:tcPr>
            <w:tcW w:w="10062"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Бодрствование. Игры-ситуации. (СК, Р, П, Х, Ф)</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52"/>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16.00-18.00</w:t>
            </w:r>
          </w:p>
        </w:tc>
        <w:tc>
          <w:tcPr>
            <w:tcW w:w="2694" w:type="dxa"/>
            <w:tcBorders>
              <w:top w:val="single" w:sz="4" w:space="0" w:color="000000"/>
              <w:left w:val="single" w:sz="4" w:space="0" w:color="000000"/>
              <w:bottom w:val="single" w:sz="4" w:space="0" w:color="auto"/>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120 мин</w:t>
            </w:r>
          </w:p>
        </w:tc>
        <w:tc>
          <w:tcPr>
            <w:tcW w:w="10062"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Постепенное укладывание, сон</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52"/>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18.00-18.15</w:t>
            </w:r>
          </w:p>
        </w:tc>
        <w:tc>
          <w:tcPr>
            <w:tcW w:w="2694" w:type="dxa"/>
            <w:tcBorders>
              <w:top w:val="single" w:sz="4" w:space="0" w:color="000000"/>
              <w:left w:val="single" w:sz="4" w:space="0" w:color="000000"/>
              <w:bottom w:val="single" w:sz="4" w:space="0" w:color="auto"/>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15 мин</w:t>
            </w:r>
          </w:p>
        </w:tc>
        <w:tc>
          <w:tcPr>
            <w:tcW w:w="10062"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Подготовка к ужину, ужин</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52"/>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18.00-19.00</w:t>
            </w:r>
          </w:p>
        </w:tc>
        <w:tc>
          <w:tcPr>
            <w:tcW w:w="2694" w:type="dxa"/>
            <w:tcBorders>
              <w:top w:val="single" w:sz="4" w:space="0" w:color="000000"/>
              <w:left w:val="single" w:sz="4" w:space="0" w:color="000000"/>
              <w:bottom w:val="single" w:sz="4" w:space="0" w:color="auto"/>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60 мин</w:t>
            </w:r>
          </w:p>
        </w:tc>
        <w:tc>
          <w:tcPr>
            <w:tcW w:w="10062"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Бодрствование, индивидуальные игры (СК, Р, П, Х, Ф), уход домой</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bl>
    <w:p w:rsidR="00EE3B98" w:rsidRPr="00D5247F" w:rsidRDefault="00EE3B98" w:rsidP="00EE3B98">
      <w:pPr>
        <w:rPr>
          <w:rFonts w:ascii="Times New Roman" w:hAnsi="Times New Roman"/>
          <w:sz w:val="28"/>
          <w:szCs w:val="28"/>
        </w:rPr>
      </w:pPr>
    </w:p>
    <w:p w:rsidR="00EE3B98" w:rsidRPr="00D5247F" w:rsidRDefault="00EE3B98" w:rsidP="00EE3B98">
      <w:pPr>
        <w:jc w:val="center"/>
        <w:rPr>
          <w:rFonts w:ascii="Times New Roman" w:hAnsi="Times New Roman"/>
          <w:b/>
          <w:bCs/>
          <w:sz w:val="28"/>
          <w:szCs w:val="28"/>
        </w:rPr>
      </w:pPr>
      <w:r w:rsidRPr="00D5247F">
        <w:rPr>
          <w:rFonts w:ascii="Times New Roman" w:hAnsi="Times New Roman"/>
          <w:b/>
          <w:bCs/>
          <w:sz w:val="28"/>
          <w:szCs w:val="28"/>
        </w:rPr>
        <w:t>Модель организации образовательного процесса в группе младенческого возраста (дети от 9 мес. до 1 года)</w:t>
      </w:r>
    </w:p>
    <w:p w:rsidR="00EE3B98" w:rsidRPr="00D5247F" w:rsidRDefault="00EE3B98" w:rsidP="00EE3B98">
      <w:pPr>
        <w:jc w:val="right"/>
        <w:rPr>
          <w:rFonts w:ascii="Times New Roman" w:eastAsia="Calibri" w:hAnsi="Times New Roman"/>
          <w:sz w:val="28"/>
          <w:szCs w:val="28"/>
        </w:rPr>
      </w:pPr>
      <w:r w:rsidRPr="00D5247F">
        <w:rPr>
          <w:rFonts w:ascii="Times New Roman" w:eastAsia="Calibri" w:hAnsi="Times New Roman"/>
          <w:sz w:val="28"/>
          <w:szCs w:val="28"/>
        </w:rPr>
        <w:t>Таблица № 30</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 xml:space="preserve">Условные обозначения к модели организации образовательного процесса: </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 xml:space="preserve">СК - Социально-коммуникативное развитие, </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 xml:space="preserve">П -Познавательное, Р - Речевое развитие, </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 xml:space="preserve">ХЭ -Художественно-эстетическое развитие, </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Ф -Физическое развитие,</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О- Обязательная часть Программы,</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lastRenderedPageBreak/>
        <w:t>Ф - Часть Программы, формируемая участниками образовательных отношений.</w:t>
      </w:r>
    </w:p>
    <w:tbl>
      <w:tblPr>
        <w:tblW w:w="15412" w:type="dxa"/>
        <w:tblInd w:w="196" w:type="dxa"/>
        <w:tblLayout w:type="fixed"/>
        <w:tblLook w:val="0000" w:firstRow="0" w:lastRow="0" w:firstColumn="0" w:lastColumn="0" w:noHBand="0" w:noVBand="0"/>
      </w:tblPr>
      <w:tblGrid>
        <w:gridCol w:w="2634"/>
        <w:gridCol w:w="2694"/>
        <w:gridCol w:w="4110"/>
        <w:gridCol w:w="1418"/>
        <w:gridCol w:w="1417"/>
        <w:gridCol w:w="1560"/>
        <w:gridCol w:w="1554"/>
        <w:gridCol w:w="25"/>
      </w:tblGrid>
      <w:tr w:rsidR="00EE3B98" w:rsidRPr="00D5247F" w:rsidTr="00D5247F">
        <w:trPr>
          <w:gridAfter w:val="1"/>
          <w:wAfter w:w="25" w:type="dxa"/>
          <w:trHeight w:val="290"/>
        </w:trPr>
        <w:tc>
          <w:tcPr>
            <w:tcW w:w="2634" w:type="dxa"/>
            <w:vMerge w:val="restart"/>
            <w:tcBorders>
              <w:top w:val="single" w:sz="4" w:space="0" w:color="000000"/>
              <w:left w:val="single" w:sz="4" w:space="0" w:color="000000"/>
            </w:tcBorders>
            <w:vAlign w:val="center"/>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Время согласно режиму дня</w:t>
            </w:r>
          </w:p>
        </w:tc>
        <w:tc>
          <w:tcPr>
            <w:tcW w:w="2694" w:type="dxa"/>
            <w:vMerge w:val="restart"/>
            <w:tcBorders>
              <w:top w:val="single" w:sz="4" w:space="0" w:color="000000"/>
              <w:left w:val="single" w:sz="4" w:space="0" w:color="000000"/>
              <w:right w:val="single" w:sz="4" w:space="0" w:color="000000"/>
            </w:tcBorders>
            <w:vAlign w:val="center"/>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Время, фактически затраченное на реализацию образовательной Программы</w:t>
            </w:r>
          </w:p>
        </w:tc>
        <w:tc>
          <w:tcPr>
            <w:tcW w:w="10059" w:type="dxa"/>
            <w:gridSpan w:val="5"/>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День недели/ содержание деятельности (дидактические единицы, реализуемые в ходе образовательного процесса, область)</w:t>
            </w:r>
          </w:p>
        </w:tc>
      </w:tr>
      <w:tr w:rsidR="00EE3B98" w:rsidRPr="00D5247F" w:rsidTr="00D5247F">
        <w:trPr>
          <w:gridAfter w:val="1"/>
          <w:wAfter w:w="25" w:type="dxa"/>
          <w:trHeight w:val="705"/>
        </w:trPr>
        <w:tc>
          <w:tcPr>
            <w:tcW w:w="2634" w:type="dxa"/>
            <w:vMerge/>
            <w:tcBorders>
              <w:left w:val="single" w:sz="4" w:space="0" w:color="000000"/>
              <w:bottom w:val="single" w:sz="4" w:space="0" w:color="000000"/>
            </w:tcBorders>
          </w:tcPr>
          <w:p w:rsidR="00EE3B98" w:rsidRPr="00D5247F" w:rsidRDefault="00EE3B98" w:rsidP="00EE3B98">
            <w:pPr>
              <w:rPr>
                <w:rFonts w:ascii="Times New Roman" w:hAnsi="Times New Roman"/>
                <w:sz w:val="28"/>
                <w:szCs w:val="28"/>
              </w:rPr>
            </w:pPr>
          </w:p>
        </w:tc>
        <w:tc>
          <w:tcPr>
            <w:tcW w:w="2694" w:type="dxa"/>
            <w:vMerge/>
            <w:tcBorders>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p>
        </w:tc>
        <w:tc>
          <w:tcPr>
            <w:tcW w:w="4110"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Понедельник</w:t>
            </w:r>
          </w:p>
        </w:tc>
        <w:tc>
          <w:tcPr>
            <w:tcW w:w="1418"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Вторник</w:t>
            </w:r>
          </w:p>
        </w:tc>
        <w:tc>
          <w:tcPr>
            <w:tcW w:w="1417"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Среда</w:t>
            </w:r>
          </w:p>
          <w:p w:rsidR="00EE3B98" w:rsidRPr="00D5247F" w:rsidRDefault="00EE3B98" w:rsidP="00EE3B98">
            <w:pPr>
              <w:rPr>
                <w:rFonts w:ascii="Times New Roman" w:hAnsi="Times New Roman"/>
                <w:sz w:val="28"/>
                <w:szCs w:val="28"/>
              </w:rPr>
            </w:pPr>
          </w:p>
        </w:tc>
        <w:tc>
          <w:tcPr>
            <w:tcW w:w="1560"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Четверг</w:t>
            </w:r>
          </w:p>
        </w:tc>
        <w:tc>
          <w:tcPr>
            <w:tcW w:w="155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Пятница</w:t>
            </w:r>
          </w:p>
        </w:tc>
      </w:tr>
      <w:tr w:rsidR="00EE3B98" w:rsidRPr="00D5247F" w:rsidTr="00D5247F">
        <w:tblPrEx>
          <w:tblCellMar>
            <w:left w:w="0" w:type="dxa"/>
            <w:right w:w="0" w:type="dxa"/>
          </w:tblCellMar>
        </w:tblPrEx>
        <w:trPr>
          <w:cantSplit/>
          <w:trHeight w:val="254"/>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7.00-7.30</w:t>
            </w:r>
          </w:p>
        </w:tc>
        <w:tc>
          <w:tcPr>
            <w:tcW w:w="2694" w:type="dxa"/>
            <w:tcBorders>
              <w:top w:val="single" w:sz="4" w:space="0" w:color="000000"/>
              <w:left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30 мин</w:t>
            </w:r>
          </w:p>
        </w:tc>
        <w:tc>
          <w:tcPr>
            <w:tcW w:w="10059" w:type="dxa"/>
            <w:gridSpan w:val="5"/>
            <w:tcBorders>
              <w:top w:val="single" w:sz="4" w:space="0" w:color="000000"/>
              <w:lef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Прием детей, осмотр</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cantSplit/>
          <w:trHeight w:val="254"/>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7.30-8.00</w:t>
            </w:r>
          </w:p>
        </w:tc>
        <w:tc>
          <w:tcPr>
            <w:tcW w:w="2694" w:type="dxa"/>
            <w:tcBorders>
              <w:top w:val="single" w:sz="4" w:space="0" w:color="000000"/>
              <w:left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30 мин</w:t>
            </w:r>
          </w:p>
        </w:tc>
        <w:tc>
          <w:tcPr>
            <w:tcW w:w="10059" w:type="dxa"/>
            <w:gridSpan w:val="5"/>
            <w:tcBorders>
              <w:top w:val="single" w:sz="4" w:space="0" w:color="000000"/>
              <w:lef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Бодрствование, игры-ситуации, индивидуальные игры (СК, Р, П, Х, Ф)</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9"/>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8.00-8.15</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15 мин</w:t>
            </w:r>
          </w:p>
        </w:tc>
        <w:tc>
          <w:tcPr>
            <w:tcW w:w="10059"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Подготовка к завтраку (СК, Р, П). Завтрак (П, Р, СК).</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239"/>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8.15-9.00</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75 мин</w:t>
            </w:r>
          </w:p>
        </w:tc>
        <w:tc>
          <w:tcPr>
            <w:tcW w:w="10059"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Бодрствование, игры-ситуации, индивидуальные игры (СК, Р, П, Х, Ф)</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32"/>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9.00-11.30</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150 мин</w:t>
            </w:r>
          </w:p>
        </w:tc>
        <w:tc>
          <w:tcPr>
            <w:tcW w:w="10059"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Постепенное укладывание, сон</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426"/>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11.30-11.45</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15 мин</w:t>
            </w:r>
          </w:p>
        </w:tc>
        <w:tc>
          <w:tcPr>
            <w:tcW w:w="10059"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Подготовка к обеду (СК, Р, П). Обед (П, Р, СК).</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9"/>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11.45-14.00</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135 мин</w:t>
            </w:r>
          </w:p>
        </w:tc>
        <w:tc>
          <w:tcPr>
            <w:tcW w:w="10059"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Бодрствование. Игры-ситуации. (СК, Р, П, Х, Ф)</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cantSplit/>
          <w:trHeight w:val="309"/>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14.00-16.00</w:t>
            </w:r>
          </w:p>
        </w:tc>
        <w:tc>
          <w:tcPr>
            <w:tcW w:w="2694" w:type="dxa"/>
            <w:tcBorders>
              <w:top w:val="single" w:sz="4" w:space="0" w:color="000000"/>
              <w:left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120 мин</w:t>
            </w:r>
          </w:p>
        </w:tc>
        <w:tc>
          <w:tcPr>
            <w:tcW w:w="10059" w:type="dxa"/>
            <w:gridSpan w:val="5"/>
            <w:tcBorders>
              <w:top w:val="single" w:sz="4" w:space="0" w:color="000000"/>
              <w:lef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Постепенное укладывание, сон</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52"/>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16.00-16.15</w:t>
            </w:r>
          </w:p>
        </w:tc>
        <w:tc>
          <w:tcPr>
            <w:tcW w:w="2694" w:type="dxa"/>
            <w:tcBorders>
              <w:top w:val="single" w:sz="4" w:space="0" w:color="000000"/>
              <w:left w:val="single" w:sz="4" w:space="0" w:color="000000"/>
              <w:bottom w:val="single" w:sz="4" w:space="0" w:color="auto"/>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15 мин</w:t>
            </w:r>
          </w:p>
        </w:tc>
        <w:tc>
          <w:tcPr>
            <w:tcW w:w="10059"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Подготовка к ужину, ужин</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52"/>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16.15-19.00</w:t>
            </w:r>
          </w:p>
        </w:tc>
        <w:tc>
          <w:tcPr>
            <w:tcW w:w="2694" w:type="dxa"/>
            <w:tcBorders>
              <w:top w:val="single" w:sz="4" w:space="0" w:color="000000"/>
              <w:left w:val="single" w:sz="4" w:space="0" w:color="000000"/>
              <w:bottom w:val="single" w:sz="4" w:space="0" w:color="auto"/>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165 мин</w:t>
            </w:r>
          </w:p>
        </w:tc>
        <w:tc>
          <w:tcPr>
            <w:tcW w:w="10059"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 xml:space="preserve">Бодрствование, индивидуальные игры (СК, Р, П, Х, Ф), уход домой </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bl>
    <w:p w:rsidR="00EE3B98" w:rsidRPr="00D5247F" w:rsidRDefault="00EE3B98" w:rsidP="00EE3B98">
      <w:pPr>
        <w:rPr>
          <w:rFonts w:ascii="Times New Roman" w:hAnsi="Times New Roman"/>
          <w:sz w:val="28"/>
          <w:szCs w:val="28"/>
        </w:rPr>
      </w:pPr>
    </w:p>
    <w:p w:rsidR="00EE3B98" w:rsidRPr="00D5247F" w:rsidRDefault="00EE3B98" w:rsidP="00EE3B98">
      <w:pPr>
        <w:jc w:val="both"/>
        <w:rPr>
          <w:rFonts w:ascii="Times New Roman" w:eastAsia="Calibri" w:hAnsi="Times New Roman"/>
          <w:b/>
          <w:bCs/>
          <w:color w:val="00B0F0"/>
          <w:sz w:val="28"/>
          <w:szCs w:val="28"/>
        </w:rPr>
      </w:pPr>
      <w:r w:rsidRPr="00D5247F">
        <w:rPr>
          <w:rFonts w:ascii="Times New Roman" w:eastAsia="Calibri" w:hAnsi="Times New Roman"/>
          <w:b/>
          <w:bCs/>
          <w:color w:val="00B0F0"/>
          <w:sz w:val="28"/>
          <w:szCs w:val="28"/>
        </w:rPr>
        <w:lastRenderedPageBreak/>
        <w:t>***На основе данной модели каждая группа разрабатывает модель организации образовательной деятельности в соответствии с режимом дня, расписанием занятий, которая представлена в рабочих программах групп.</w:t>
      </w:r>
    </w:p>
    <w:p w:rsidR="00EE3B98" w:rsidRPr="00D5247F" w:rsidRDefault="00EE3B98" w:rsidP="00EE3B98">
      <w:pPr>
        <w:tabs>
          <w:tab w:val="left" w:pos="567"/>
          <w:tab w:val="left" w:pos="851"/>
          <w:tab w:val="left" w:pos="993"/>
        </w:tabs>
        <w:spacing w:after="0" w:line="240" w:lineRule="auto"/>
        <w:jc w:val="center"/>
        <w:rPr>
          <w:rFonts w:ascii="Times New Roman" w:hAnsi="Times New Roman"/>
          <w:b/>
          <w:bCs/>
          <w:sz w:val="28"/>
          <w:szCs w:val="28"/>
          <w:lang w:eastAsia="en-US"/>
        </w:rPr>
      </w:pPr>
    </w:p>
    <w:p w:rsidR="00EE3B98" w:rsidRPr="00D5247F" w:rsidRDefault="00EE3B98" w:rsidP="00EE3B98">
      <w:pPr>
        <w:tabs>
          <w:tab w:val="left" w:pos="567"/>
          <w:tab w:val="left" w:pos="851"/>
          <w:tab w:val="left" w:pos="993"/>
        </w:tabs>
        <w:spacing w:after="0" w:line="240" w:lineRule="auto"/>
        <w:jc w:val="center"/>
        <w:rPr>
          <w:rFonts w:ascii="Times New Roman" w:hAnsi="Times New Roman"/>
          <w:b/>
          <w:bCs/>
          <w:sz w:val="28"/>
          <w:szCs w:val="28"/>
          <w:lang w:eastAsia="en-US"/>
        </w:rPr>
      </w:pPr>
      <w:r w:rsidRPr="00D5247F">
        <w:rPr>
          <w:rFonts w:ascii="Times New Roman" w:hAnsi="Times New Roman"/>
          <w:b/>
          <w:bCs/>
          <w:sz w:val="28"/>
          <w:szCs w:val="28"/>
          <w:lang w:val="en-US" w:eastAsia="en-US"/>
        </w:rPr>
        <w:t>V</w:t>
      </w:r>
      <w:r w:rsidRPr="00D5247F">
        <w:rPr>
          <w:rFonts w:ascii="Times New Roman" w:hAnsi="Times New Roman"/>
          <w:b/>
          <w:bCs/>
          <w:sz w:val="28"/>
          <w:szCs w:val="28"/>
          <w:lang w:eastAsia="en-US"/>
        </w:rPr>
        <w:t>.КРАТКАЯ ПРЕЗЕНТАЦИЯ ПРОГРАММЫ</w:t>
      </w:r>
    </w:p>
    <w:p w:rsidR="00EE3B98" w:rsidRPr="00D5247F" w:rsidRDefault="00EE3B98" w:rsidP="00EE3B98">
      <w:pPr>
        <w:tabs>
          <w:tab w:val="left" w:pos="567"/>
          <w:tab w:val="left" w:pos="851"/>
          <w:tab w:val="left" w:pos="993"/>
        </w:tabs>
        <w:spacing w:after="0" w:line="240" w:lineRule="auto"/>
        <w:ind w:left="1440" w:hanging="873"/>
        <w:jc w:val="both"/>
        <w:rPr>
          <w:rFonts w:ascii="Times New Roman" w:hAnsi="Times New Roman"/>
          <w:b/>
          <w:bCs/>
          <w:sz w:val="28"/>
          <w:szCs w:val="28"/>
          <w:lang w:eastAsia="en-US"/>
        </w:rPr>
      </w:pPr>
    </w:p>
    <w:p w:rsidR="00EE3B98" w:rsidRPr="00D5247F" w:rsidRDefault="00EE3B98" w:rsidP="00EE3B98">
      <w:pPr>
        <w:shd w:val="clear" w:color="auto" w:fill="FFFFFF"/>
        <w:spacing w:after="0" w:line="270" w:lineRule="atLeast"/>
        <w:ind w:left="567"/>
        <w:jc w:val="both"/>
        <w:rPr>
          <w:rFonts w:ascii="Times New Roman" w:hAnsi="Times New Roman"/>
          <w:b/>
          <w:sz w:val="28"/>
          <w:szCs w:val="28"/>
        </w:rPr>
      </w:pPr>
      <w:r w:rsidRPr="00D5247F">
        <w:rPr>
          <w:rFonts w:ascii="Times New Roman" w:hAnsi="Times New Roman"/>
          <w:b/>
          <w:sz w:val="28"/>
          <w:szCs w:val="28"/>
        </w:rPr>
        <w:t>Возрастные и иные категории детей, на которых ориентирована Программа</w:t>
      </w:r>
    </w:p>
    <w:p w:rsidR="00EE3B98" w:rsidRPr="00D5247F" w:rsidRDefault="00EE3B98" w:rsidP="00EE3B98">
      <w:pPr>
        <w:shd w:val="clear" w:color="auto" w:fill="FFFFFF"/>
        <w:spacing w:after="0" w:line="270" w:lineRule="atLeast"/>
        <w:ind w:firstLine="540"/>
        <w:jc w:val="both"/>
        <w:rPr>
          <w:rFonts w:ascii="Times New Roman" w:hAnsi="Times New Roman"/>
          <w:sz w:val="28"/>
          <w:szCs w:val="28"/>
        </w:rPr>
      </w:pPr>
      <w:r w:rsidRPr="00D5247F">
        <w:rPr>
          <w:rFonts w:ascii="Times New Roman" w:hAnsi="Times New Roman"/>
          <w:sz w:val="28"/>
          <w:szCs w:val="28"/>
        </w:rPr>
        <w:t xml:space="preserve">Образовательная программа дошкольного образования № 1 (далее - Программа) муниципального бюджетного дошкольного образовательного учреждения детского сада № 70 «Голубок» (далее – МБДОУ) определяет содержание и организацию образовательной деятельности, обеспечивает развитие личности воспитанников раннего и дошкольного возраста в различных видах деятельности с учетом их возрастных, индивидуальных, психологических и физиологических особенностей. </w:t>
      </w:r>
    </w:p>
    <w:p w:rsidR="00EE3B98" w:rsidRPr="00D5247F" w:rsidRDefault="00EE3B98" w:rsidP="00EE3B98">
      <w:pPr>
        <w:tabs>
          <w:tab w:val="left" w:pos="709"/>
        </w:tabs>
        <w:spacing w:after="0" w:line="240" w:lineRule="auto"/>
        <w:ind w:firstLine="567"/>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Программа разработана в соответствии со следующими нормативными документами:</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47" w:history="1">
        <w:r w:rsidRPr="00D5247F">
          <w:rPr>
            <w:rFonts w:ascii="Times New Roman" w:eastAsia="Calibri" w:hAnsi="Times New Roman"/>
            <w:color w:val="0000FF"/>
            <w:sz w:val="28"/>
            <w:szCs w:val="28"/>
            <w:u w:val="single"/>
            <w:lang w:eastAsia="en-US"/>
          </w:rPr>
          <w:t>Указ Президента Российской Федерации от 7 мая 2018 года №204 «О национальных целях и стратегических задачах развития Российской Федерации на период 2024 года»</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w:t>
      </w:r>
      <w:hyperlink r:id="rId48" w:history="1">
        <w:r w:rsidRPr="00D5247F">
          <w:rPr>
            <w:rFonts w:ascii="Times New Roman" w:eastAsia="Calibri" w:hAnsi="Times New Roman"/>
            <w:color w:val="0000FF"/>
            <w:sz w:val="28"/>
            <w:szCs w:val="28"/>
            <w:u w:val="single"/>
            <w:lang w:eastAsia="en-US"/>
          </w:rPr>
          <w:t xml:space="preserve"> Указ Президента Российской Федерации от 21 июля 2020 года № 474 «О национальных целях развития Российской Федерации на период до 2030 года»</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49" w:history="1">
        <w:r w:rsidRPr="00D5247F">
          <w:rPr>
            <w:rFonts w:ascii="Times New Roman" w:eastAsia="Calibri" w:hAnsi="Times New Roman"/>
            <w:color w:val="0000FF"/>
            <w:sz w:val="28"/>
            <w:szCs w:val="28"/>
            <w:u w:val="single"/>
            <w:lang w:eastAsia="en-US"/>
          </w:rPr>
          <w:t>Указ Президента Российской Федерации от 9 ноября 2022 года №809 «Об утверждении основ государственной политики по сохранению и укреплению традиционных российских духовно-нравственных ценностей»</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50" w:history="1">
        <w:r w:rsidRPr="00D5247F">
          <w:rPr>
            <w:rFonts w:ascii="Times New Roman" w:eastAsia="Calibri" w:hAnsi="Times New Roman"/>
            <w:color w:val="0000FF"/>
            <w:sz w:val="28"/>
            <w:szCs w:val="28"/>
            <w:u w:val="single"/>
            <w:lang w:eastAsia="en-US"/>
          </w:rPr>
          <w:t>Федеральный закон «Об образовании в Российской Федерации» от 29.12.2012г. №273-ФЗ (с изменениями)</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51" w:history="1">
        <w:r w:rsidRPr="00D5247F">
          <w:rPr>
            <w:rFonts w:ascii="Times New Roman" w:eastAsia="Calibri" w:hAnsi="Times New Roman"/>
            <w:color w:val="0000FF"/>
            <w:sz w:val="28"/>
            <w:szCs w:val="28"/>
            <w:u w:val="single"/>
            <w:lang w:eastAsia="en-US"/>
          </w:rPr>
          <w:t>Федеральный закон от 31 июля 2020 года №304-фз «О внесении изменений в федеральный закон «Об образовании в Российской Федерации» по вопросам воспитания обучающихся»</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52" w:history="1">
        <w:r w:rsidRPr="00D5247F">
          <w:rPr>
            <w:rFonts w:ascii="Times New Roman" w:eastAsia="Calibri" w:hAnsi="Times New Roman"/>
            <w:color w:val="0000FF"/>
            <w:sz w:val="28"/>
            <w:szCs w:val="28"/>
            <w:u w:val="single"/>
            <w:lang w:eastAsia="en-US"/>
          </w:rPr>
          <w:t>Федеральный закон от 24 сентября 2022 года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53" w:history="1">
        <w:r w:rsidRPr="00D5247F">
          <w:rPr>
            <w:rFonts w:ascii="Times New Roman" w:eastAsia="Calibri" w:hAnsi="Times New Roman"/>
            <w:color w:val="0000FF"/>
            <w:sz w:val="28"/>
            <w:szCs w:val="28"/>
            <w:u w:val="single"/>
            <w:lang w:eastAsia="en-US"/>
          </w:rPr>
          <w:t>Распоряжение Правительства Российской Федерации от 29 мая 2015 года №999-р «Об утверждении стратегии развития воспитания в Российской Федерации на период до 2025 года»</w:t>
        </w:r>
      </w:hyperlink>
      <w:r w:rsidRPr="00D5247F">
        <w:rPr>
          <w:rFonts w:ascii="Times New Roman" w:hAnsi="Times New Roman"/>
          <w:sz w:val="28"/>
          <w:szCs w:val="28"/>
          <w:lang w:eastAsia="en-US"/>
        </w:rPr>
        <w:t>;</w:t>
      </w:r>
    </w:p>
    <w:p w:rsidR="00EE3B98" w:rsidRPr="00D5247F" w:rsidRDefault="00EE3B98" w:rsidP="00EE3B98">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w:t>
      </w:r>
      <w:hyperlink r:id="rId54" w:history="1">
        <w:r w:rsidRPr="00D5247F">
          <w:rPr>
            <w:rFonts w:ascii="Times New Roman" w:eastAsia="Calibri" w:hAnsi="Times New Roman"/>
            <w:color w:val="0000FF"/>
            <w:sz w:val="28"/>
            <w:szCs w:val="28"/>
            <w:u w:val="single"/>
          </w:rPr>
          <w:t xml:space="preserve">Федеральным государственным образовательным стандартом дошкольного образования (далее ФГОС ДО), утвержденным приказом Министерства образования и науки Российской Федерации от 17.10.2013г. №1155 (с изменениями); </w:t>
        </w:r>
      </w:hyperlink>
      <w:r w:rsidRPr="00D5247F">
        <w:rPr>
          <w:rFonts w:ascii="Times New Roman" w:hAnsi="Times New Roman"/>
          <w:sz w:val="28"/>
          <w:szCs w:val="28"/>
        </w:rPr>
        <w:t xml:space="preserve"> </w:t>
      </w:r>
    </w:p>
    <w:p w:rsidR="00EE3B98" w:rsidRPr="00D5247F" w:rsidRDefault="00EE3B98" w:rsidP="00EE3B98">
      <w:pPr>
        <w:tabs>
          <w:tab w:val="left" w:pos="851"/>
          <w:tab w:val="left" w:pos="9639"/>
        </w:tabs>
        <w:spacing w:after="0" w:line="240" w:lineRule="auto"/>
        <w:jc w:val="both"/>
        <w:rPr>
          <w:rFonts w:ascii="Times New Roman" w:eastAsia="Calibri" w:hAnsi="Times New Roman"/>
          <w:color w:val="0000FF"/>
          <w:sz w:val="28"/>
          <w:szCs w:val="28"/>
          <w:u w:val="single"/>
          <w:lang w:eastAsia="en-US"/>
        </w:rPr>
      </w:pPr>
      <w:r w:rsidRPr="00D5247F">
        <w:rPr>
          <w:rFonts w:ascii="Times New Roman" w:hAnsi="Times New Roman"/>
          <w:sz w:val="28"/>
          <w:szCs w:val="28"/>
          <w:lang w:eastAsia="en-US"/>
        </w:rPr>
        <w:lastRenderedPageBreak/>
        <w:t xml:space="preserve">- </w:t>
      </w:r>
      <w:hyperlink r:id="rId55" w:history="1">
        <w:r w:rsidRPr="00D5247F">
          <w:rPr>
            <w:rFonts w:ascii="Times New Roman" w:eastAsia="Calibri" w:hAnsi="Times New Roman"/>
            <w:color w:val="0000FF"/>
            <w:sz w:val="28"/>
            <w:szCs w:val="28"/>
            <w:u w:val="single"/>
            <w:lang w:eastAsia="en-US"/>
          </w:rPr>
          <w:t xml:space="preserve">Федеральной образовательной программой дошкольного образования (далее – ФОП ДО), утвержденной приказом Министерства просвещения Российской Федерации №1028 от 25.11.2022г. (зарегистрирована Министерством юстиции Российской Федерации 28.12.2022г., рег.№71847); </w:t>
        </w:r>
      </w:hyperlink>
    </w:p>
    <w:p w:rsidR="00EE3B98" w:rsidRPr="00D5247F" w:rsidRDefault="00EE3B98" w:rsidP="00EE3B98">
      <w:pPr>
        <w:widowControl w:val="0"/>
        <w:tabs>
          <w:tab w:val="left" w:pos="851"/>
          <w:tab w:val="left" w:pos="1014"/>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w:t>
      </w:r>
      <w:hyperlink r:id="rId56" w:history="1">
        <w:r w:rsidRPr="00D5247F">
          <w:rPr>
            <w:rFonts w:ascii="Times New Roman" w:eastAsia="Calibri" w:hAnsi="Times New Roman"/>
            <w:color w:val="0000FF"/>
            <w:sz w:val="28"/>
            <w:szCs w:val="28"/>
            <w:u w:val="single"/>
            <w:shd w:val="clear" w:color="auto" w:fill="FFFFFF"/>
          </w:rPr>
          <w:t>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30.09.2022г. №847 (зарегистрирован Министерством юстиции Российской Федерации 02.11.2022г., рег.№70809).</w:t>
        </w:r>
      </w:hyperlink>
    </w:p>
    <w:p w:rsidR="00EE3B98" w:rsidRPr="00D5247F" w:rsidRDefault="00EE3B98" w:rsidP="00EE3B98">
      <w:pPr>
        <w:tabs>
          <w:tab w:val="left" w:pos="709"/>
        </w:tabs>
        <w:spacing w:after="0" w:line="240" w:lineRule="auto"/>
        <w:jc w:val="both"/>
        <w:rPr>
          <w:rFonts w:ascii="Times New Roman" w:eastAsia="Calibri" w:hAnsi="Times New Roman"/>
          <w:color w:val="0000FF"/>
          <w:sz w:val="28"/>
          <w:szCs w:val="28"/>
          <w:u w:val="single"/>
        </w:rPr>
      </w:pPr>
      <w:r w:rsidRPr="00D5247F">
        <w:rPr>
          <w:rFonts w:ascii="Times New Roman" w:hAnsi="Times New Roman"/>
          <w:sz w:val="28"/>
          <w:szCs w:val="28"/>
        </w:rPr>
        <w:t xml:space="preserve">‒ </w:t>
      </w:r>
      <w:hyperlink r:id="rId57" w:history="1">
        <w:r w:rsidRPr="00D5247F">
          <w:rPr>
            <w:rFonts w:ascii="Times New Roman" w:eastAsia="Calibri" w:hAnsi="Times New Roman"/>
            <w:color w:val="0000FF"/>
            <w:sz w:val="28"/>
            <w:szCs w:val="28"/>
            <w:u w:val="single"/>
          </w:rPr>
          <w:t xml:space="preserve">Постановлением Главного государственного санитарного врача РФ от 28.09.2020г.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hyperlink>
    </w:p>
    <w:p w:rsidR="00EE3B98" w:rsidRPr="00D5247F" w:rsidRDefault="00EE3B98" w:rsidP="00EE3B98">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w:t>
      </w:r>
      <w:hyperlink r:id="rId58" w:history="1">
        <w:r w:rsidRPr="00D5247F">
          <w:rPr>
            <w:rFonts w:ascii="Times New Roman" w:eastAsia="Calibri" w:hAnsi="Times New Roman"/>
            <w:color w:val="0000FF"/>
            <w:sz w:val="28"/>
            <w:szCs w:val="28"/>
            <w:u w:val="single"/>
          </w:rPr>
          <w:t xml:space="preserve">Постановлением Главного государственного санитарного врача РФ от 28.01.2021г.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hyperlink>
    </w:p>
    <w:p w:rsidR="00EE3B98" w:rsidRPr="00D5247F" w:rsidRDefault="00EE3B98" w:rsidP="00EE3B98">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действующим законодательством и локальными актами МБДОУ.  </w:t>
      </w:r>
    </w:p>
    <w:p w:rsidR="00EE3B98" w:rsidRPr="00D5247F" w:rsidRDefault="00EE3B98" w:rsidP="00EE3B98">
      <w:pPr>
        <w:shd w:val="clear" w:color="auto" w:fill="FFFFFF"/>
        <w:autoSpaceDE w:val="0"/>
        <w:autoSpaceDN w:val="0"/>
        <w:adjustRightInd w:val="0"/>
        <w:spacing w:after="0" w:line="240" w:lineRule="auto"/>
        <w:ind w:firstLine="540"/>
        <w:jc w:val="both"/>
        <w:rPr>
          <w:rFonts w:ascii="Times New Roman" w:hAnsi="Times New Roman"/>
          <w:sz w:val="28"/>
          <w:szCs w:val="28"/>
        </w:rPr>
      </w:pPr>
      <w:r w:rsidRPr="00D5247F">
        <w:rPr>
          <w:rFonts w:ascii="Times New Roman" w:hAnsi="Times New Roman"/>
          <w:sz w:val="28"/>
          <w:szCs w:val="28"/>
        </w:rPr>
        <w:t>Программа реализуется на государственном языке Российской Федерации (ст.14 ФЗ «Об образовании в РФ»).</w:t>
      </w:r>
    </w:p>
    <w:p w:rsidR="00EE3B98" w:rsidRPr="00D5247F" w:rsidRDefault="00EE3B98" w:rsidP="00EE3B98">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D5247F">
        <w:rPr>
          <w:rFonts w:ascii="Times New Roman" w:hAnsi="Times New Roman"/>
          <w:sz w:val="28"/>
          <w:szCs w:val="28"/>
        </w:rPr>
        <w:t>В МБДОУ функционируют группы: младенческого возраста (от 6 мес. до 1 года</w:t>
      </w:r>
      <w:proofErr w:type="gramStart"/>
      <w:r w:rsidRPr="00D5247F">
        <w:rPr>
          <w:rFonts w:ascii="Times New Roman" w:hAnsi="Times New Roman"/>
          <w:sz w:val="28"/>
          <w:szCs w:val="28"/>
        </w:rPr>
        <w:t>),  раннего</w:t>
      </w:r>
      <w:proofErr w:type="gramEnd"/>
      <w:r w:rsidRPr="00D5247F">
        <w:rPr>
          <w:rFonts w:ascii="Times New Roman" w:hAnsi="Times New Roman"/>
          <w:sz w:val="28"/>
          <w:szCs w:val="28"/>
        </w:rPr>
        <w:t xml:space="preserve"> возраста (1-1,5; 2-3 года), младшего (3-4 года), среднего (4-5 лет), старшего (5-6 и 6-7 лет) дошкольного возраста.</w:t>
      </w:r>
    </w:p>
    <w:p w:rsidR="00EE3B98" w:rsidRPr="00D5247F" w:rsidRDefault="00EE3B98" w:rsidP="00EE3B98">
      <w:pPr>
        <w:shd w:val="clear" w:color="auto" w:fill="FFFFFF"/>
        <w:tabs>
          <w:tab w:val="left" w:pos="10296"/>
        </w:tabs>
        <w:autoSpaceDE w:val="0"/>
        <w:autoSpaceDN w:val="0"/>
        <w:adjustRightInd w:val="0"/>
        <w:spacing w:after="0" w:line="240" w:lineRule="auto"/>
        <w:ind w:firstLine="567"/>
        <w:jc w:val="both"/>
        <w:rPr>
          <w:rFonts w:ascii="Times New Roman" w:hAnsi="Times New Roman"/>
          <w:sz w:val="28"/>
          <w:szCs w:val="28"/>
        </w:rPr>
      </w:pPr>
      <w:r w:rsidRPr="00D5247F">
        <w:rPr>
          <w:rFonts w:ascii="Times New Roman" w:hAnsi="Times New Roman"/>
          <w:sz w:val="28"/>
          <w:szCs w:val="28"/>
        </w:rPr>
        <w:tab/>
      </w:r>
    </w:p>
    <w:p w:rsidR="00EE3B98" w:rsidRPr="00D5247F" w:rsidRDefault="00EE3B98" w:rsidP="00EE3B98">
      <w:pPr>
        <w:shd w:val="clear" w:color="auto" w:fill="FFFFFF"/>
        <w:autoSpaceDE w:val="0"/>
        <w:autoSpaceDN w:val="0"/>
        <w:adjustRightInd w:val="0"/>
        <w:spacing w:after="0" w:line="240" w:lineRule="auto"/>
        <w:ind w:left="567"/>
        <w:jc w:val="both"/>
        <w:rPr>
          <w:rFonts w:ascii="Times New Roman" w:hAnsi="Times New Roman"/>
          <w:b/>
          <w:sz w:val="28"/>
          <w:szCs w:val="28"/>
        </w:rPr>
      </w:pPr>
      <w:r w:rsidRPr="00D5247F">
        <w:rPr>
          <w:rFonts w:ascii="Times New Roman" w:hAnsi="Times New Roman"/>
          <w:b/>
          <w:sz w:val="28"/>
          <w:szCs w:val="28"/>
        </w:rPr>
        <w:t>Используемые примерные программы</w:t>
      </w:r>
    </w:p>
    <w:p w:rsidR="00EE3B98" w:rsidRPr="00D5247F" w:rsidRDefault="00EE3B98" w:rsidP="00EE3B98">
      <w:pPr>
        <w:widowControl w:val="0"/>
        <w:autoSpaceDE w:val="0"/>
        <w:autoSpaceDN w:val="0"/>
        <w:adjustRightInd w:val="0"/>
        <w:spacing w:after="0" w:line="240" w:lineRule="auto"/>
        <w:ind w:firstLine="540"/>
        <w:jc w:val="both"/>
        <w:rPr>
          <w:rFonts w:ascii="Times New Roman" w:hAnsi="Times New Roman"/>
          <w:sz w:val="28"/>
          <w:szCs w:val="28"/>
        </w:rPr>
      </w:pPr>
      <w:r w:rsidRPr="00D5247F">
        <w:rPr>
          <w:rFonts w:ascii="Times New Roman" w:hAnsi="Times New Roman"/>
          <w:sz w:val="28"/>
          <w:szCs w:val="28"/>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EE3B98" w:rsidRPr="00D5247F" w:rsidRDefault="00EE3B98" w:rsidP="00EE3B98">
      <w:pPr>
        <w:tabs>
          <w:tab w:val="left" w:pos="9639"/>
        </w:tabs>
        <w:spacing w:after="0" w:line="240" w:lineRule="auto"/>
        <w:ind w:firstLine="567"/>
        <w:jc w:val="both"/>
        <w:rPr>
          <w:rFonts w:ascii="Times New Roman" w:hAnsi="Times New Roman"/>
          <w:sz w:val="28"/>
          <w:szCs w:val="28"/>
        </w:rPr>
      </w:pPr>
      <w:r w:rsidRPr="00D5247F">
        <w:rPr>
          <w:rFonts w:ascii="Times New Roman" w:hAnsi="Times New Roman"/>
          <w:b/>
          <w:i/>
          <w:sz w:val="28"/>
          <w:szCs w:val="28"/>
        </w:rPr>
        <w:t>Обязательная часть</w:t>
      </w:r>
      <w:r w:rsidRPr="00D5247F">
        <w:rPr>
          <w:rFonts w:ascii="Times New Roman" w:hAnsi="Times New Roman"/>
          <w:sz w:val="28"/>
          <w:szCs w:val="28"/>
        </w:rPr>
        <w:t xml:space="preserve"> </w:t>
      </w:r>
      <w:r w:rsidRPr="00D5247F">
        <w:rPr>
          <w:rFonts w:ascii="Times New Roman" w:hAnsi="Times New Roman"/>
          <w:b/>
          <w:i/>
          <w:sz w:val="28"/>
          <w:szCs w:val="28"/>
        </w:rPr>
        <w:t>Программы</w:t>
      </w:r>
      <w:r w:rsidRPr="00D5247F">
        <w:rPr>
          <w:rFonts w:ascii="Times New Roman" w:hAnsi="Times New Roman"/>
          <w:sz w:val="28"/>
          <w:szCs w:val="28"/>
        </w:rPr>
        <w:t xml:space="preserve"> соответствует ФОП ДО.</w:t>
      </w:r>
    </w:p>
    <w:p w:rsidR="00EE3B98" w:rsidRPr="00D5247F" w:rsidRDefault="00EE3B98" w:rsidP="00EE3B98">
      <w:pPr>
        <w:widowControl w:val="0"/>
        <w:autoSpaceDE w:val="0"/>
        <w:spacing w:line="240" w:lineRule="auto"/>
        <w:ind w:firstLine="540"/>
        <w:jc w:val="both"/>
        <w:rPr>
          <w:rFonts w:ascii="Times New Roman" w:hAnsi="Times New Roman"/>
          <w:sz w:val="28"/>
          <w:szCs w:val="28"/>
        </w:rPr>
      </w:pPr>
      <w:r w:rsidRPr="00D5247F">
        <w:rPr>
          <w:rFonts w:ascii="Times New Roman" w:hAnsi="Times New Roman"/>
          <w:sz w:val="28"/>
          <w:szCs w:val="28"/>
        </w:rPr>
        <w:t xml:space="preserve">При проектировании </w:t>
      </w:r>
      <w:r w:rsidRPr="00D5247F">
        <w:rPr>
          <w:rFonts w:ascii="Times New Roman" w:hAnsi="Times New Roman"/>
          <w:b/>
          <w:i/>
          <w:sz w:val="28"/>
          <w:szCs w:val="28"/>
        </w:rPr>
        <w:t>части программы, формируемой участниками образовательных отношений,</w:t>
      </w:r>
      <w:r w:rsidRPr="00D5247F">
        <w:rPr>
          <w:rFonts w:ascii="Times New Roman" w:hAnsi="Times New Roman"/>
          <w:sz w:val="28"/>
          <w:szCs w:val="28"/>
        </w:rPr>
        <w:t xml:space="preserve"> используются:</w:t>
      </w:r>
    </w:p>
    <w:p w:rsidR="00EE3B98" w:rsidRPr="00D5247F" w:rsidRDefault="00EE3B98" w:rsidP="00EE3B98">
      <w:pPr>
        <w:shd w:val="clear" w:color="auto" w:fill="FFFFFF"/>
        <w:spacing w:after="0" w:line="240" w:lineRule="auto"/>
        <w:ind w:firstLine="567"/>
        <w:jc w:val="both"/>
        <w:rPr>
          <w:rFonts w:ascii="Times New Roman" w:hAnsi="Times New Roman"/>
          <w:sz w:val="28"/>
          <w:szCs w:val="28"/>
        </w:rPr>
      </w:pPr>
      <w:r w:rsidRPr="00D5247F">
        <w:rPr>
          <w:rFonts w:ascii="Times New Roman" w:hAnsi="Times New Roman"/>
          <w:sz w:val="28"/>
          <w:szCs w:val="28"/>
        </w:rPr>
        <w:t xml:space="preserve">- </w:t>
      </w:r>
      <w:r w:rsidRPr="00D5247F">
        <w:rPr>
          <w:rFonts w:ascii="Times New Roman" w:hAnsi="Times New Roman"/>
          <w:b/>
          <w:bCs/>
          <w:i/>
          <w:iCs/>
          <w:sz w:val="28"/>
          <w:szCs w:val="28"/>
        </w:rPr>
        <w:t>Программа «Теремок»</w:t>
      </w:r>
      <w:r w:rsidRPr="00D5247F">
        <w:rPr>
          <w:rFonts w:ascii="Times New Roman" w:hAnsi="Times New Roman"/>
          <w:sz w:val="28"/>
          <w:szCs w:val="28"/>
        </w:rPr>
        <w:t xml:space="preserve"> для детей от двух месяцев до трех лет (авторы И.А. Лыкова, Т.В. </w:t>
      </w:r>
      <w:proofErr w:type="spellStart"/>
      <w:r w:rsidRPr="00D5247F">
        <w:rPr>
          <w:rFonts w:ascii="Times New Roman" w:hAnsi="Times New Roman"/>
          <w:sz w:val="28"/>
          <w:szCs w:val="28"/>
        </w:rPr>
        <w:t>Волосовец</w:t>
      </w:r>
      <w:proofErr w:type="spellEnd"/>
      <w:r w:rsidRPr="00D5247F">
        <w:rPr>
          <w:rFonts w:ascii="Times New Roman" w:hAnsi="Times New Roman"/>
          <w:sz w:val="28"/>
          <w:szCs w:val="28"/>
        </w:rPr>
        <w:t xml:space="preserve">, И.Л. Кириллова, И.А. Лыкова, О.С. Ушакова). Программа ориентирована на создание оптимальных условий для становления социокультурного опыта ребенка с учетом его индивидуальных особенностей и образовательного запроса семьи. Программа носит стратегический, комплексный, инновационный и вариативный характер, соответствует ФГОС ДО. Описывает целевые ориентиры, ключевые задачи, базисное содержание пяти образовательных областей: «Социально-коммуникативное развитие», «Познавательное </w:t>
      </w:r>
      <w:r w:rsidRPr="00D5247F">
        <w:rPr>
          <w:rFonts w:ascii="Times New Roman" w:hAnsi="Times New Roman"/>
          <w:sz w:val="28"/>
          <w:szCs w:val="28"/>
        </w:rPr>
        <w:lastRenderedPageBreak/>
        <w:t>развитие», «Речевое развитие», «Художественно-эстетическое развитие», «Физическое развитие». В качестве профессиональных «инструментов» предлагает вариативную модель образовательной среды, модель развития взаимоотношений педагога и детей, технологию проектирования образовательной деятельности.</w:t>
      </w:r>
    </w:p>
    <w:p w:rsidR="00EE3B98" w:rsidRPr="00D5247F" w:rsidRDefault="00EE3B98" w:rsidP="00EE3B98">
      <w:pPr>
        <w:shd w:val="clear" w:color="auto" w:fill="FFFFFF"/>
        <w:spacing w:after="0" w:line="240" w:lineRule="auto"/>
        <w:ind w:firstLine="567"/>
        <w:jc w:val="both"/>
        <w:rPr>
          <w:rFonts w:ascii="Times New Roman" w:hAnsi="Times New Roman"/>
          <w:sz w:val="28"/>
          <w:szCs w:val="28"/>
        </w:rPr>
      </w:pPr>
      <w:r w:rsidRPr="00D5247F">
        <w:rPr>
          <w:rFonts w:ascii="Times New Roman" w:hAnsi="Times New Roman"/>
          <w:b/>
          <w:bCs/>
          <w:i/>
          <w:iCs/>
          <w:sz w:val="28"/>
          <w:szCs w:val="28"/>
        </w:rPr>
        <w:t>Основная цель программы «Теремок»:</w:t>
      </w:r>
      <w:r w:rsidRPr="00D5247F">
        <w:rPr>
          <w:rFonts w:ascii="Times New Roman" w:hAnsi="Times New Roman"/>
          <w:sz w:val="28"/>
          <w:szCs w:val="28"/>
        </w:rPr>
        <w:t xml:space="preserve"> создание мотивирующей образовательной среды для освоения ребенком социокультурного опыта по вектору амплификации развития с учетом его возрастных возможностей, индивидуальных особенностей и образовательного запроса его семьи.</w:t>
      </w:r>
    </w:p>
    <w:p w:rsidR="00EE3B98" w:rsidRPr="00D5247F" w:rsidRDefault="00EE3B98" w:rsidP="00EE3B98">
      <w:pPr>
        <w:widowControl w:val="0"/>
        <w:autoSpaceDE w:val="0"/>
        <w:spacing w:after="0" w:line="240" w:lineRule="auto"/>
        <w:ind w:left="709"/>
        <w:rPr>
          <w:rFonts w:ascii="Times New Roman" w:hAnsi="Times New Roman"/>
          <w:b/>
          <w:sz w:val="28"/>
          <w:szCs w:val="28"/>
        </w:rPr>
      </w:pPr>
      <w:r w:rsidRPr="00D5247F">
        <w:rPr>
          <w:rFonts w:ascii="Times New Roman" w:hAnsi="Times New Roman"/>
          <w:b/>
          <w:sz w:val="28"/>
          <w:szCs w:val="28"/>
        </w:rPr>
        <w:t>Характеристика взаимодействия педагогического коллектива с семьями воспитанников</w:t>
      </w:r>
    </w:p>
    <w:p w:rsidR="00EE3B98" w:rsidRPr="00D5247F" w:rsidRDefault="00EE3B98" w:rsidP="00EE3B98">
      <w:pPr>
        <w:widowControl w:val="0"/>
        <w:tabs>
          <w:tab w:val="left" w:pos="1350"/>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Главными </w:t>
      </w:r>
      <w:r w:rsidRPr="00D5247F">
        <w:rPr>
          <w:rFonts w:ascii="Times New Roman" w:hAnsi="Times New Roman"/>
          <w:b/>
          <w:i/>
          <w:sz w:val="28"/>
          <w:szCs w:val="28"/>
          <w:shd w:val="clear" w:color="auto" w:fill="FFFFFF"/>
        </w:rPr>
        <w:t>целями</w:t>
      </w:r>
      <w:r w:rsidRPr="00D5247F">
        <w:rPr>
          <w:rFonts w:ascii="Times New Roman" w:hAnsi="Times New Roman"/>
          <w:sz w:val="28"/>
          <w:szCs w:val="28"/>
          <w:shd w:val="clear" w:color="auto" w:fill="FFFFFF"/>
        </w:rPr>
        <w:t xml:space="preserve"> взаимодействия педагогического коллектива МБДОУ с семьями обучающихся дошкольного возраста являются:</w:t>
      </w:r>
    </w:p>
    <w:p w:rsidR="00EE3B98" w:rsidRPr="00D5247F" w:rsidRDefault="00EE3B98" w:rsidP="00EE3B98">
      <w:pPr>
        <w:widowControl w:val="0"/>
        <w:spacing w:after="0" w:line="240" w:lineRule="auto"/>
        <w:ind w:left="20" w:right="20" w:firstLine="70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EE3B98" w:rsidRPr="00D5247F" w:rsidRDefault="00EE3B98" w:rsidP="00EE3B98">
      <w:pPr>
        <w:widowControl w:val="0"/>
        <w:spacing w:after="0" w:line="240" w:lineRule="auto"/>
        <w:ind w:left="20" w:right="20" w:firstLine="70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обеспечение единства подходов к воспитанию и обучению детей в условиях МБДОУ и семьи; повышение воспитательного потенциала семьи.</w:t>
      </w:r>
    </w:p>
    <w:p w:rsidR="00EE3B98" w:rsidRPr="00D5247F" w:rsidRDefault="00EE3B98" w:rsidP="00EE3B98">
      <w:pPr>
        <w:widowControl w:val="0"/>
        <w:tabs>
          <w:tab w:val="left" w:pos="1339"/>
        </w:tabs>
        <w:spacing w:after="0" w:line="240" w:lineRule="auto"/>
        <w:ind w:firstLine="567"/>
        <w:jc w:val="both"/>
        <w:rPr>
          <w:rFonts w:ascii="Times New Roman" w:hAnsi="Times New Roman"/>
          <w:i/>
          <w:sz w:val="28"/>
          <w:szCs w:val="28"/>
          <w:shd w:val="clear" w:color="auto" w:fill="FFFFFF"/>
        </w:rPr>
      </w:pPr>
      <w:r w:rsidRPr="00D5247F">
        <w:rPr>
          <w:rFonts w:ascii="Times New Roman" w:hAnsi="Times New Roman"/>
          <w:sz w:val="28"/>
          <w:szCs w:val="28"/>
          <w:shd w:val="clear" w:color="auto" w:fill="FFFFFF"/>
        </w:rPr>
        <w:t xml:space="preserve">Достижение этих целей должно осуществляться через решение </w:t>
      </w:r>
      <w:r w:rsidRPr="00D5247F">
        <w:rPr>
          <w:rFonts w:ascii="Times New Roman" w:hAnsi="Times New Roman"/>
          <w:i/>
          <w:sz w:val="28"/>
          <w:szCs w:val="28"/>
          <w:shd w:val="clear" w:color="auto" w:fill="FFFFFF"/>
        </w:rPr>
        <w:t>основных задач:</w:t>
      </w:r>
    </w:p>
    <w:p w:rsidR="00EE3B98" w:rsidRPr="00D5247F" w:rsidRDefault="00EE3B98" w:rsidP="00525E50">
      <w:pPr>
        <w:widowControl w:val="0"/>
        <w:numPr>
          <w:ilvl w:val="0"/>
          <w:numId w:val="28"/>
        </w:numPr>
        <w:tabs>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информирование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МБДОУ;</w:t>
      </w:r>
    </w:p>
    <w:p w:rsidR="00EE3B98" w:rsidRPr="00D5247F" w:rsidRDefault="00EE3B98" w:rsidP="00525E50">
      <w:pPr>
        <w:widowControl w:val="0"/>
        <w:numPr>
          <w:ilvl w:val="0"/>
          <w:numId w:val="28"/>
        </w:numPr>
        <w:tabs>
          <w:tab w:val="left" w:pos="1038"/>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EE3B98" w:rsidRPr="00D5247F" w:rsidRDefault="00EE3B98" w:rsidP="00525E50">
      <w:pPr>
        <w:widowControl w:val="0"/>
        <w:numPr>
          <w:ilvl w:val="0"/>
          <w:numId w:val="28"/>
        </w:numPr>
        <w:tabs>
          <w:tab w:val="left" w:pos="103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способствование развитию ответственного и осознанного </w:t>
      </w:r>
      <w:proofErr w:type="spellStart"/>
      <w:r w:rsidRPr="00D5247F">
        <w:rPr>
          <w:rFonts w:ascii="Times New Roman" w:hAnsi="Times New Roman"/>
          <w:sz w:val="28"/>
          <w:szCs w:val="28"/>
          <w:shd w:val="clear" w:color="auto" w:fill="FFFFFF"/>
        </w:rPr>
        <w:t>родительства</w:t>
      </w:r>
      <w:proofErr w:type="spellEnd"/>
      <w:r w:rsidRPr="00D5247F">
        <w:rPr>
          <w:rFonts w:ascii="Times New Roman" w:hAnsi="Times New Roman"/>
          <w:sz w:val="28"/>
          <w:szCs w:val="28"/>
          <w:shd w:val="clear" w:color="auto" w:fill="FFFFFF"/>
        </w:rPr>
        <w:t xml:space="preserve"> как базовой основы благополучия семьи;</w:t>
      </w:r>
    </w:p>
    <w:p w:rsidR="00EE3B98" w:rsidRPr="00D5247F" w:rsidRDefault="00EE3B98" w:rsidP="00525E50">
      <w:pPr>
        <w:widowControl w:val="0"/>
        <w:numPr>
          <w:ilvl w:val="0"/>
          <w:numId w:val="28"/>
        </w:numPr>
        <w:tabs>
          <w:tab w:val="left" w:pos="1038"/>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EE3B98" w:rsidRPr="00D5247F" w:rsidRDefault="00EE3B98" w:rsidP="00525E50">
      <w:pPr>
        <w:widowControl w:val="0"/>
        <w:numPr>
          <w:ilvl w:val="0"/>
          <w:numId w:val="28"/>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вовлечение родителей (законных представителей) в образовательный процесс.</w:t>
      </w:r>
    </w:p>
    <w:p w:rsidR="00EE3B98" w:rsidRPr="00D5247F" w:rsidRDefault="00EE3B98" w:rsidP="00EE3B98">
      <w:pPr>
        <w:widowControl w:val="0"/>
        <w:tabs>
          <w:tab w:val="left" w:pos="1350"/>
        </w:tabs>
        <w:spacing w:after="0" w:line="240" w:lineRule="auto"/>
        <w:ind w:right="20" w:firstLine="567"/>
        <w:jc w:val="both"/>
        <w:rPr>
          <w:rFonts w:ascii="Times New Roman" w:hAnsi="Times New Roman"/>
          <w:b/>
          <w:sz w:val="28"/>
          <w:szCs w:val="28"/>
          <w:shd w:val="clear" w:color="auto" w:fill="FFFFFF"/>
        </w:rPr>
      </w:pPr>
      <w:r w:rsidRPr="00D5247F">
        <w:rPr>
          <w:rFonts w:ascii="Times New Roman" w:hAnsi="Times New Roman"/>
          <w:sz w:val="28"/>
          <w:szCs w:val="28"/>
          <w:shd w:val="clear" w:color="auto" w:fill="FFFFFF"/>
        </w:rPr>
        <w:t xml:space="preserve">Построение взаимодействия с родителями (законными представителями) должно придерживаться следующих </w:t>
      </w:r>
      <w:r w:rsidRPr="00D5247F">
        <w:rPr>
          <w:rFonts w:ascii="Times New Roman" w:hAnsi="Times New Roman"/>
          <w:b/>
          <w:i/>
          <w:sz w:val="28"/>
          <w:szCs w:val="28"/>
          <w:shd w:val="clear" w:color="auto" w:fill="FFFFFF"/>
        </w:rPr>
        <w:t>принципов:</w:t>
      </w:r>
    </w:p>
    <w:p w:rsidR="00EE3B98" w:rsidRPr="00D5247F" w:rsidRDefault="00EE3B98" w:rsidP="00525E50">
      <w:pPr>
        <w:widowControl w:val="0"/>
        <w:numPr>
          <w:ilvl w:val="0"/>
          <w:numId w:val="27"/>
        </w:numPr>
        <w:tabs>
          <w:tab w:val="left" w:pos="1038"/>
          <w:tab w:val="left" w:pos="1276"/>
        </w:tabs>
        <w:spacing w:after="0" w:line="240" w:lineRule="auto"/>
        <w:ind w:right="20" w:firstLine="851"/>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w:t>
      </w:r>
      <w:r w:rsidRPr="00D5247F">
        <w:rPr>
          <w:rFonts w:ascii="Times New Roman" w:hAnsi="Times New Roman"/>
          <w:sz w:val="28"/>
          <w:szCs w:val="28"/>
          <w:shd w:val="clear" w:color="auto" w:fill="FFFFFF"/>
        </w:rPr>
        <w:lastRenderedPageBreak/>
        <w:t>воспитание детей, но именно они обязаны заложить основы физического, нравственного и интеллектуального развития личности ребёнка;</w:t>
      </w:r>
    </w:p>
    <w:p w:rsidR="00EE3B98" w:rsidRPr="00D5247F" w:rsidRDefault="00EE3B98" w:rsidP="00525E50">
      <w:pPr>
        <w:widowControl w:val="0"/>
        <w:numPr>
          <w:ilvl w:val="0"/>
          <w:numId w:val="27"/>
        </w:numPr>
        <w:tabs>
          <w:tab w:val="left" w:pos="1038"/>
          <w:tab w:val="left" w:pos="1276"/>
        </w:tabs>
        <w:spacing w:after="0" w:line="240" w:lineRule="auto"/>
        <w:ind w:right="20" w:firstLine="851"/>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EE3B98" w:rsidRPr="00D5247F" w:rsidRDefault="00EE3B98" w:rsidP="00525E50">
      <w:pPr>
        <w:widowControl w:val="0"/>
        <w:numPr>
          <w:ilvl w:val="0"/>
          <w:numId w:val="27"/>
        </w:numPr>
        <w:tabs>
          <w:tab w:val="left" w:pos="1038"/>
          <w:tab w:val="left" w:pos="1276"/>
        </w:tabs>
        <w:spacing w:after="0" w:line="240" w:lineRule="auto"/>
        <w:ind w:right="20" w:firstLine="851"/>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EE3B98" w:rsidRPr="00D5247F" w:rsidRDefault="00EE3B98" w:rsidP="00525E50">
      <w:pPr>
        <w:widowControl w:val="0"/>
        <w:numPr>
          <w:ilvl w:val="0"/>
          <w:numId w:val="27"/>
        </w:numPr>
        <w:tabs>
          <w:tab w:val="left" w:pos="1038"/>
          <w:tab w:val="left" w:pos="1276"/>
        </w:tabs>
        <w:spacing w:after="0" w:line="240" w:lineRule="auto"/>
        <w:ind w:right="20" w:firstLine="851"/>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EE3B98" w:rsidRPr="00D5247F" w:rsidRDefault="00EE3B98" w:rsidP="00525E50">
      <w:pPr>
        <w:widowControl w:val="0"/>
        <w:numPr>
          <w:ilvl w:val="0"/>
          <w:numId w:val="27"/>
        </w:numPr>
        <w:tabs>
          <w:tab w:val="left" w:pos="1038"/>
          <w:tab w:val="left" w:pos="1276"/>
        </w:tabs>
        <w:spacing w:after="0" w:line="240" w:lineRule="auto"/>
        <w:ind w:right="20" w:firstLine="851"/>
        <w:jc w:val="both"/>
        <w:rPr>
          <w:rFonts w:ascii="Times New Roman" w:hAnsi="Times New Roman"/>
          <w:sz w:val="28"/>
          <w:szCs w:val="28"/>
          <w:shd w:val="clear" w:color="auto" w:fill="FFFFFF"/>
        </w:rPr>
      </w:pPr>
      <w:proofErr w:type="spellStart"/>
      <w:r w:rsidRPr="00D5247F">
        <w:rPr>
          <w:rFonts w:ascii="Times New Roman" w:hAnsi="Times New Roman"/>
          <w:sz w:val="28"/>
          <w:szCs w:val="28"/>
          <w:shd w:val="clear" w:color="auto" w:fill="FFFFFF"/>
        </w:rPr>
        <w:t>возрастосообразность</w:t>
      </w:r>
      <w:proofErr w:type="spellEnd"/>
      <w:r w:rsidRPr="00D5247F">
        <w:rPr>
          <w:rFonts w:ascii="Times New Roman" w:hAnsi="Times New Roman"/>
          <w:sz w:val="28"/>
          <w:szCs w:val="28"/>
          <w:shd w:val="clear" w:color="auto" w:fill="FFFFFF"/>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EE3B98" w:rsidRPr="00D5247F" w:rsidRDefault="00EE3B98" w:rsidP="00EE3B98">
      <w:pPr>
        <w:tabs>
          <w:tab w:val="left" w:pos="9639"/>
        </w:tabs>
        <w:spacing w:after="0" w:line="240" w:lineRule="auto"/>
        <w:ind w:firstLine="567"/>
        <w:jc w:val="right"/>
        <w:rPr>
          <w:rFonts w:ascii="Times New Roman" w:hAnsi="Times New Roman"/>
          <w:bCs/>
          <w:sz w:val="28"/>
          <w:szCs w:val="28"/>
        </w:rPr>
      </w:pPr>
      <w:r w:rsidRPr="00D5247F">
        <w:rPr>
          <w:rFonts w:ascii="Times New Roman" w:hAnsi="Times New Roman"/>
          <w:bCs/>
          <w:sz w:val="28"/>
          <w:szCs w:val="28"/>
        </w:rPr>
        <w:t>Таблица 36</w:t>
      </w:r>
    </w:p>
    <w:p w:rsidR="00EE3B98" w:rsidRPr="00D5247F" w:rsidRDefault="00EE3B98" w:rsidP="00EE3B98">
      <w:pPr>
        <w:tabs>
          <w:tab w:val="left" w:pos="9639"/>
        </w:tabs>
        <w:spacing w:after="0" w:line="240" w:lineRule="auto"/>
        <w:ind w:firstLine="567"/>
        <w:jc w:val="center"/>
        <w:rPr>
          <w:rFonts w:ascii="Times New Roman" w:hAnsi="Times New Roman"/>
          <w:b/>
          <w:bCs/>
          <w:sz w:val="28"/>
          <w:szCs w:val="28"/>
        </w:rPr>
      </w:pPr>
    </w:p>
    <w:p w:rsidR="00EE3B98" w:rsidRPr="00D5247F" w:rsidRDefault="00EE3B98" w:rsidP="00EE3B98">
      <w:pPr>
        <w:tabs>
          <w:tab w:val="left" w:pos="9639"/>
        </w:tabs>
        <w:spacing w:after="0" w:line="240" w:lineRule="auto"/>
        <w:ind w:firstLine="567"/>
        <w:jc w:val="center"/>
        <w:rPr>
          <w:rFonts w:ascii="Times New Roman" w:hAnsi="Times New Roman"/>
          <w:b/>
          <w:bCs/>
          <w:sz w:val="28"/>
          <w:szCs w:val="28"/>
        </w:rPr>
      </w:pPr>
      <w:r w:rsidRPr="00D5247F">
        <w:rPr>
          <w:rFonts w:ascii="Times New Roman" w:hAnsi="Times New Roman"/>
          <w:b/>
          <w:bCs/>
          <w:sz w:val="28"/>
          <w:szCs w:val="28"/>
        </w:rPr>
        <w:t>Модель партнерского взаимодействия педагогического коллектива с семьями воспитанников</w:t>
      </w:r>
    </w:p>
    <w:p w:rsidR="00EE3B98" w:rsidRPr="00D5247F" w:rsidRDefault="00EE3B98" w:rsidP="00EE3B98">
      <w:pPr>
        <w:tabs>
          <w:tab w:val="left" w:pos="9639"/>
        </w:tabs>
        <w:spacing w:after="0" w:line="240" w:lineRule="auto"/>
        <w:ind w:firstLine="567"/>
        <w:jc w:val="center"/>
        <w:rPr>
          <w:rFonts w:ascii="Times New Roman" w:hAnsi="Times New Roman"/>
          <w:b/>
          <w:bCs/>
          <w:sz w:val="28"/>
          <w:szCs w:val="28"/>
        </w:rPr>
      </w:pP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7230"/>
        <w:gridCol w:w="5670"/>
      </w:tblGrid>
      <w:tr w:rsidR="00EE3B98" w:rsidRPr="00D5247F" w:rsidTr="00EE3B98">
        <w:tc>
          <w:tcPr>
            <w:tcW w:w="2155" w:type="dxa"/>
            <w:shd w:val="clear" w:color="auto" w:fill="auto"/>
          </w:tcPr>
          <w:p w:rsidR="00EE3B98" w:rsidRPr="00D5247F" w:rsidRDefault="00EE3B98" w:rsidP="00EE3B98">
            <w:pPr>
              <w:tabs>
                <w:tab w:val="left" w:pos="9639"/>
              </w:tabs>
              <w:spacing w:after="0" w:line="240" w:lineRule="auto"/>
              <w:jc w:val="center"/>
              <w:rPr>
                <w:rFonts w:ascii="Times New Roman" w:hAnsi="Times New Roman"/>
                <w:bCs/>
                <w:sz w:val="28"/>
                <w:szCs w:val="28"/>
              </w:rPr>
            </w:pPr>
            <w:r w:rsidRPr="00D5247F">
              <w:rPr>
                <w:rFonts w:ascii="Times New Roman" w:hAnsi="Times New Roman"/>
                <w:bCs/>
                <w:sz w:val="28"/>
                <w:szCs w:val="28"/>
              </w:rPr>
              <w:t>Направления работы</w:t>
            </w:r>
          </w:p>
        </w:tc>
        <w:tc>
          <w:tcPr>
            <w:tcW w:w="7230" w:type="dxa"/>
            <w:shd w:val="clear" w:color="auto" w:fill="auto"/>
          </w:tcPr>
          <w:p w:rsidR="00EE3B98" w:rsidRPr="00D5247F" w:rsidRDefault="00EE3B98" w:rsidP="00EE3B98">
            <w:pPr>
              <w:tabs>
                <w:tab w:val="left" w:pos="9639"/>
              </w:tabs>
              <w:spacing w:after="0" w:line="240" w:lineRule="auto"/>
              <w:ind w:firstLine="567"/>
              <w:jc w:val="center"/>
              <w:rPr>
                <w:rFonts w:ascii="Times New Roman" w:hAnsi="Times New Roman"/>
                <w:bCs/>
                <w:sz w:val="28"/>
                <w:szCs w:val="28"/>
              </w:rPr>
            </w:pPr>
            <w:r w:rsidRPr="00D5247F">
              <w:rPr>
                <w:rFonts w:ascii="Times New Roman" w:hAnsi="Times New Roman"/>
                <w:bCs/>
                <w:sz w:val="28"/>
                <w:szCs w:val="28"/>
              </w:rPr>
              <w:t>Задачи взаимодействия</w:t>
            </w:r>
          </w:p>
        </w:tc>
        <w:tc>
          <w:tcPr>
            <w:tcW w:w="5670" w:type="dxa"/>
          </w:tcPr>
          <w:p w:rsidR="00EE3B98" w:rsidRPr="00D5247F" w:rsidRDefault="00EE3B98" w:rsidP="00EE3B98">
            <w:pPr>
              <w:tabs>
                <w:tab w:val="left" w:pos="9639"/>
              </w:tabs>
              <w:spacing w:after="0" w:line="240" w:lineRule="auto"/>
              <w:ind w:firstLine="567"/>
              <w:jc w:val="center"/>
              <w:rPr>
                <w:rFonts w:ascii="Times New Roman" w:hAnsi="Times New Roman"/>
                <w:bCs/>
                <w:sz w:val="28"/>
                <w:szCs w:val="28"/>
              </w:rPr>
            </w:pPr>
            <w:r w:rsidRPr="00D5247F">
              <w:rPr>
                <w:rFonts w:ascii="Times New Roman" w:hAnsi="Times New Roman"/>
                <w:bCs/>
                <w:sz w:val="28"/>
                <w:szCs w:val="28"/>
              </w:rPr>
              <w:t>Формы взаимодействия</w:t>
            </w:r>
          </w:p>
        </w:tc>
      </w:tr>
      <w:tr w:rsidR="00EE3B98" w:rsidRPr="00D5247F" w:rsidTr="00EE3B98">
        <w:tc>
          <w:tcPr>
            <w:tcW w:w="2155" w:type="dxa"/>
            <w:shd w:val="clear" w:color="auto" w:fill="auto"/>
          </w:tcPr>
          <w:p w:rsidR="00EE3B98" w:rsidRPr="00D5247F" w:rsidRDefault="00EE3B98" w:rsidP="00EE3B98">
            <w:pPr>
              <w:tabs>
                <w:tab w:val="left" w:pos="9639"/>
              </w:tabs>
              <w:spacing w:after="0" w:line="240" w:lineRule="auto"/>
              <w:jc w:val="both"/>
              <w:rPr>
                <w:rFonts w:ascii="Times New Roman" w:hAnsi="Times New Roman"/>
                <w:bCs/>
                <w:sz w:val="28"/>
                <w:szCs w:val="28"/>
              </w:rPr>
            </w:pPr>
            <w:proofErr w:type="spellStart"/>
            <w:r w:rsidRPr="00D5247F">
              <w:rPr>
                <w:rFonts w:ascii="Times New Roman" w:hAnsi="Times New Roman"/>
                <w:bCs/>
                <w:sz w:val="28"/>
                <w:szCs w:val="28"/>
              </w:rPr>
              <w:t>Диагностико</w:t>
            </w:r>
            <w:proofErr w:type="spellEnd"/>
            <w:r w:rsidRPr="00D5247F">
              <w:rPr>
                <w:rFonts w:ascii="Times New Roman" w:hAnsi="Times New Roman"/>
                <w:bCs/>
                <w:sz w:val="28"/>
                <w:szCs w:val="28"/>
              </w:rPr>
              <w:t>-аналитическое</w:t>
            </w:r>
          </w:p>
        </w:tc>
        <w:tc>
          <w:tcPr>
            <w:tcW w:w="7230" w:type="dxa"/>
            <w:shd w:val="clear" w:color="auto" w:fill="auto"/>
          </w:tcPr>
          <w:p w:rsidR="00EE3B98" w:rsidRPr="00D5247F" w:rsidRDefault="00EE3B98" w:rsidP="00EE3B98">
            <w:pPr>
              <w:widowControl w:val="0"/>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получение и анализ данных о семье каждого обучающегося, её запросах в отношении охраны здоровья </w:t>
            </w:r>
            <w:r w:rsidRPr="00D5247F">
              <w:rPr>
                <w:rFonts w:ascii="Times New Roman" w:hAnsi="Times New Roman"/>
                <w:sz w:val="28"/>
                <w:szCs w:val="28"/>
                <w:shd w:val="clear" w:color="auto" w:fill="FFFFFF"/>
              </w:rPr>
              <w:lastRenderedPageBreak/>
              <w:t>и развития ребёнка; об уровне психолого-педагогической компетентности родителей (законных представителей);</w:t>
            </w:r>
          </w:p>
          <w:p w:rsidR="00EE3B98" w:rsidRPr="00D5247F" w:rsidRDefault="00EE3B98" w:rsidP="00EE3B98">
            <w:pPr>
              <w:widowControl w:val="0"/>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планирование работы с семьей с учётом результатов проведенного анализа; </w:t>
            </w:r>
          </w:p>
          <w:p w:rsidR="00EE3B98" w:rsidRPr="00D5247F" w:rsidRDefault="00EE3B98" w:rsidP="00EE3B98">
            <w:pPr>
              <w:widowControl w:val="0"/>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согласование воспитательных задач;</w:t>
            </w:r>
          </w:p>
        </w:tc>
        <w:tc>
          <w:tcPr>
            <w:tcW w:w="5670" w:type="dxa"/>
          </w:tcPr>
          <w:p w:rsidR="00EE3B98" w:rsidRPr="00D5247F" w:rsidRDefault="00EE3B98" w:rsidP="00EE3B98">
            <w:pPr>
              <w:widowControl w:val="0"/>
              <w:tabs>
                <w:tab w:val="left" w:pos="1033"/>
              </w:tabs>
              <w:spacing w:after="0" w:line="240" w:lineRule="auto"/>
              <w:ind w:right="20"/>
              <w:jc w:val="both"/>
              <w:rPr>
                <w:rFonts w:ascii="Times New Roman" w:hAnsi="Times New Roman"/>
                <w:bCs/>
                <w:sz w:val="28"/>
                <w:szCs w:val="28"/>
                <w:shd w:val="clear" w:color="auto" w:fill="FFFFFF"/>
              </w:rPr>
            </w:pPr>
            <w:r w:rsidRPr="00D5247F">
              <w:rPr>
                <w:rFonts w:ascii="Times New Roman" w:hAnsi="Times New Roman"/>
                <w:bCs/>
                <w:sz w:val="28"/>
                <w:szCs w:val="28"/>
                <w:shd w:val="clear" w:color="auto" w:fill="FFFFFF"/>
              </w:rPr>
              <w:lastRenderedPageBreak/>
              <w:t>Анкетирование родителей (законных представителей).</w:t>
            </w:r>
          </w:p>
          <w:p w:rsidR="00EE3B98" w:rsidRPr="00D5247F" w:rsidRDefault="00EE3B98" w:rsidP="00EE3B98">
            <w:pPr>
              <w:widowControl w:val="0"/>
              <w:tabs>
                <w:tab w:val="left" w:pos="1033"/>
              </w:tabs>
              <w:spacing w:after="0" w:line="240" w:lineRule="auto"/>
              <w:ind w:right="20"/>
              <w:jc w:val="both"/>
              <w:rPr>
                <w:rFonts w:ascii="Times New Roman" w:hAnsi="Times New Roman"/>
                <w:bCs/>
                <w:sz w:val="28"/>
                <w:szCs w:val="28"/>
                <w:shd w:val="clear" w:color="auto" w:fill="FFFFFF"/>
              </w:rPr>
            </w:pPr>
            <w:r w:rsidRPr="00D5247F">
              <w:rPr>
                <w:rFonts w:ascii="Times New Roman" w:hAnsi="Times New Roman"/>
                <w:bCs/>
                <w:sz w:val="28"/>
                <w:szCs w:val="28"/>
                <w:shd w:val="clear" w:color="auto" w:fill="FFFFFF"/>
              </w:rPr>
              <w:lastRenderedPageBreak/>
              <w:t>Индивидуальные беседы с родителями.</w:t>
            </w:r>
          </w:p>
          <w:p w:rsidR="00EE3B98" w:rsidRPr="00D5247F" w:rsidRDefault="00EE3B98" w:rsidP="00EE3B98">
            <w:pPr>
              <w:widowControl w:val="0"/>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bCs/>
                <w:sz w:val="28"/>
                <w:szCs w:val="28"/>
                <w:shd w:val="clear" w:color="auto" w:fill="FFFFFF"/>
              </w:rPr>
              <w:t>Почтовый ящик «Вопрос к заведующему»</w:t>
            </w:r>
          </w:p>
        </w:tc>
      </w:tr>
      <w:tr w:rsidR="00EE3B98" w:rsidRPr="00D5247F" w:rsidTr="00EE3B98">
        <w:tc>
          <w:tcPr>
            <w:tcW w:w="2155" w:type="dxa"/>
            <w:shd w:val="clear" w:color="auto" w:fill="auto"/>
          </w:tcPr>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Просветительское </w:t>
            </w:r>
          </w:p>
        </w:tc>
        <w:tc>
          <w:tcPr>
            <w:tcW w:w="7230" w:type="dxa"/>
            <w:shd w:val="clear" w:color="auto" w:fill="auto"/>
          </w:tcPr>
          <w:p w:rsidR="00EE3B98" w:rsidRPr="00D5247F" w:rsidRDefault="00EE3B98" w:rsidP="00EE3B98">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EE3B98" w:rsidRPr="00D5247F" w:rsidRDefault="00EE3B98" w:rsidP="00EE3B98">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информирование о выборе эффективных методов обучения и воспитания детей определенного возраста;</w:t>
            </w:r>
          </w:p>
          <w:p w:rsidR="00EE3B98" w:rsidRPr="00D5247F" w:rsidRDefault="00EE3B98" w:rsidP="00EE3B98">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ознакомление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 </w:t>
            </w:r>
          </w:p>
          <w:p w:rsidR="00EE3B98" w:rsidRPr="00D5247F" w:rsidRDefault="00EE3B98" w:rsidP="00EE3B98">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информирование об особенностях реализуемой в МБДОУ образовательной программы; условиях пребывания ребёнка в группе; содержании и методах образовательной работы с детьми</w:t>
            </w:r>
          </w:p>
        </w:tc>
        <w:tc>
          <w:tcPr>
            <w:tcW w:w="5670" w:type="dxa"/>
          </w:tcPr>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Информационные листы о тематике недели, о деятельности за день (календарное планирование).</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Ознакомление с учетом реализации образовательной деятельности в занятиях и в режимных моментах.</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Ознакомление с результатами психолого-педагогической диагностики.</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Оформление информационных стендов. </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Размещение информации на официальном сайте МБДОУ, в СМИ, социальных сетях МБДОУ.</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Организация выставок детского творчества.</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Создание памяток.</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Дни открытых дверей. Открытые мероприятия.</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Неделя профессионального мастерства.</w:t>
            </w:r>
          </w:p>
        </w:tc>
      </w:tr>
      <w:tr w:rsidR="00EE3B98" w:rsidRPr="00D5247F" w:rsidTr="00EE3B98">
        <w:tc>
          <w:tcPr>
            <w:tcW w:w="2155" w:type="dxa"/>
            <w:shd w:val="clear" w:color="auto" w:fill="auto"/>
          </w:tcPr>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Консультационное </w:t>
            </w:r>
          </w:p>
        </w:tc>
        <w:tc>
          <w:tcPr>
            <w:tcW w:w="7230" w:type="dxa"/>
            <w:shd w:val="clear" w:color="auto" w:fill="auto"/>
          </w:tcPr>
          <w:p w:rsidR="00EE3B98" w:rsidRPr="00D5247F" w:rsidRDefault="00EE3B98" w:rsidP="00EE3B98">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rsidR="00EE3B98" w:rsidRPr="00D5247F" w:rsidRDefault="00EE3B98" w:rsidP="00EE3B98">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-консультирование по вопросам особенностей поведения и </w:t>
            </w:r>
            <w:r w:rsidRPr="00D5247F">
              <w:rPr>
                <w:rFonts w:ascii="Times New Roman" w:hAnsi="Times New Roman"/>
                <w:sz w:val="28"/>
                <w:szCs w:val="28"/>
                <w:shd w:val="clear" w:color="auto" w:fill="FFFFFF"/>
              </w:rPr>
              <w:lastRenderedPageBreak/>
              <w:t xml:space="preserve">взаимодействия ребёнка со сверстниками и педагогом; возникающих проблемных ситуациях; </w:t>
            </w:r>
          </w:p>
          <w:p w:rsidR="00EE3B98" w:rsidRPr="00D5247F" w:rsidRDefault="00EE3B98" w:rsidP="00EE3B98">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консультирование по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c>
          <w:tcPr>
            <w:tcW w:w="5670" w:type="dxa"/>
          </w:tcPr>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lastRenderedPageBreak/>
              <w:t xml:space="preserve">Родительские собрания (общие и групповые). </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Организация «школы для родителей» (консультации, семинары, семинары-практикумы, мастер-классы, тренинги).</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Вечера вопросов и ответов. </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lastRenderedPageBreak/>
              <w:t xml:space="preserve">Заседания «круглого стола». </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Создание библиотеки, </w:t>
            </w:r>
            <w:proofErr w:type="spellStart"/>
            <w:r w:rsidRPr="00D5247F">
              <w:rPr>
                <w:rFonts w:ascii="Times New Roman" w:hAnsi="Times New Roman"/>
                <w:bCs/>
                <w:sz w:val="28"/>
                <w:szCs w:val="28"/>
              </w:rPr>
              <w:t>медиатеки</w:t>
            </w:r>
            <w:proofErr w:type="spellEnd"/>
            <w:r w:rsidRPr="00D5247F">
              <w:rPr>
                <w:rFonts w:ascii="Times New Roman" w:hAnsi="Times New Roman"/>
                <w:bCs/>
                <w:sz w:val="28"/>
                <w:szCs w:val="28"/>
              </w:rPr>
              <w:t>.</w:t>
            </w:r>
          </w:p>
          <w:p w:rsidR="00EE3B98" w:rsidRPr="00D5247F" w:rsidRDefault="00EE3B98" w:rsidP="00EE3B98">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bCs/>
                <w:sz w:val="28"/>
                <w:szCs w:val="28"/>
                <w:shd w:val="clear" w:color="auto" w:fill="FFFFFF"/>
              </w:rPr>
              <w:t>Стендовое и дистанционное консультирование (на сайте МБДОУ, родительских группах в мессенджерах)</w:t>
            </w:r>
          </w:p>
        </w:tc>
      </w:tr>
      <w:tr w:rsidR="00EE3B98" w:rsidRPr="00D5247F" w:rsidTr="00EE3B98">
        <w:tc>
          <w:tcPr>
            <w:tcW w:w="2155" w:type="dxa"/>
            <w:shd w:val="clear" w:color="auto" w:fill="auto"/>
          </w:tcPr>
          <w:p w:rsidR="00EE3B98" w:rsidRPr="00D5247F" w:rsidRDefault="00EE3B98" w:rsidP="00EE3B98">
            <w:pPr>
              <w:tabs>
                <w:tab w:val="left" w:pos="9639"/>
              </w:tabs>
              <w:spacing w:after="0" w:line="240" w:lineRule="auto"/>
              <w:rPr>
                <w:rFonts w:ascii="Times New Roman" w:hAnsi="Times New Roman"/>
                <w:bCs/>
                <w:sz w:val="28"/>
                <w:szCs w:val="28"/>
              </w:rPr>
            </w:pPr>
            <w:r w:rsidRPr="00D5247F">
              <w:rPr>
                <w:rFonts w:ascii="Times New Roman" w:hAnsi="Times New Roman"/>
                <w:bCs/>
                <w:sz w:val="28"/>
                <w:szCs w:val="28"/>
              </w:rPr>
              <w:t xml:space="preserve">Совместная </w:t>
            </w:r>
          </w:p>
          <w:p w:rsidR="00EE3B98" w:rsidRPr="00D5247F" w:rsidRDefault="00EE3B98" w:rsidP="00EE3B98">
            <w:pPr>
              <w:tabs>
                <w:tab w:val="left" w:pos="9639"/>
              </w:tabs>
              <w:spacing w:after="0" w:line="240" w:lineRule="auto"/>
              <w:rPr>
                <w:rFonts w:ascii="Times New Roman" w:hAnsi="Times New Roman"/>
                <w:bCs/>
                <w:sz w:val="28"/>
                <w:szCs w:val="28"/>
              </w:rPr>
            </w:pPr>
            <w:r w:rsidRPr="00D5247F">
              <w:rPr>
                <w:rFonts w:ascii="Times New Roman" w:hAnsi="Times New Roman"/>
                <w:bCs/>
                <w:sz w:val="28"/>
                <w:szCs w:val="28"/>
              </w:rPr>
              <w:t xml:space="preserve">деятельность </w:t>
            </w:r>
          </w:p>
          <w:p w:rsidR="00EE3B98" w:rsidRPr="00D5247F" w:rsidRDefault="00EE3B98" w:rsidP="00EE3B98">
            <w:pPr>
              <w:tabs>
                <w:tab w:val="left" w:pos="9639"/>
              </w:tabs>
              <w:spacing w:after="0" w:line="240" w:lineRule="auto"/>
              <w:rPr>
                <w:rFonts w:ascii="Times New Roman" w:hAnsi="Times New Roman"/>
                <w:bCs/>
                <w:sz w:val="28"/>
                <w:szCs w:val="28"/>
              </w:rPr>
            </w:pPr>
          </w:p>
        </w:tc>
        <w:tc>
          <w:tcPr>
            <w:tcW w:w="7230" w:type="dxa"/>
            <w:shd w:val="clear" w:color="auto" w:fill="auto"/>
          </w:tcPr>
          <w:p w:rsidR="00EE3B98" w:rsidRPr="00D5247F" w:rsidRDefault="00EE3B98" w:rsidP="00EE3B98">
            <w:pPr>
              <w:tabs>
                <w:tab w:val="left" w:pos="9639"/>
              </w:tabs>
              <w:spacing w:after="0" w:line="240" w:lineRule="auto"/>
              <w:jc w:val="both"/>
              <w:rPr>
                <w:rFonts w:ascii="Times New Roman" w:hAnsi="Times New Roman"/>
                <w:sz w:val="28"/>
                <w:szCs w:val="28"/>
              </w:rPr>
            </w:pPr>
            <w:r w:rsidRPr="00D5247F">
              <w:rPr>
                <w:rFonts w:ascii="Times New Roman" w:hAnsi="Times New Roman"/>
                <w:sz w:val="28"/>
                <w:szCs w:val="28"/>
              </w:rPr>
              <w:t xml:space="preserve">- сотрудничество в реализации некоторых образовательных задач, </w:t>
            </w:r>
          </w:p>
          <w:p w:rsidR="00EE3B98" w:rsidRPr="00D5247F" w:rsidRDefault="00EE3B98" w:rsidP="00EE3B98">
            <w:pPr>
              <w:tabs>
                <w:tab w:val="left" w:pos="9639"/>
              </w:tabs>
              <w:spacing w:after="0" w:line="240" w:lineRule="auto"/>
              <w:jc w:val="both"/>
              <w:rPr>
                <w:rFonts w:ascii="Times New Roman" w:hAnsi="Times New Roman"/>
                <w:sz w:val="28"/>
                <w:szCs w:val="28"/>
              </w:rPr>
            </w:pPr>
            <w:r w:rsidRPr="00D5247F">
              <w:rPr>
                <w:rFonts w:ascii="Times New Roman" w:hAnsi="Times New Roman"/>
                <w:sz w:val="28"/>
                <w:szCs w:val="28"/>
              </w:rPr>
              <w:t xml:space="preserve">- сотрудничество в вопросах организации РППС и образовательных мероприятий; </w:t>
            </w:r>
          </w:p>
          <w:p w:rsidR="00EE3B98" w:rsidRPr="00D5247F" w:rsidRDefault="00EE3B98" w:rsidP="00EE3B98">
            <w:pPr>
              <w:tabs>
                <w:tab w:val="left" w:pos="9639"/>
              </w:tabs>
              <w:spacing w:after="0" w:line="240" w:lineRule="auto"/>
              <w:jc w:val="both"/>
              <w:rPr>
                <w:rFonts w:ascii="Times New Roman" w:hAnsi="Times New Roman"/>
                <w:sz w:val="28"/>
                <w:szCs w:val="28"/>
              </w:rPr>
            </w:pPr>
            <w:r w:rsidRPr="00D5247F">
              <w:rPr>
                <w:rFonts w:ascii="Times New Roman" w:hAnsi="Times New Roman"/>
                <w:sz w:val="28"/>
                <w:szCs w:val="28"/>
              </w:rPr>
              <w:t>- поддержка образовательных инициатив родителей (законных представителей) детей младенческого, раннего и дошкольного возрастов;</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sz w:val="28"/>
                <w:szCs w:val="28"/>
              </w:rPr>
              <w:t>- разработка и реализация образовательных проектов МБДОУ совместно с семьей</w:t>
            </w:r>
          </w:p>
        </w:tc>
        <w:tc>
          <w:tcPr>
            <w:tcW w:w="5670" w:type="dxa"/>
          </w:tcPr>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Участие в подготовке и проведении праздников, экскурсий, других мероприятий.</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Участие в конкурсах, акциях. </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Участие в проектной деятельности.</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Участие в оценке качества труда педагогов.</w:t>
            </w:r>
          </w:p>
        </w:tc>
      </w:tr>
    </w:tbl>
    <w:p w:rsidR="00EE3B98" w:rsidRPr="00D5247F" w:rsidRDefault="00EE3B98" w:rsidP="00EE3B98">
      <w:pPr>
        <w:tabs>
          <w:tab w:val="left" w:pos="9639"/>
        </w:tabs>
        <w:spacing w:after="0" w:line="240" w:lineRule="auto"/>
        <w:ind w:firstLine="567"/>
        <w:jc w:val="both"/>
        <w:rPr>
          <w:rFonts w:ascii="Times New Roman" w:hAnsi="Times New Roman"/>
          <w:bCs/>
          <w:i/>
          <w:sz w:val="28"/>
          <w:szCs w:val="28"/>
        </w:rPr>
      </w:pPr>
    </w:p>
    <w:p w:rsidR="00EE3B98" w:rsidRPr="00D5247F" w:rsidRDefault="00EE3B98" w:rsidP="00EE3B98">
      <w:pPr>
        <w:tabs>
          <w:tab w:val="left" w:pos="9639"/>
        </w:tabs>
        <w:spacing w:after="0" w:line="240" w:lineRule="auto"/>
        <w:ind w:firstLine="567"/>
        <w:jc w:val="both"/>
        <w:rPr>
          <w:rFonts w:ascii="Times New Roman" w:hAnsi="Times New Roman"/>
          <w:b/>
          <w:i/>
          <w:color w:val="00B0F0"/>
          <w:sz w:val="28"/>
          <w:szCs w:val="28"/>
        </w:rPr>
      </w:pPr>
      <w:r w:rsidRPr="00D5247F">
        <w:rPr>
          <w:rFonts w:ascii="Times New Roman" w:hAnsi="Times New Roman"/>
          <w:b/>
          <w:i/>
          <w:color w:val="00B0F0"/>
          <w:sz w:val="28"/>
          <w:szCs w:val="28"/>
        </w:rPr>
        <w:t>***Описание способов и направлений поддержки детской инициативы, с учетом специфики потребностей и образовательных инициатив семей воспитанников, представлено в рабочих программах групп.</w:t>
      </w:r>
    </w:p>
    <w:p w:rsidR="00EE3B98" w:rsidRPr="00D5247F" w:rsidRDefault="00EE3B98" w:rsidP="00EE3B98">
      <w:pPr>
        <w:widowControl w:val="0"/>
        <w:autoSpaceDE w:val="0"/>
        <w:spacing w:after="0" w:line="240" w:lineRule="auto"/>
        <w:jc w:val="both"/>
        <w:rPr>
          <w:rFonts w:ascii="Times New Roman" w:hAnsi="Times New Roman"/>
          <w:b/>
          <w:sz w:val="28"/>
          <w:szCs w:val="28"/>
        </w:rPr>
      </w:pPr>
    </w:p>
    <w:p w:rsidR="00EA69B1" w:rsidRPr="00D5247F" w:rsidRDefault="00EA69B1" w:rsidP="00C02DF7">
      <w:pPr>
        <w:tabs>
          <w:tab w:val="left" w:pos="1440"/>
        </w:tabs>
        <w:jc w:val="center"/>
        <w:rPr>
          <w:rFonts w:ascii="Times New Roman" w:hAnsi="Times New Roman"/>
          <w:b/>
          <w:bCs/>
          <w:caps/>
          <w:sz w:val="28"/>
          <w:szCs w:val="28"/>
        </w:rPr>
      </w:pPr>
    </w:p>
    <w:p w:rsidR="00EA69B1" w:rsidRPr="00C02DF7" w:rsidRDefault="00EA69B1" w:rsidP="00C02DF7">
      <w:pPr>
        <w:tabs>
          <w:tab w:val="left" w:pos="1440"/>
        </w:tabs>
        <w:jc w:val="center"/>
        <w:rPr>
          <w:rFonts w:ascii="Times New Roman" w:hAnsi="Times New Roman"/>
          <w:b/>
          <w:bCs/>
          <w:caps/>
          <w:sz w:val="24"/>
          <w:szCs w:val="24"/>
        </w:rPr>
      </w:pPr>
    </w:p>
    <w:sectPr w:rsidR="00EA69B1" w:rsidRPr="00C02DF7" w:rsidSect="006B3E9C">
      <w:headerReference w:type="even" r:id="rId59"/>
      <w:headerReference w:type="default" r:id="rId60"/>
      <w:footerReference w:type="even" r:id="rId61"/>
      <w:footerReference w:type="default" r:id="rId62"/>
      <w:headerReference w:type="first" r:id="rId63"/>
      <w:footerReference w:type="first" r:id="rId64"/>
      <w:pgSz w:w="16838" w:h="11906" w:orient="landscape"/>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FCA" w:rsidRDefault="003C0FCA" w:rsidP="00342A7F">
      <w:pPr>
        <w:spacing w:after="0" w:line="240" w:lineRule="auto"/>
      </w:pPr>
      <w:r>
        <w:separator/>
      </w:r>
    </w:p>
  </w:endnote>
  <w:endnote w:type="continuationSeparator" w:id="0">
    <w:p w:rsidR="003C0FCA" w:rsidRDefault="003C0FCA" w:rsidP="00342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BalticaC">
    <w:altName w:val="Courier New"/>
    <w:panose1 w:val="00000000000000000000"/>
    <w:charset w:val="00"/>
    <w:family w:val="decorative"/>
    <w:notTrueType/>
    <w:pitch w:val="variable"/>
    <w:sig w:usb0="00000003" w:usb1="00000000" w:usb2="00000000" w:usb3="00000000" w:csb0="00000001" w:csb1="00000000"/>
  </w:font>
  <w:font w:name="TextBookC">
    <w:altName w:val="Cambria"/>
    <w:panose1 w:val="00000000000000000000"/>
    <w:charset w:val="CC"/>
    <w:family w:val="modern"/>
    <w:notTrueType/>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2A2" w:rsidRDefault="00E432A2">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895740"/>
      <w:docPartObj>
        <w:docPartGallery w:val="Page Numbers (Bottom of Page)"/>
        <w:docPartUnique/>
      </w:docPartObj>
    </w:sdtPr>
    <w:sdtEndPr/>
    <w:sdtContent>
      <w:p w:rsidR="00E432A2" w:rsidRDefault="003C0FCA" w:rsidP="00593E71">
        <w:pPr>
          <w:pStyle w:val="af4"/>
          <w:jc w:val="center"/>
        </w:pPr>
      </w:p>
    </w:sdtContent>
  </w:sdt>
  <w:p w:rsidR="00E432A2" w:rsidRDefault="00E432A2">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2A2" w:rsidRDefault="00E432A2">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FCA" w:rsidRDefault="003C0FCA" w:rsidP="00342A7F">
      <w:pPr>
        <w:spacing w:after="0" w:line="240" w:lineRule="auto"/>
      </w:pPr>
      <w:r>
        <w:separator/>
      </w:r>
    </w:p>
  </w:footnote>
  <w:footnote w:type="continuationSeparator" w:id="0">
    <w:p w:rsidR="003C0FCA" w:rsidRDefault="003C0FCA" w:rsidP="00342A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2A2" w:rsidRDefault="00E432A2">
    <w:pPr>
      <w:pStyle w:val="af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2A2" w:rsidRDefault="00E432A2">
    <w:pPr>
      <w:pStyle w:val="af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2A2" w:rsidRDefault="00E432A2">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9D0DDE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9"/>
    <w:multiLevelType w:val="singleLevel"/>
    <w:tmpl w:val="00000009"/>
    <w:name w:val="WW8Num9"/>
    <w:lvl w:ilvl="0">
      <w:start w:val="1"/>
      <w:numFmt w:val="decimal"/>
      <w:lvlText w:val="%1."/>
      <w:lvlJc w:val="left"/>
      <w:pPr>
        <w:tabs>
          <w:tab w:val="num" w:pos="360"/>
        </w:tabs>
        <w:ind w:left="360" w:hanging="360"/>
      </w:pPr>
      <w:rPr>
        <w:rFonts w:ascii="Symbol" w:hAnsi="Symbol"/>
      </w:rPr>
    </w:lvl>
  </w:abstractNum>
  <w:abstractNum w:abstractNumId="2" w15:restartNumberingAfterBreak="0">
    <w:nsid w:val="00000016"/>
    <w:multiLevelType w:val="singleLevel"/>
    <w:tmpl w:val="00000016"/>
    <w:name w:val="WW8Num22"/>
    <w:lvl w:ilvl="0">
      <w:start w:val="1"/>
      <w:numFmt w:val="decimal"/>
      <w:lvlText w:val="%1."/>
      <w:lvlJc w:val="left"/>
      <w:pPr>
        <w:tabs>
          <w:tab w:val="num" w:pos="0"/>
        </w:tabs>
        <w:ind w:left="360" w:hanging="360"/>
      </w:pPr>
    </w:lvl>
  </w:abstractNum>
  <w:abstractNum w:abstractNumId="3" w15:restartNumberingAfterBreak="0">
    <w:nsid w:val="00000033"/>
    <w:multiLevelType w:val="singleLevel"/>
    <w:tmpl w:val="00000033"/>
    <w:name w:val="WW8Num51"/>
    <w:lvl w:ilvl="0">
      <w:start w:val="1"/>
      <w:numFmt w:val="decimal"/>
      <w:lvlText w:val="%1."/>
      <w:lvlJc w:val="left"/>
      <w:pPr>
        <w:tabs>
          <w:tab w:val="num" w:pos="360"/>
        </w:tabs>
        <w:ind w:left="360" w:hanging="360"/>
      </w:pPr>
    </w:lvl>
  </w:abstractNum>
  <w:abstractNum w:abstractNumId="4" w15:restartNumberingAfterBreak="0">
    <w:nsid w:val="03005584"/>
    <w:multiLevelType w:val="hybridMultilevel"/>
    <w:tmpl w:val="D1F421AC"/>
    <w:lvl w:ilvl="0" w:tplc="1EBC6284">
      <w:start w:val="30"/>
      <w:numFmt w:val="decimal"/>
      <w:lvlText w:val="%1"/>
      <w:lvlJc w:val="left"/>
      <w:pPr>
        <w:ind w:left="720" w:hanging="360"/>
      </w:pPr>
      <w:rPr>
        <w:rFonts w:ascii="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F90D63"/>
    <w:multiLevelType w:val="hybridMultilevel"/>
    <w:tmpl w:val="A6929D74"/>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 w15:restartNumberingAfterBreak="0">
    <w:nsid w:val="055E050A"/>
    <w:multiLevelType w:val="hybridMultilevel"/>
    <w:tmpl w:val="FFDC59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1426E6"/>
    <w:multiLevelType w:val="multilevel"/>
    <w:tmpl w:val="2C3C4AA2"/>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15452177"/>
    <w:multiLevelType w:val="multilevel"/>
    <w:tmpl w:val="54744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C438B8"/>
    <w:multiLevelType w:val="hybridMultilevel"/>
    <w:tmpl w:val="64D49FD4"/>
    <w:lvl w:ilvl="0" w:tplc="04190001">
      <w:start w:val="1"/>
      <w:numFmt w:val="bullet"/>
      <w:lvlText w:val=""/>
      <w:lvlJc w:val="left"/>
      <w:pPr>
        <w:ind w:left="1307" w:hanging="360"/>
      </w:pPr>
      <w:rPr>
        <w:rFonts w:ascii="Symbol" w:hAnsi="Symbol" w:hint="default"/>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10" w15:restartNumberingAfterBreak="0">
    <w:nsid w:val="17DB505E"/>
    <w:multiLevelType w:val="hybridMultilevel"/>
    <w:tmpl w:val="63A2B3DA"/>
    <w:lvl w:ilvl="0" w:tplc="04190001">
      <w:start w:val="1"/>
      <w:numFmt w:val="bullet"/>
      <w:lvlText w:val=""/>
      <w:lvlJc w:val="left"/>
      <w:pPr>
        <w:ind w:left="887" w:hanging="360"/>
      </w:pPr>
      <w:rPr>
        <w:rFonts w:ascii="Symbol" w:hAnsi="Symbol" w:hint="default"/>
      </w:rPr>
    </w:lvl>
    <w:lvl w:ilvl="1" w:tplc="04190003">
      <w:start w:val="1"/>
      <w:numFmt w:val="bullet"/>
      <w:lvlText w:val="o"/>
      <w:lvlJc w:val="left"/>
      <w:pPr>
        <w:ind w:left="1607" w:hanging="360"/>
      </w:pPr>
      <w:rPr>
        <w:rFonts w:ascii="Courier New" w:hAnsi="Courier New" w:cs="Times New Roman" w:hint="default"/>
      </w:rPr>
    </w:lvl>
    <w:lvl w:ilvl="2" w:tplc="04190005">
      <w:start w:val="1"/>
      <w:numFmt w:val="bullet"/>
      <w:lvlText w:val=""/>
      <w:lvlJc w:val="left"/>
      <w:pPr>
        <w:ind w:left="2327" w:hanging="360"/>
      </w:pPr>
      <w:rPr>
        <w:rFonts w:ascii="Wingdings" w:hAnsi="Wingdings" w:hint="default"/>
      </w:rPr>
    </w:lvl>
    <w:lvl w:ilvl="3" w:tplc="04190001">
      <w:start w:val="1"/>
      <w:numFmt w:val="bullet"/>
      <w:lvlText w:val=""/>
      <w:lvlJc w:val="left"/>
      <w:pPr>
        <w:ind w:left="3047" w:hanging="360"/>
      </w:pPr>
      <w:rPr>
        <w:rFonts w:ascii="Symbol" w:hAnsi="Symbol" w:hint="default"/>
      </w:rPr>
    </w:lvl>
    <w:lvl w:ilvl="4" w:tplc="04190003">
      <w:start w:val="1"/>
      <w:numFmt w:val="bullet"/>
      <w:lvlText w:val="o"/>
      <w:lvlJc w:val="left"/>
      <w:pPr>
        <w:ind w:left="3767" w:hanging="360"/>
      </w:pPr>
      <w:rPr>
        <w:rFonts w:ascii="Courier New" w:hAnsi="Courier New" w:cs="Times New Roman" w:hint="default"/>
      </w:rPr>
    </w:lvl>
    <w:lvl w:ilvl="5" w:tplc="04190005">
      <w:start w:val="1"/>
      <w:numFmt w:val="bullet"/>
      <w:lvlText w:val=""/>
      <w:lvlJc w:val="left"/>
      <w:pPr>
        <w:ind w:left="4487" w:hanging="360"/>
      </w:pPr>
      <w:rPr>
        <w:rFonts w:ascii="Wingdings" w:hAnsi="Wingdings" w:hint="default"/>
      </w:rPr>
    </w:lvl>
    <w:lvl w:ilvl="6" w:tplc="04190001">
      <w:start w:val="1"/>
      <w:numFmt w:val="bullet"/>
      <w:lvlText w:val=""/>
      <w:lvlJc w:val="left"/>
      <w:pPr>
        <w:ind w:left="5207" w:hanging="360"/>
      </w:pPr>
      <w:rPr>
        <w:rFonts w:ascii="Symbol" w:hAnsi="Symbol" w:hint="default"/>
      </w:rPr>
    </w:lvl>
    <w:lvl w:ilvl="7" w:tplc="04190003">
      <w:start w:val="1"/>
      <w:numFmt w:val="bullet"/>
      <w:lvlText w:val="o"/>
      <w:lvlJc w:val="left"/>
      <w:pPr>
        <w:ind w:left="5927" w:hanging="360"/>
      </w:pPr>
      <w:rPr>
        <w:rFonts w:ascii="Courier New" w:hAnsi="Courier New" w:cs="Times New Roman" w:hint="default"/>
      </w:rPr>
    </w:lvl>
    <w:lvl w:ilvl="8" w:tplc="04190005">
      <w:start w:val="1"/>
      <w:numFmt w:val="bullet"/>
      <w:lvlText w:val=""/>
      <w:lvlJc w:val="left"/>
      <w:pPr>
        <w:ind w:left="6647" w:hanging="360"/>
      </w:pPr>
      <w:rPr>
        <w:rFonts w:ascii="Wingdings" w:hAnsi="Wingdings" w:hint="default"/>
      </w:rPr>
    </w:lvl>
  </w:abstractNum>
  <w:abstractNum w:abstractNumId="11" w15:restartNumberingAfterBreak="0">
    <w:nsid w:val="22387235"/>
    <w:multiLevelType w:val="hybridMultilevel"/>
    <w:tmpl w:val="2842B9E0"/>
    <w:lvl w:ilvl="0" w:tplc="01FA2E28">
      <w:start w:val="1"/>
      <w:numFmt w:val="upperRoman"/>
      <w:lvlText w:val="%1."/>
      <w:lvlJc w:val="left"/>
      <w:pPr>
        <w:ind w:left="1440" w:hanging="72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4C317A8"/>
    <w:multiLevelType w:val="hybridMultilevel"/>
    <w:tmpl w:val="3E4EB5C6"/>
    <w:lvl w:ilvl="0" w:tplc="B6F8CF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436936"/>
    <w:multiLevelType w:val="multilevel"/>
    <w:tmpl w:val="AACE15EE"/>
    <w:lvl w:ilvl="0">
      <w:start w:val="1"/>
      <w:numFmt w:val="decimal"/>
      <w:lvlText w:val="%1)"/>
      <w:lvlJc w:val="left"/>
      <w:rPr>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4C599B"/>
    <w:multiLevelType w:val="hybridMultilevel"/>
    <w:tmpl w:val="77FA50E6"/>
    <w:lvl w:ilvl="0" w:tplc="04190011">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15" w15:restartNumberingAfterBreak="0">
    <w:nsid w:val="2EFA74D3"/>
    <w:multiLevelType w:val="multilevel"/>
    <w:tmpl w:val="9832282C"/>
    <w:lvl w:ilvl="0">
      <w:start w:val="1"/>
      <w:numFmt w:val="decimal"/>
      <w:lvlText w:val="%1)"/>
      <w:lvlJc w:val="left"/>
      <w:rPr>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4C3B0C"/>
    <w:multiLevelType w:val="hybridMultilevel"/>
    <w:tmpl w:val="65BC4412"/>
    <w:lvl w:ilvl="0" w:tplc="F656DB9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340B3775"/>
    <w:multiLevelType w:val="hybridMultilevel"/>
    <w:tmpl w:val="4F00340A"/>
    <w:lvl w:ilvl="0" w:tplc="004A532C">
      <w:start w:val="1"/>
      <w:numFmt w:val="upperRoman"/>
      <w:lvlText w:val="%1."/>
      <w:lvlJc w:val="left"/>
      <w:pPr>
        <w:ind w:left="1980" w:hanging="720"/>
      </w:pPr>
      <w:rPr>
        <w:rFonts w:cs="Calibri" w:hint="default"/>
        <w:b/>
      </w:rPr>
    </w:lvl>
    <w:lvl w:ilvl="1" w:tplc="04190019" w:tentative="1">
      <w:start w:val="1"/>
      <w:numFmt w:val="lowerLetter"/>
      <w:lvlText w:val="%2."/>
      <w:lvlJc w:val="left"/>
      <w:pPr>
        <w:ind w:left="2340" w:hanging="360"/>
      </w:pPr>
    </w:lvl>
    <w:lvl w:ilvl="2" w:tplc="0419001B">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8" w15:restartNumberingAfterBreak="0">
    <w:nsid w:val="34E867A2"/>
    <w:multiLevelType w:val="hybridMultilevel"/>
    <w:tmpl w:val="C2EA0324"/>
    <w:lvl w:ilvl="0" w:tplc="04190001">
      <w:start w:val="1"/>
      <w:numFmt w:val="bullet"/>
      <w:lvlText w:val=""/>
      <w:lvlJc w:val="left"/>
      <w:pPr>
        <w:ind w:left="887" w:hanging="360"/>
      </w:pPr>
      <w:rPr>
        <w:rFonts w:ascii="Symbol" w:hAnsi="Symbol" w:hint="default"/>
      </w:rPr>
    </w:lvl>
    <w:lvl w:ilvl="1" w:tplc="04190003">
      <w:start w:val="1"/>
      <w:numFmt w:val="bullet"/>
      <w:lvlText w:val="o"/>
      <w:lvlJc w:val="left"/>
      <w:pPr>
        <w:ind w:left="1607" w:hanging="360"/>
      </w:pPr>
      <w:rPr>
        <w:rFonts w:ascii="Courier New" w:hAnsi="Courier New" w:cs="Times New Roman" w:hint="default"/>
      </w:rPr>
    </w:lvl>
    <w:lvl w:ilvl="2" w:tplc="04190005">
      <w:start w:val="1"/>
      <w:numFmt w:val="bullet"/>
      <w:lvlText w:val=""/>
      <w:lvlJc w:val="left"/>
      <w:pPr>
        <w:ind w:left="2327" w:hanging="360"/>
      </w:pPr>
      <w:rPr>
        <w:rFonts w:ascii="Wingdings" w:hAnsi="Wingdings" w:hint="default"/>
      </w:rPr>
    </w:lvl>
    <w:lvl w:ilvl="3" w:tplc="04190001">
      <w:start w:val="1"/>
      <w:numFmt w:val="bullet"/>
      <w:lvlText w:val=""/>
      <w:lvlJc w:val="left"/>
      <w:pPr>
        <w:ind w:left="3047" w:hanging="360"/>
      </w:pPr>
      <w:rPr>
        <w:rFonts w:ascii="Symbol" w:hAnsi="Symbol" w:hint="default"/>
      </w:rPr>
    </w:lvl>
    <w:lvl w:ilvl="4" w:tplc="04190003">
      <w:start w:val="1"/>
      <w:numFmt w:val="bullet"/>
      <w:lvlText w:val="o"/>
      <w:lvlJc w:val="left"/>
      <w:pPr>
        <w:ind w:left="3767" w:hanging="360"/>
      </w:pPr>
      <w:rPr>
        <w:rFonts w:ascii="Courier New" w:hAnsi="Courier New" w:cs="Times New Roman" w:hint="default"/>
      </w:rPr>
    </w:lvl>
    <w:lvl w:ilvl="5" w:tplc="04190005">
      <w:start w:val="1"/>
      <w:numFmt w:val="bullet"/>
      <w:lvlText w:val=""/>
      <w:lvlJc w:val="left"/>
      <w:pPr>
        <w:ind w:left="4487" w:hanging="360"/>
      </w:pPr>
      <w:rPr>
        <w:rFonts w:ascii="Wingdings" w:hAnsi="Wingdings" w:hint="default"/>
      </w:rPr>
    </w:lvl>
    <w:lvl w:ilvl="6" w:tplc="04190001">
      <w:start w:val="1"/>
      <w:numFmt w:val="bullet"/>
      <w:lvlText w:val=""/>
      <w:lvlJc w:val="left"/>
      <w:pPr>
        <w:ind w:left="5207" w:hanging="360"/>
      </w:pPr>
      <w:rPr>
        <w:rFonts w:ascii="Symbol" w:hAnsi="Symbol" w:hint="default"/>
      </w:rPr>
    </w:lvl>
    <w:lvl w:ilvl="7" w:tplc="04190003">
      <w:start w:val="1"/>
      <w:numFmt w:val="bullet"/>
      <w:lvlText w:val="o"/>
      <w:lvlJc w:val="left"/>
      <w:pPr>
        <w:ind w:left="5927" w:hanging="360"/>
      </w:pPr>
      <w:rPr>
        <w:rFonts w:ascii="Courier New" w:hAnsi="Courier New" w:cs="Times New Roman" w:hint="default"/>
      </w:rPr>
    </w:lvl>
    <w:lvl w:ilvl="8" w:tplc="04190005">
      <w:start w:val="1"/>
      <w:numFmt w:val="bullet"/>
      <w:lvlText w:val=""/>
      <w:lvlJc w:val="left"/>
      <w:pPr>
        <w:ind w:left="6647" w:hanging="360"/>
      </w:pPr>
      <w:rPr>
        <w:rFonts w:ascii="Wingdings" w:hAnsi="Wingdings" w:hint="default"/>
      </w:rPr>
    </w:lvl>
  </w:abstractNum>
  <w:abstractNum w:abstractNumId="19" w15:restartNumberingAfterBreak="0">
    <w:nsid w:val="3A9B16B5"/>
    <w:multiLevelType w:val="hybridMultilevel"/>
    <w:tmpl w:val="B3E4BAFA"/>
    <w:lvl w:ilvl="0" w:tplc="04190011">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0" w15:restartNumberingAfterBreak="0">
    <w:nsid w:val="4CD07F7A"/>
    <w:multiLevelType w:val="multilevel"/>
    <w:tmpl w:val="36166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7E206E"/>
    <w:multiLevelType w:val="multilevel"/>
    <w:tmpl w:val="2D2C3D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946B8E"/>
    <w:multiLevelType w:val="hybridMultilevel"/>
    <w:tmpl w:val="B9A2FF2C"/>
    <w:lvl w:ilvl="0" w:tplc="2190D4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D449DB"/>
    <w:multiLevelType w:val="multilevel"/>
    <w:tmpl w:val="27E00D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7F5006"/>
    <w:multiLevelType w:val="hybridMultilevel"/>
    <w:tmpl w:val="9C62C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1F0A33"/>
    <w:multiLevelType w:val="hybridMultilevel"/>
    <w:tmpl w:val="EB4AF5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64560737"/>
    <w:multiLevelType w:val="multilevel"/>
    <w:tmpl w:val="FB2A3AB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A6262D"/>
    <w:multiLevelType w:val="hybridMultilevel"/>
    <w:tmpl w:val="C91CDB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2675A9"/>
    <w:multiLevelType w:val="hybridMultilevel"/>
    <w:tmpl w:val="D480D5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365C45"/>
    <w:multiLevelType w:val="hybridMultilevel"/>
    <w:tmpl w:val="9D184B1E"/>
    <w:lvl w:ilvl="0" w:tplc="04190001">
      <w:start w:val="1"/>
      <w:numFmt w:val="bullet"/>
      <w:lvlText w:val=""/>
      <w:lvlJc w:val="left"/>
      <w:pPr>
        <w:ind w:left="677" w:hanging="360"/>
      </w:pPr>
      <w:rPr>
        <w:rFonts w:ascii="Symbol" w:hAnsi="Symbol" w:hint="default"/>
      </w:rPr>
    </w:lvl>
    <w:lvl w:ilvl="1" w:tplc="04190003">
      <w:start w:val="1"/>
      <w:numFmt w:val="bullet"/>
      <w:lvlText w:val="o"/>
      <w:lvlJc w:val="left"/>
      <w:pPr>
        <w:ind w:left="1397" w:hanging="360"/>
      </w:pPr>
      <w:rPr>
        <w:rFonts w:ascii="Courier New" w:hAnsi="Courier New" w:cs="Times New Roman" w:hint="default"/>
      </w:rPr>
    </w:lvl>
    <w:lvl w:ilvl="2" w:tplc="04190005">
      <w:start w:val="1"/>
      <w:numFmt w:val="bullet"/>
      <w:lvlText w:val=""/>
      <w:lvlJc w:val="left"/>
      <w:pPr>
        <w:ind w:left="2117" w:hanging="360"/>
      </w:pPr>
      <w:rPr>
        <w:rFonts w:ascii="Wingdings" w:hAnsi="Wingdings" w:hint="default"/>
      </w:rPr>
    </w:lvl>
    <w:lvl w:ilvl="3" w:tplc="04190001">
      <w:start w:val="1"/>
      <w:numFmt w:val="bullet"/>
      <w:lvlText w:val=""/>
      <w:lvlJc w:val="left"/>
      <w:pPr>
        <w:ind w:left="2837" w:hanging="360"/>
      </w:pPr>
      <w:rPr>
        <w:rFonts w:ascii="Symbol" w:hAnsi="Symbol" w:hint="default"/>
      </w:rPr>
    </w:lvl>
    <w:lvl w:ilvl="4" w:tplc="04190003">
      <w:start w:val="1"/>
      <w:numFmt w:val="bullet"/>
      <w:lvlText w:val="o"/>
      <w:lvlJc w:val="left"/>
      <w:pPr>
        <w:ind w:left="3557" w:hanging="360"/>
      </w:pPr>
      <w:rPr>
        <w:rFonts w:ascii="Courier New" w:hAnsi="Courier New" w:cs="Times New Roman" w:hint="default"/>
      </w:rPr>
    </w:lvl>
    <w:lvl w:ilvl="5" w:tplc="04190005">
      <w:start w:val="1"/>
      <w:numFmt w:val="bullet"/>
      <w:lvlText w:val=""/>
      <w:lvlJc w:val="left"/>
      <w:pPr>
        <w:ind w:left="4277" w:hanging="360"/>
      </w:pPr>
      <w:rPr>
        <w:rFonts w:ascii="Wingdings" w:hAnsi="Wingdings" w:hint="default"/>
      </w:rPr>
    </w:lvl>
    <w:lvl w:ilvl="6" w:tplc="04190001">
      <w:start w:val="1"/>
      <w:numFmt w:val="bullet"/>
      <w:lvlText w:val=""/>
      <w:lvlJc w:val="left"/>
      <w:pPr>
        <w:ind w:left="4997" w:hanging="360"/>
      </w:pPr>
      <w:rPr>
        <w:rFonts w:ascii="Symbol" w:hAnsi="Symbol" w:hint="default"/>
      </w:rPr>
    </w:lvl>
    <w:lvl w:ilvl="7" w:tplc="04190003">
      <w:start w:val="1"/>
      <w:numFmt w:val="bullet"/>
      <w:lvlText w:val="o"/>
      <w:lvlJc w:val="left"/>
      <w:pPr>
        <w:ind w:left="5717" w:hanging="360"/>
      </w:pPr>
      <w:rPr>
        <w:rFonts w:ascii="Courier New" w:hAnsi="Courier New" w:cs="Times New Roman" w:hint="default"/>
      </w:rPr>
    </w:lvl>
    <w:lvl w:ilvl="8" w:tplc="04190005">
      <w:start w:val="1"/>
      <w:numFmt w:val="bullet"/>
      <w:lvlText w:val=""/>
      <w:lvlJc w:val="left"/>
      <w:pPr>
        <w:ind w:left="6437" w:hanging="360"/>
      </w:pPr>
      <w:rPr>
        <w:rFonts w:ascii="Wingdings" w:hAnsi="Wingdings" w:hint="default"/>
      </w:rPr>
    </w:lvl>
  </w:abstractNum>
  <w:abstractNum w:abstractNumId="30" w15:restartNumberingAfterBreak="0">
    <w:nsid w:val="75D5358A"/>
    <w:multiLevelType w:val="hybridMultilevel"/>
    <w:tmpl w:val="F57E9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6003D61"/>
    <w:multiLevelType w:val="hybridMultilevel"/>
    <w:tmpl w:val="FF98257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8BB6ED1"/>
    <w:multiLevelType w:val="multilevel"/>
    <w:tmpl w:val="0890D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0D367B"/>
    <w:multiLevelType w:val="hybridMultilevel"/>
    <w:tmpl w:val="94D4064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B890EF2"/>
    <w:multiLevelType w:val="hybridMultilevel"/>
    <w:tmpl w:val="5642A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B21D61"/>
    <w:multiLevelType w:val="hybridMultilevel"/>
    <w:tmpl w:val="7870F01A"/>
    <w:lvl w:ilvl="0" w:tplc="C87EFCA2">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num w:numId="1">
    <w:abstractNumId w:val="19"/>
  </w:num>
  <w:num w:numId="2">
    <w:abstractNumId w:val="17"/>
  </w:num>
  <w:num w:numId="3">
    <w:abstractNumId w:val="30"/>
  </w:num>
  <w:num w:numId="4">
    <w:abstractNumId w:val="34"/>
  </w:num>
  <w:num w:numId="5">
    <w:abstractNumId w:val="33"/>
  </w:num>
  <w:num w:numId="6">
    <w:abstractNumId w:val="23"/>
  </w:num>
  <w:num w:numId="7">
    <w:abstractNumId w:val="9"/>
  </w:num>
  <w:num w:numId="8">
    <w:abstractNumId w:val="5"/>
  </w:num>
  <w:num w:numId="9">
    <w:abstractNumId w:val="13"/>
  </w:num>
  <w:num w:numId="10">
    <w:abstractNumId w:val="15"/>
  </w:num>
  <w:num w:numId="11">
    <w:abstractNumId w:val="12"/>
  </w:num>
  <w:num w:numId="12">
    <w:abstractNumId w:val="0"/>
  </w:num>
  <w:num w:numId="13">
    <w:abstractNumId w:val="7"/>
  </w:num>
  <w:num w:numId="14">
    <w:abstractNumId w:val="22"/>
  </w:num>
  <w:num w:numId="15">
    <w:abstractNumId w:val="20"/>
  </w:num>
  <w:num w:numId="16">
    <w:abstractNumId w:val="8"/>
  </w:num>
  <w:num w:numId="17">
    <w:abstractNumId w:val="24"/>
  </w:num>
  <w:num w:numId="18">
    <w:abstractNumId w:val="6"/>
  </w:num>
  <w:num w:numId="19">
    <w:abstractNumId w:val="31"/>
  </w:num>
  <w:num w:numId="20">
    <w:abstractNumId w:val="25"/>
  </w:num>
  <w:num w:numId="21">
    <w:abstractNumId w:val="1"/>
  </w:num>
  <w:num w:numId="22">
    <w:abstractNumId w:val="32"/>
  </w:num>
  <w:num w:numId="23">
    <w:abstractNumId w:val="21"/>
  </w:num>
  <w:num w:numId="24">
    <w:abstractNumId w:val="10"/>
  </w:num>
  <w:num w:numId="25">
    <w:abstractNumId w:val="29"/>
  </w:num>
  <w:num w:numId="26">
    <w:abstractNumId w:val="18"/>
  </w:num>
  <w:num w:numId="27">
    <w:abstractNumId w:val="16"/>
  </w:num>
  <w:num w:numId="28">
    <w:abstractNumId w:val="27"/>
  </w:num>
  <w:num w:numId="29">
    <w:abstractNumId w:val="14"/>
  </w:num>
  <w:num w:numId="30">
    <w:abstractNumId w:val="28"/>
  </w:num>
  <w:num w:numId="31">
    <w:abstractNumId w:val="35"/>
  </w:num>
  <w:num w:numId="32">
    <w:abstractNumId w:val="4"/>
  </w:num>
  <w:num w:numId="33">
    <w:abstractNumId w:val="26"/>
  </w:num>
  <w:num w:numId="34">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2E7"/>
    <w:rsid w:val="000007A5"/>
    <w:rsid w:val="0004488B"/>
    <w:rsid w:val="00342A7F"/>
    <w:rsid w:val="00385A34"/>
    <w:rsid w:val="003A442B"/>
    <w:rsid w:val="003C0FCA"/>
    <w:rsid w:val="00525E50"/>
    <w:rsid w:val="00593E71"/>
    <w:rsid w:val="005B2C68"/>
    <w:rsid w:val="00640CED"/>
    <w:rsid w:val="00684A3C"/>
    <w:rsid w:val="006B3E9C"/>
    <w:rsid w:val="007B121C"/>
    <w:rsid w:val="008063C0"/>
    <w:rsid w:val="008D24FF"/>
    <w:rsid w:val="00B3164D"/>
    <w:rsid w:val="00C02DF7"/>
    <w:rsid w:val="00CC779F"/>
    <w:rsid w:val="00CE218D"/>
    <w:rsid w:val="00D07BEB"/>
    <w:rsid w:val="00D212E7"/>
    <w:rsid w:val="00D5247F"/>
    <w:rsid w:val="00E24E62"/>
    <w:rsid w:val="00E432A2"/>
    <w:rsid w:val="00E739E2"/>
    <w:rsid w:val="00E82813"/>
    <w:rsid w:val="00EA69B1"/>
    <w:rsid w:val="00EE3B98"/>
    <w:rsid w:val="00EE4C18"/>
    <w:rsid w:val="00FC5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148DC"/>
  <w15:chartTrackingRefBased/>
  <w15:docId w15:val="{F574D5CA-7FF3-450C-9A56-A32B0BA44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02DF7"/>
    <w:pPr>
      <w:spacing w:after="200" w:line="276" w:lineRule="auto"/>
    </w:pPr>
    <w:rPr>
      <w:rFonts w:ascii="Calibri" w:eastAsia="Times New Roman" w:hAnsi="Calibri" w:cs="Times New Roman"/>
      <w:lang w:eastAsia="ru-RU"/>
    </w:rPr>
  </w:style>
  <w:style w:type="paragraph" w:styleId="1">
    <w:name w:val="heading 1"/>
    <w:basedOn w:val="a0"/>
    <w:next w:val="a0"/>
    <w:link w:val="10"/>
    <w:uiPriority w:val="99"/>
    <w:qFormat/>
    <w:rsid w:val="00EE3B98"/>
    <w:pPr>
      <w:keepNext/>
      <w:spacing w:before="240" w:after="60"/>
      <w:outlineLvl w:val="0"/>
    </w:pPr>
    <w:rPr>
      <w:rFonts w:ascii="Arial" w:hAnsi="Arial"/>
      <w:b/>
      <w:bCs/>
      <w:kern w:val="32"/>
      <w:sz w:val="32"/>
      <w:szCs w:val="32"/>
      <w:lang w:val="x-none" w:eastAsia="x-none"/>
    </w:rPr>
  </w:style>
  <w:style w:type="paragraph" w:styleId="2">
    <w:name w:val="heading 2"/>
    <w:basedOn w:val="a0"/>
    <w:next w:val="a0"/>
    <w:link w:val="20"/>
    <w:uiPriority w:val="99"/>
    <w:qFormat/>
    <w:rsid w:val="00EE3B98"/>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uiPriority w:val="99"/>
    <w:qFormat/>
    <w:rsid w:val="00EE3B98"/>
    <w:pPr>
      <w:keepNext/>
      <w:spacing w:before="240" w:after="60"/>
      <w:outlineLvl w:val="2"/>
    </w:pPr>
    <w:rPr>
      <w:rFonts w:ascii="Arial" w:hAnsi="Arial" w:cs="Arial"/>
      <w:b/>
      <w:bCs/>
      <w:sz w:val="26"/>
      <w:szCs w:val="26"/>
    </w:rPr>
  </w:style>
  <w:style w:type="paragraph" w:styleId="4">
    <w:name w:val="heading 4"/>
    <w:basedOn w:val="a0"/>
    <w:next w:val="a0"/>
    <w:link w:val="40"/>
    <w:uiPriority w:val="99"/>
    <w:qFormat/>
    <w:rsid w:val="00EE3B98"/>
    <w:pPr>
      <w:keepNext/>
      <w:spacing w:before="240" w:after="60"/>
      <w:outlineLvl w:val="3"/>
    </w:pPr>
    <w:rPr>
      <w:rFonts w:ascii="Times New Roman" w:hAnsi="Times New Roman"/>
      <w:b/>
      <w:bCs/>
      <w:sz w:val="28"/>
      <w:szCs w:val="28"/>
      <w:lang w:val="x-none" w:eastAsia="x-none"/>
    </w:rPr>
  </w:style>
  <w:style w:type="paragraph" w:styleId="5">
    <w:name w:val="heading 5"/>
    <w:basedOn w:val="a0"/>
    <w:next w:val="a0"/>
    <w:link w:val="50"/>
    <w:uiPriority w:val="99"/>
    <w:unhideWhenUsed/>
    <w:qFormat/>
    <w:rsid w:val="00EE3B98"/>
    <w:pPr>
      <w:suppressAutoHyphens/>
      <w:spacing w:before="240" w:after="60"/>
      <w:outlineLvl w:val="4"/>
    </w:pPr>
    <w:rPr>
      <w:b/>
      <w:bCs/>
      <w:i/>
      <w:iCs/>
      <w:sz w:val="26"/>
      <w:szCs w:val="26"/>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ListParagraph1">
    <w:name w:val="List Paragraph1"/>
    <w:basedOn w:val="a0"/>
    <w:rsid w:val="00C02DF7"/>
    <w:pPr>
      <w:ind w:left="720"/>
    </w:pPr>
    <w:rPr>
      <w:rFonts w:cs="Calibri"/>
      <w:lang w:eastAsia="en-US"/>
    </w:rPr>
  </w:style>
  <w:style w:type="character" w:customStyle="1" w:styleId="8">
    <w:name w:val="Основной текст (8)"/>
    <w:link w:val="81"/>
    <w:locked/>
    <w:rsid w:val="00C02DF7"/>
    <w:rPr>
      <w:sz w:val="18"/>
      <w:shd w:val="clear" w:color="auto" w:fill="FFFFFF"/>
    </w:rPr>
  </w:style>
  <w:style w:type="paragraph" w:customStyle="1" w:styleId="81">
    <w:name w:val="Основной текст (8)1"/>
    <w:basedOn w:val="a0"/>
    <w:link w:val="8"/>
    <w:rsid w:val="00C02DF7"/>
    <w:pPr>
      <w:shd w:val="clear" w:color="auto" w:fill="FFFFFF"/>
      <w:spacing w:after="0" w:line="216" w:lineRule="exact"/>
      <w:ind w:firstLine="500"/>
      <w:jc w:val="both"/>
    </w:pPr>
    <w:rPr>
      <w:rFonts w:asciiTheme="minorHAnsi" w:eastAsiaTheme="minorHAnsi" w:hAnsiTheme="minorHAnsi" w:cstheme="minorBidi"/>
      <w:sz w:val="18"/>
      <w:shd w:val="clear" w:color="auto" w:fill="FFFFFF"/>
      <w:lang w:eastAsia="en-US"/>
    </w:rPr>
  </w:style>
  <w:style w:type="table" w:styleId="a4">
    <w:name w:val="Table Grid"/>
    <w:basedOn w:val="a2"/>
    <w:uiPriority w:val="59"/>
    <w:rsid w:val="00C02DF7"/>
    <w:pPr>
      <w:spacing w:after="0" w:line="240" w:lineRule="auto"/>
    </w:pPr>
    <w:rPr>
      <w:rFonts w:ascii="Calibri" w:eastAsia="Times New Roman"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aliases w:val="Знак Знак1"/>
    <w:basedOn w:val="a0"/>
    <w:link w:val="a6"/>
    <w:uiPriority w:val="99"/>
    <w:qFormat/>
    <w:rsid w:val="00C02DF7"/>
    <w:pPr>
      <w:spacing w:before="100" w:beforeAutospacing="1" w:after="100" w:afterAutospacing="1" w:line="240" w:lineRule="auto"/>
    </w:pPr>
    <w:rPr>
      <w:rFonts w:ascii="Times New Roman" w:hAnsi="Times New Roman"/>
      <w:sz w:val="24"/>
      <w:szCs w:val="24"/>
      <w:lang w:val="x-none" w:eastAsia="x-none"/>
    </w:rPr>
  </w:style>
  <w:style w:type="paragraph" w:styleId="a7">
    <w:name w:val="List Paragraph"/>
    <w:basedOn w:val="a0"/>
    <w:link w:val="a8"/>
    <w:uiPriority w:val="34"/>
    <w:qFormat/>
    <w:rsid w:val="00C02DF7"/>
    <w:pPr>
      <w:ind w:left="720"/>
      <w:contextualSpacing/>
    </w:pPr>
    <w:rPr>
      <w:rFonts w:eastAsia="Calibri"/>
      <w:lang w:eastAsia="en-US"/>
    </w:rPr>
  </w:style>
  <w:style w:type="character" w:styleId="a9">
    <w:name w:val="Hyperlink"/>
    <w:uiPriority w:val="99"/>
    <w:rsid w:val="00C02DF7"/>
    <w:rPr>
      <w:color w:val="0000FF"/>
      <w:u w:val="single"/>
    </w:rPr>
  </w:style>
  <w:style w:type="paragraph" w:customStyle="1" w:styleId="21">
    <w:name w:val="Основной текст2"/>
    <w:basedOn w:val="a0"/>
    <w:rsid w:val="00C02DF7"/>
    <w:pPr>
      <w:widowControl w:val="0"/>
      <w:shd w:val="clear" w:color="auto" w:fill="FFFFFF"/>
      <w:spacing w:after="240" w:line="302" w:lineRule="exact"/>
    </w:pPr>
    <w:rPr>
      <w:rFonts w:ascii="Georgia" w:hAnsi="Georgia"/>
      <w:sz w:val="20"/>
      <w:szCs w:val="20"/>
      <w:shd w:val="clear" w:color="auto" w:fill="FFFFFF"/>
    </w:rPr>
  </w:style>
  <w:style w:type="paragraph" w:customStyle="1" w:styleId="ConsPlusNormal">
    <w:name w:val="ConsPlusNormal"/>
    <w:rsid w:val="00C02DF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6">
    <w:name w:val="Обычный (веб) Знак"/>
    <w:aliases w:val="Знак Знак1 Знак"/>
    <w:link w:val="a5"/>
    <w:uiPriority w:val="99"/>
    <w:locked/>
    <w:rsid w:val="00C02DF7"/>
    <w:rPr>
      <w:rFonts w:ascii="Times New Roman" w:eastAsia="Times New Roman" w:hAnsi="Times New Roman" w:cs="Times New Roman"/>
      <w:sz w:val="24"/>
      <w:szCs w:val="24"/>
      <w:lang w:val="x-none" w:eastAsia="x-none"/>
    </w:rPr>
  </w:style>
  <w:style w:type="character" w:customStyle="1" w:styleId="a8">
    <w:name w:val="Абзац списка Знак"/>
    <w:link w:val="a7"/>
    <w:uiPriority w:val="34"/>
    <w:qFormat/>
    <w:locked/>
    <w:rsid w:val="00C02DF7"/>
    <w:rPr>
      <w:rFonts w:ascii="Calibri" w:eastAsia="Calibri" w:hAnsi="Calibri" w:cs="Times New Roman"/>
    </w:rPr>
  </w:style>
  <w:style w:type="table" w:styleId="-42">
    <w:name w:val="Grid Table 4 Accent 2"/>
    <w:basedOn w:val="a2"/>
    <w:uiPriority w:val="49"/>
    <w:rsid w:val="00C02DF7"/>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10">
    <w:name w:val="Заголовок 1 Знак"/>
    <w:basedOn w:val="a1"/>
    <w:link w:val="1"/>
    <w:uiPriority w:val="99"/>
    <w:rsid w:val="00EE3B98"/>
    <w:rPr>
      <w:rFonts w:ascii="Arial" w:eastAsia="Times New Roman" w:hAnsi="Arial" w:cs="Times New Roman"/>
      <w:b/>
      <w:bCs/>
      <w:kern w:val="32"/>
      <w:sz w:val="32"/>
      <w:szCs w:val="32"/>
      <w:lang w:val="x-none" w:eastAsia="x-none"/>
    </w:rPr>
  </w:style>
  <w:style w:type="character" w:customStyle="1" w:styleId="20">
    <w:name w:val="Заголовок 2 Знак"/>
    <w:basedOn w:val="a1"/>
    <w:link w:val="2"/>
    <w:uiPriority w:val="99"/>
    <w:rsid w:val="00EE3B98"/>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uiPriority w:val="99"/>
    <w:rsid w:val="00EE3B98"/>
    <w:rPr>
      <w:rFonts w:ascii="Arial" w:eastAsia="Times New Roman" w:hAnsi="Arial" w:cs="Arial"/>
      <w:b/>
      <w:bCs/>
      <w:sz w:val="26"/>
      <w:szCs w:val="26"/>
      <w:lang w:eastAsia="ru-RU"/>
    </w:rPr>
  </w:style>
  <w:style w:type="character" w:customStyle="1" w:styleId="40">
    <w:name w:val="Заголовок 4 Знак"/>
    <w:basedOn w:val="a1"/>
    <w:link w:val="4"/>
    <w:uiPriority w:val="99"/>
    <w:rsid w:val="00EE3B98"/>
    <w:rPr>
      <w:rFonts w:ascii="Times New Roman" w:eastAsia="Times New Roman" w:hAnsi="Times New Roman" w:cs="Times New Roman"/>
      <w:b/>
      <w:bCs/>
      <w:sz w:val="28"/>
      <w:szCs w:val="28"/>
      <w:lang w:val="x-none" w:eastAsia="x-none"/>
    </w:rPr>
  </w:style>
  <w:style w:type="character" w:customStyle="1" w:styleId="50">
    <w:name w:val="Заголовок 5 Знак"/>
    <w:basedOn w:val="a1"/>
    <w:link w:val="5"/>
    <w:uiPriority w:val="99"/>
    <w:rsid w:val="00EE3B98"/>
    <w:rPr>
      <w:rFonts w:ascii="Calibri" w:eastAsia="Times New Roman" w:hAnsi="Calibri" w:cs="Times New Roman"/>
      <w:b/>
      <w:bCs/>
      <w:i/>
      <w:iCs/>
      <w:sz w:val="26"/>
      <w:szCs w:val="26"/>
      <w:lang w:val="x-none" w:eastAsia="ar-SA"/>
    </w:rPr>
  </w:style>
  <w:style w:type="numbering" w:customStyle="1" w:styleId="11">
    <w:name w:val="Нет списка1"/>
    <w:next w:val="a3"/>
    <w:uiPriority w:val="99"/>
    <w:semiHidden/>
    <w:unhideWhenUsed/>
    <w:rsid w:val="00EE3B98"/>
  </w:style>
  <w:style w:type="paragraph" w:customStyle="1" w:styleId="NoSpacing1">
    <w:name w:val="No Spacing1"/>
    <w:rsid w:val="00EE3B98"/>
    <w:pPr>
      <w:spacing w:after="0" w:line="240" w:lineRule="auto"/>
    </w:pPr>
    <w:rPr>
      <w:rFonts w:ascii="Calibri" w:eastAsia="Calibri" w:hAnsi="Calibri" w:cs="Calibri"/>
      <w:lang w:eastAsia="ru-RU"/>
    </w:rPr>
  </w:style>
  <w:style w:type="table" w:customStyle="1" w:styleId="12">
    <w:name w:val="Сетка таблицы1"/>
    <w:basedOn w:val="a2"/>
    <w:next w:val="a4"/>
    <w:uiPriority w:val="59"/>
    <w:rsid w:val="00EE3B98"/>
    <w:pPr>
      <w:spacing w:after="0" w:line="240" w:lineRule="auto"/>
    </w:pPr>
    <w:rPr>
      <w:rFonts w:ascii="Calibri" w:eastAsia="Times New Roman"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ой текст Знак"/>
    <w:link w:val="ab"/>
    <w:uiPriority w:val="99"/>
    <w:locked/>
    <w:rsid w:val="00EE3B98"/>
    <w:rPr>
      <w:sz w:val="23"/>
      <w:shd w:val="clear" w:color="auto" w:fill="FFFFFF"/>
    </w:rPr>
  </w:style>
  <w:style w:type="paragraph" w:styleId="ab">
    <w:name w:val="Body Text"/>
    <w:basedOn w:val="a0"/>
    <w:link w:val="aa"/>
    <w:uiPriority w:val="99"/>
    <w:rsid w:val="00EE3B98"/>
    <w:pPr>
      <w:shd w:val="clear" w:color="auto" w:fill="FFFFFF"/>
      <w:spacing w:before="900" w:after="0" w:line="274" w:lineRule="exact"/>
      <w:jc w:val="both"/>
    </w:pPr>
    <w:rPr>
      <w:rFonts w:asciiTheme="minorHAnsi" w:eastAsiaTheme="minorHAnsi" w:hAnsiTheme="minorHAnsi" w:cstheme="minorBidi"/>
      <w:sz w:val="23"/>
      <w:shd w:val="clear" w:color="auto" w:fill="FFFFFF"/>
      <w:lang w:eastAsia="en-US"/>
    </w:rPr>
  </w:style>
  <w:style w:type="character" w:customStyle="1" w:styleId="13">
    <w:name w:val="Основной текст Знак1"/>
    <w:basedOn w:val="a1"/>
    <w:uiPriority w:val="99"/>
    <w:semiHidden/>
    <w:rsid w:val="00EE3B98"/>
    <w:rPr>
      <w:rFonts w:ascii="Calibri" w:eastAsia="Times New Roman" w:hAnsi="Calibri" w:cs="Times New Roman"/>
      <w:lang w:eastAsia="ru-RU"/>
    </w:rPr>
  </w:style>
  <w:style w:type="character" w:customStyle="1" w:styleId="c1">
    <w:name w:val="c1"/>
    <w:uiPriority w:val="99"/>
    <w:rsid w:val="00EE3B98"/>
  </w:style>
  <w:style w:type="character" w:customStyle="1" w:styleId="31">
    <w:name w:val="Основной текст + Полужирный31"/>
    <w:rsid w:val="00EE3B98"/>
    <w:rPr>
      <w:rFonts w:ascii="Times New Roman" w:hAnsi="Times New Roman"/>
      <w:b/>
      <w:spacing w:val="0"/>
      <w:sz w:val="23"/>
    </w:rPr>
  </w:style>
  <w:style w:type="character" w:customStyle="1" w:styleId="32">
    <w:name w:val="Основной текст + Полужирный32"/>
    <w:rsid w:val="00EE3B98"/>
    <w:rPr>
      <w:rFonts w:ascii="Times New Roman" w:hAnsi="Times New Roman"/>
      <w:b/>
      <w:spacing w:val="0"/>
      <w:sz w:val="23"/>
    </w:rPr>
  </w:style>
  <w:style w:type="paragraph" w:customStyle="1" w:styleId="ac">
    <w:name w:val="Знак Знак Знак Знак"/>
    <w:basedOn w:val="a0"/>
    <w:rsid w:val="00EE3B98"/>
    <w:pPr>
      <w:spacing w:after="160" w:line="240" w:lineRule="exact"/>
    </w:pPr>
    <w:rPr>
      <w:rFonts w:ascii="Verdana" w:hAnsi="Verdana"/>
      <w:sz w:val="20"/>
      <w:szCs w:val="20"/>
      <w:lang w:val="en-US" w:eastAsia="en-US"/>
    </w:rPr>
  </w:style>
  <w:style w:type="paragraph" w:styleId="ad">
    <w:name w:val="Title"/>
    <w:basedOn w:val="a0"/>
    <w:link w:val="ae"/>
    <w:uiPriority w:val="99"/>
    <w:qFormat/>
    <w:rsid w:val="00EE3B98"/>
    <w:pPr>
      <w:spacing w:after="0" w:line="240" w:lineRule="auto"/>
      <w:jc w:val="center"/>
    </w:pPr>
    <w:rPr>
      <w:rFonts w:ascii="Times New Roman" w:hAnsi="Times New Roman"/>
      <w:b/>
      <w:sz w:val="24"/>
      <w:szCs w:val="32"/>
      <w:lang w:val="x-none" w:eastAsia="x-none"/>
    </w:rPr>
  </w:style>
  <w:style w:type="character" w:customStyle="1" w:styleId="ae">
    <w:name w:val="Заголовок Знак"/>
    <w:basedOn w:val="a1"/>
    <w:link w:val="ad"/>
    <w:uiPriority w:val="99"/>
    <w:rsid w:val="00EE3B98"/>
    <w:rPr>
      <w:rFonts w:ascii="Times New Roman" w:eastAsia="Times New Roman" w:hAnsi="Times New Roman" w:cs="Times New Roman"/>
      <w:b/>
      <w:sz w:val="24"/>
      <w:szCs w:val="32"/>
      <w:lang w:val="x-none" w:eastAsia="x-none"/>
    </w:rPr>
  </w:style>
  <w:style w:type="paragraph" w:styleId="af">
    <w:name w:val="footnote text"/>
    <w:basedOn w:val="a0"/>
    <w:link w:val="af0"/>
    <w:uiPriority w:val="99"/>
    <w:rsid w:val="00EE3B98"/>
    <w:pPr>
      <w:ind w:firstLine="1134"/>
      <w:jc w:val="center"/>
    </w:pPr>
    <w:rPr>
      <w:rFonts w:eastAsia="Calibri"/>
      <w:lang w:eastAsia="en-US"/>
    </w:rPr>
  </w:style>
  <w:style w:type="character" w:customStyle="1" w:styleId="af0">
    <w:name w:val="Текст сноски Знак"/>
    <w:basedOn w:val="a1"/>
    <w:link w:val="af"/>
    <w:uiPriority w:val="99"/>
    <w:rsid w:val="00EE3B98"/>
    <w:rPr>
      <w:rFonts w:ascii="Calibri" w:eastAsia="Calibri" w:hAnsi="Calibri" w:cs="Times New Roman"/>
    </w:rPr>
  </w:style>
  <w:style w:type="paragraph" w:styleId="af1">
    <w:name w:val="Body Text Indent"/>
    <w:basedOn w:val="a0"/>
    <w:link w:val="af2"/>
    <w:uiPriority w:val="99"/>
    <w:rsid w:val="00EE3B98"/>
    <w:pPr>
      <w:spacing w:after="120"/>
      <w:ind w:left="283"/>
    </w:pPr>
    <w:rPr>
      <w:lang w:val="x-none" w:eastAsia="x-none"/>
    </w:rPr>
  </w:style>
  <w:style w:type="character" w:customStyle="1" w:styleId="af2">
    <w:name w:val="Основной текст с отступом Знак"/>
    <w:basedOn w:val="a1"/>
    <w:link w:val="af1"/>
    <w:uiPriority w:val="99"/>
    <w:rsid w:val="00EE3B98"/>
    <w:rPr>
      <w:rFonts w:ascii="Calibri" w:eastAsia="Times New Roman" w:hAnsi="Calibri" w:cs="Times New Roman"/>
      <w:lang w:val="x-none" w:eastAsia="x-none"/>
    </w:rPr>
  </w:style>
  <w:style w:type="character" w:customStyle="1" w:styleId="c7">
    <w:name w:val="c7"/>
    <w:basedOn w:val="a1"/>
    <w:rsid w:val="00EE3B98"/>
  </w:style>
  <w:style w:type="character" w:customStyle="1" w:styleId="rvts6">
    <w:name w:val="rvts_6"/>
    <w:basedOn w:val="a1"/>
    <w:rsid w:val="00EE3B98"/>
  </w:style>
  <w:style w:type="character" w:styleId="af3">
    <w:name w:val="Strong"/>
    <w:uiPriority w:val="22"/>
    <w:qFormat/>
    <w:rsid w:val="00EE3B98"/>
    <w:rPr>
      <w:b/>
      <w:bCs/>
    </w:rPr>
  </w:style>
  <w:style w:type="paragraph" w:styleId="af4">
    <w:name w:val="footer"/>
    <w:basedOn w:val="a0"/>
    <w:link w:val="af5"/>
    <w:uiPriority w:val="99"/>
    <w:rsid w:val="00EE3B98"/>
    <w:pPr>
      <w:tabs>
        <w:tab w:val="center" w:pos="4677"/>
        <w:tab w:val="right" w:pos="9355"/>
      </w:tabs>
    </w:pPr>
    <w:rPr>
      <w:rFonts w:eastAsia="Calibri"/>
      <w:lang w:eastAsia="en-US"/>
    </w:rPr>
  </w:style>
  <w:style w:type="character" w:customStyle="1" w:styleId="af5">
    <w:name w:val="Нижний колонтитул Знак"/>
    <w:basedOn w:val="a1"/>
    <w:link w:val="af4"/>
    <w:uiPriority w:val="99"/>
    <w:rsid w:val="00EE3B98"/>
    <w:rPr>
      <w:rFonts w:ascii="Calibri" w:eastAsia="Calibri" w:hAnsi="Calibri" w:cs="Times New Roman"/>
    </w:rPr>
  </w:style>
  <w:style w:type="character" w:styleId="af6">
    <w:name w:val="page number"/>
    <w:basedOn w:val="a1"/>
    <w:uiPriority w:val="99"/>
    <w:rsid w:val="00EE3B98"/>
  </w:style>
  <w:style w:type="character" w:customStyle="1" w:styleId="af7">
    <w:name w:val="Знак Знак"/>
    <w:semiHidden/>
    <w:rsid w:val="00EE3B98"/>
    <w:rPr>
      <w:rFonts w:ascii="Calibri" w:eastAsia="Calibri" w:hAnsi="Calibri"/>
      <w:lang w:val="ru-RU" w:eastAsia="en-US" w:bidi="ar-SA"/>
    </w:rPr>
  </w:style>
  <w:style w:type="character" w:styleId="af8">
    <w:name w:val="footnote reference"/>
    <w:aliases w:val="Знак сноски 1,Знак сноски-FN,Ciae niinee-FN,Referencia nota al pie,4_G"/>
    <w:uiPriority w:val="99"/>
    <w:unhideWhenUsed/>
    <w:rsid w:val="00EE3B98"/>
    <w:rPr>
      <w:vertAlign w:val="superscript"/>
    </w:rPr>
  </w:style>
  <w:style w:type="paragraph" w:customStyle="1" w:styleId="Default">
    <w:name w:val="Default"/>
    <w:qFormat/>
    <w:rsid w:val="00EE3B9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Основной текст_"/>
    <w:link w:val="120"/>
    <w:locked/>
    <w:rsid w:val="00EE3B98"/>
    <w:rPr>
      <w:sz w:val="21"/>
      <w:szCs w:val="21"/>
      <w:shd w:val="clear" w:color="auto" w:fill="FFFFFF"/>
    </w:rPr>
  </w:style>
  <w:style w:type="paragraph" w:customStyle="1" w:styleId="120">
    <w:name w:val="Основной текст12"/>
    <w:basedOn w:val="a0"/>
    <w:link w:val="af9"/>
    <w:rsid w:val="00EE3B98"/>
    <w:pPr>
      <w:shd w:val="clear" w:color="auto" w:fill="FFFFFF"/>
      <w:spacing w:before="600" w:after="2760" w:line="250" w:lineRule="exact"/>
      <w:ind w:hanging="340"/>
      <w:jc w:val="center"/>
    </w:pPr>
    <w:rPr>
      <w:rFonts w:asciiTheme="minorHAnsi" w:eastAsiaTheme="minorHAnsi" w:hAnsiTheme="minorHAnsi" w:cstheme="minorBidi"/>
      <w:sz w:val="21"/>
      <w:szCs w:val="21"/>
      <w:shd w:val="clear" w:color="auto" w:fill="FFFFFF"/>
      <w:lang w:eastAsia="en-US"/>
    </w:rPr>
  </w:style>
  <w:style w:type="character" w:customStyle="1" w:styleId="c0">
    <w:name w:val="c0"/>
    <w:basedOn w:val="a1"/>
    <w:rsid w:val="00EE3B98"/>
  </w:style>
  <w:style w:type="paragraph" w:customStyle="1" w:styleId="ConsNormal">
    <w:name w:val="ConsNormal"/>
    <w:rsid w:val="00EE3B98"/>
    <w:pPr>
      <w:widowControl w:val="0"/>
      <w:suppressAutoHyphens/>
      <w:autoSpaceDE w:val="0"/>
      <w:spacing w:after="0" w:line="240" w:lineRule="auto"/>
      <w:ind w:firstLine="720"/>
    </w:pPr>
    <w:rPr>
      <w:rFonts w:ascii="Arial" w:eastAsia="Times New Roman" w:hAnsi="Arial" w:cs="Arial"/>
      <w:sz w:val="16"/>
      <w:szCs w:val="16"/>
    </w:rPr>
  </w:style>
  <w:style w:type="paragraph" w:customStyle="1" w:styleId="msonormalcxspmiddle">
    <w:name w:val="msonormalcxspmiddle"/>
    <w:basedOn w:val="a0"/>
    <w:rsid w:val="00EE3B98"/>
    <w:pPr>
      <w:spacing w:before="100" w:beforeAutospacing="1" w:after="100" w:afterAutospacing="1" w:line="240" w:lineRule="auto"/>
      <w:ind w:firstLine="360"/>
    </w:pPr>
    <w:rPr>
      <w:rFonts w:ascii="Times New Roman" w:hAnsi="Times New Roman"/>
      <w:sz w:val="24"/>
      <w:szCs w:val="24"/>
      <w:lang w:val="en-US" w:bidi="en-US"/>
    </w:rPr>
  </w:style>
  <w:style w:type="paragraph" w:styleId="afa">
    <w:name w:val="No Spacing"/>
    <w:basedOn w:val="a0"/>
    <w:link w:val="afb"/>
    <w:uiPriority w:val="99"/>
    <w:qFormat/>
    <w:rsid w:val="00EE3B98"/>
    <w:pPr>
      <w:spacing w:after="0" w:line="240" w:lineRule="auto"/>
    </w:pPr>
    <w:rPr>
      <w:lang w:val="en-US" w:eastAsia="en-US" w:bidi="en-US"/>
    </w:rPr>
  </w:style>
  <w:style w:type="character" w:customStyle="1" w:styleId="afb">
    <w:name w:val="Без интервала Знак"/>
    <w:link w:val="afa"/>
    <w:uiPriority w:val="99"/>
    <w:rsid w:val="00EE3B98"/>
    <w:rPr>
      <w:rFonts w:ascii="Calibri" w:eastAsia="Times New Roman" w:hAnsi="Calibri" w:cs="Times New Roman"/>
      <w:lang w:val="en-US" w:bidi="en-US"/>
    </w:rPr>
  </w:style>
  <w:style w:type="character" w:customStyle="1" w:styleId="33">
    <w:name w:val="Знак Знак3"/>
    <w:rsid w:val="00EE3B98"/>
    <w:rPr>
      <w:rFonts w:ascii="Calibri" w:hAnsi="Calibri"/>
      <w:sz w:val="22"/>
      <w:szCs w:val="22"/>
      <w:lang w:val="ru-RU" w:eastAsia="ru-RU" w:bidi="ar-SA"/>
    </w:rPr>
  </w:style>
  <w:style w:type="character" w:customStyle="1" w:styleId="FootnoteTextChar">
    <w:name w:val="Footnote Text Char"/>
    <w:semiHidden/>
    <w:locked/>
    <w:rsid w:val="00EE3B98"/>
    <w:rPr>
      <w:rFonts w:ascii="Times New Roman" w:hAnsi="Times New Roman" w:cs="Times New Roman"/>
      <w:sz w:val="20"/>
      <w:szCs w:val="20"/>
      <w:lang w:val="x-none" w:eastAsia="ru-RU"/>
    </w:rPr>
  </w:style>
  <w:style w:type="paragraph" w:styleId="afc">
    <w:name w:val="header"/>
    <w:basedOn w:val="a0"/>
    <w:link w:val="afd"/>
    <w:uiPriority w:val="99"/>
    <w:rsid w:val="00EE3B98"/>
    <w:pPr>
      <w:tabs>
        <w:tab w:val="center" w:pos="4677"/>
        <w:tab w:val="right" w:pos="9355"/>
      </w:tabs>
      <w:suppressAutoHyphens/>
    </w:pPr>
    <w:rPr>
      <w:rFonts w:eastAsia="Calibri"/>
      <w:lang w:val="x-none" w:eastAsia="ar-SA"/>
    </w:rPr>
  </w:style>
  <w:style w:type="character" w:customStyle="1" w:styleId="afd">
    <w:name w:val="Верхний колонтитул Знак"/>
    <w:basedOn w:val="a1"/>
    <w:link w:val="afc"/>
    <w:uiPriority w:val="99"/>
    <w:rsid w:val="00EE3B98"/>
    <w:rPr>
      <w:rFonts w:ascii="Calibri" w:eastAsia="Calibri" w:hAnsi="Calibri" w:cs="Times New Roman"/>
      <w:lang w:val="x-none" w:eastAsia="ar-SA"/>
    </w:rPr>
  </w:style>
  <w:style w:type="character" w:styleId="afe">
    <w:name w:val="line number"/>
    <w:basedOn w:val="a1"/>
    <w:uiPriority w:val="99"/>
    <w:rsid w:val="00EE3B98"/>
  </w:style>
  <w:style w:type="character" w:styleId="aff">
    <w:name w:val="FollowedHyperlink"/>
    <w:uiPriority w:val="99"/>
    <w:rsid w:val="00EE3B98"/>
    <w:rPr>
      <w:color w:val="800080"/>
      <w:u w:val="single"/>
    </w:rPr>
  </w:style>
  <w:style w:type="paragraph" w:customStyle="1" w:styleId="14">
    <w:name w:val="Абзац списка1"/>
    <w:basedOn w:val="a0"/>
    <w:uiPriority w:val="99"/>
    <w:qFormat/>
    <w:rsid w:val="00EE3B98"/>
    <w:pPr>
      <w:suppressAutoHyphens/>
      <w:ind w:left="720"/>
    </w:pPr>
    <w:rPr>
      <w:lang w:eastAsia="ar-SA"/>
    </w:rPr>
  </w:style>
  <w:style w:type="character" w:customStyle="1" w:styleId="WW8Num2z0">
    <w:name w:val="WW8Num2z0"/>
    <w:rsid w:val="00EE3B98"/>
    <w:rPr>
      <w:rFonts w:ascii="Symbol" w:hAnsi="Symbol"/>
    </w:rPr>
  </w:style>
  <w:style w:type="character" w:customStyle="1" w:styleId="WW8Num56z0">
    <w:name w:val="WW8Num56z0"/>
    <w:rsid w:val="00EE3B98"/>
    <w:rPr>
      <w:rFonts w:ascii="Symbol" w:hAnsi="Symbol"/>
    </w:rPr>
  </w:style>
  <w:style w:type="paragraph" w:styleId="aff0">
    <w:name w:val="endnote text"/>
    <w:basedOn w:val="a0"/>
    <w:link w:val="aff1"/>
    <w:rsid w:val="00EE3B98"/>
    <w:rPr>
      <w:sz w:val="20"/>
      <w:szCs w:val="20"/>
      <w:lang w:val="x-none" w:eastAsia="x-none"/>
    </w:rPr>
  </w:style>
  <w:style w:type="character" w:customStyle="1" w:styleId="aff1">
    <w:name w:val="Текст концевой сноски Знак"/>
    <w:basedOn w:val="a1"/>
    <w:link w:val="aff0"/>
    <w:rsid w:val="00EE3B98"/>
    <w:rPr>
      <w:rFonts w:ascii="Calibri" w:eastAsia="Times New Roman" w:hAnsi="Calibri" w:cs="Times New Roman"/>
      <w:sz w:val="20"/>
      <w:szCs w:val="20"/>
      <w:lang w:val="x-none" w:eastAsia="x-none"/>
    </w:rPr>
  </w:style>
  <w:style w:type="character" w:styleId="aff2">
    <w:name w:val="endnote reference"/>
    <w:rsid w:val="00EE3B98"/>
    <w:rPr>
      <w:vertAlign w:val="superscript"/>
    </w:rPr>
  </w:style>
  <w:style w:type="paragraph" w:styleId="aff3">
    <w:name w:val="Balloon Text"/>
    <w:basedOn w:val="a0"/>
    <w:link w:val="aff4"/>
    <w:uiPriority w:val="99"/>
    <w:rsid w:val="00EE3B98"/>
    <w:pPr>
      <w:spacing w:after="0" w:line="240" w:lineRule="auto"/>
    </w:pPr>
    <w:rPr>
      <w:rFonts w:ascii="Tahoma" w:hAnsi="Tahoma"/>
      <w:sz w:val="16"/>
      <w:szCs w:val="16"/>
      <w:lang w:val="x-none" w:eastAsia="x-none"/>
    </w:rPr>
  </w:style>
  <w:style w:type="character" w:customStyle="1" w:styleId="aff4">
    <w:name w:val="Текст выноски Знак"/>
    <w:basedOn w:val="a1"/>
    <w:link w:val="aff3"/>
    <w:uiPriority w:val="99"/>
    <w:rsid w:val="00EE3B98"/>
    <w:rPr>
      <w:rFonts w:ascii="Tahoma" w:eastAsia="Times New Roman" w:hAnsi="Tahoma" w:cs="Times New Roman"/>
      <w:sz w:val="16"/>
      <w:szCs w:val="16"/>
      <w:lang w:val="x-none" w:eastAsia="x-none"/>
    </w:rPr>
  </w:style>
  <w:style w:type="character" w:styleId="aff5">
    <w:name w:val="annotation reference"/>
    <w:rsid w:val="00EE3B98"/>
    <w:rPr>
      <w:sz w:val="16"/>
      <w:szCs w:val="16"/>
    </w:rPr>
  </w:style>
  <w:style w:type="paragraph" w:styleId="aff6">
    <w:name w:val="annotation text"/>
    <w:basedOn w:val="a0"/>
    <w:link w:val="aff7"/>
    <w:rsid w:val="00EE3B98"/>
    <w:rPr>
      <w:sz w:val="20"/>
      <w:szCs w:val="20"/>
      <w:lang w:val="x-none" w:eastAsia="x-none"/>
    </w:rPr>
  </w:style>
  <w:style w:type="character" w:customStyle="1" w:styleId="aff7">
    <w:name w:val="Текст примечания Знак"/>
    <w:basedOn w:val="a1"/>
    <w:link w:val="aff6"/>
    <w:rsid w:val="00EE3B98"/>
    <w:rPr>
      <w:rFonts w:ascii="Calibri" w:eastAsia="Times New Roman" w:hAnsi="Calibri" w:cs="Times New Roman"/>
      <w:sz w:val="20"/>
      <w:szCs w:val="20"/>
      <w:lang w:val="x-none" w:eastAsia="x-none"/>
    </w:rPr>
  </w:style>
  <w:style w:type="paragraph" w:styleId="aff8">
    <w:name w:val="annotation subject"/>
    <w:basedOn w:val="aff6"/>
    <w:next w:val="aff6"/>
    <w:link w:val="aff9"/>
    <w:rsid w:val="00EE3B98"/>
    <w:rPr>
      <w:b/>
      <w:bCs/>
    </w:rPr>
  </w:style>
  <w:style w:type="character" w:customStyle="1" w:styleId="aff9">
    <w:name w:val="Тема примечания Знак"/>
    <w:basedOn w:val="aff7"/>
    <w:link w:val="aff8"/>
    <w:rsid w:val="00EE3B98"/>
    <w:rPr>
      <w:rFonts w:ascii="Calibri" w:eastAsia="Times New Roman" w:hAnsi="Calibri" w:cs="Times New Roman"/>
      <w:b/>
      <w:bCs/>
      <w:sz w:val="20"/>
      <w:szCs w:val="20"/>
      <w:lang w:val="x-none" w:eastAsia="x-none"/>
    </w:rPr>
  </w:style>
  <w:style w:type="character" w:customStyle="1" w:styleId="15">
    <w:name w:val="Основной текст1"/>
    <w:rsid w:val="00EE3B98"/>
    <w:rPr>
      <w:rFonts w:ascii="Georgia" w:hAnsi="Georgia"/>
      <w:color w:val="000000"/>
      <w:spacing w:val="0"/>
      <w:w w:val="100"/>
      <w:position w:val="0"/>
      <w:shd w:val="clear" w:color="auto" w:fill="FFFFFF"/>
      <w:lang w:val="ru-RU" w:eastAsia="x-none" w:bidi="ar-SA"/>
    </w:rPr>
  </w:style>
  <w:style w:type="paragraph" w:customStyle="1" w:styleId="22">
    <w:name w:val="Абзац списка2"/>
    <w:basedOn w:val="a0"/>
    <w:rsid w:val="00EE3B98"/>
    <w:pPr>
      <w:ind w:left="720"/>
    </w:pPr>
    <w:rPr>
      <w:rFonts w:cs="Calibri"/>
      <w:lang w:eastAsia="en-US"/>
    </w:rPr>
  </w:style>
  <w:style w:type="paragraph" w:customStyle="1" w:styleId="Style4">
    <w:name w:val="Style4"/>
    <w:basedOn w:val="a0"/>
    <w:uiPriority w:val="99"/>
    <w:rsid w:val="00EE3B98"/>
    <w:pPr>
      <w:widowControl w:val="0"/>
      <w:autoSpaceDE w:val="0"/>
      <w:autoSpaceDN w:val="0"/>
      <w:adjustRightInd w:val="0"/>
      <w:spacing w:after="0" w:line="307" w:lineRule="exact"/>
      <w:jc w:val="both"/>
    </w:pPr>
    <w:rPr>
      <w:rFonts w:ascii="Segoe UI" w:hAnsi="Segoe UI" w:cs="Segoe UI"/>
      <w:sz w:val="24"/>
      <w:szCs w:val="24"/>
    </w:rPr>
  </w:style>
  <w:style w:type="character" w:customStyle="1" w:styleId="FontStyle13">
    <w:name w:val="Font Style13"/>
    <w:uiPriority w:val="99"/>
    <w:rsid w:val="00EE3B98"/>
    <w:rPr>
      <w:rFonts w:ascii="Segoe UI" w:hAnsi="Segoe UI" w:cs="Segoe UI"/>
      <w:sz w:val="20"/>
      <w:szCs w:val="20"/>
    </w:rPr>
  </w:style>
  <w:style w:type="paragraph" w:customStyle="1" w:styleId="Style3">
    <w:name w:val="Style3"/>
    <w:basedOn w:val="a0"/>
    <w:uiPriority w:val="99"/>
    <w:rsid w:val="00EE3B98"/>
    <w:pPr>
      <w:widowControl w:val="0"/>
      <w:autoSpaceDE w:val="0"/>
      <w:autoSpaceDN w:val="0"/>
      <w:adjustRightInd w:val="0"/>
      <w:spacing w:after="0" w:line="240" w:lineRule="auto"/>
    </w:pPr>
    <w:rPr>
      <w:rFonts w:ascii="Times New Roman" w:hAnsi="Times New Roman"/>
      <w:sz w:val="24"/>
      <w:szCs w:val="24"/>
    </w:rPr>
  </w:style>
  <w:style w:type="character" w:customStyle="1" w:styleId="FontStyle14">
    <w:name w:val="Font Style14"/>
    <w:uiPriority w:val="99"/>
    <w:rsid w:val="00EE3B98"/>
    <w:rPr>
      <w:rFonts w:ascii="Century Gothic" w:hAnsi="Century Gothic" w:cs="Century Gothic"/>
      <w:sz w:val="14"/>
      <w:szCs w:val="14"/>
    </w:rPr>
  </w:style>
  <w:style w:type="character" w:customStyle="1" w:styleId="FontStyle15">
    <w:name w:val="Font Style15"/>
    <w:uiPriority w:val="99"/>
    <w:rsid w:val="00EE3B98"/>
    <w:rPr>
      <w:rFonts w:ascii="Times New Roman" w:hAnsi="Times New Roman" w:cs="Times New Roman"/>
      <w:sz w:val="18"/>
      <w:szCs w:val="18"/>
    </w:rPr>
  </w:style>
  <w:style w:type="paragraph" w:customStyle="1" w:styleId="Style5">
    <w:name w:val="Style5"/>
    <w:basedOn w:val="a0"/>
    <w:uiPriority w:val="99"/>
    <w:rsid w:val="00EE3B98"/>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0"/>
    <w:uiPriority w:val="99"/>
    <w:rsid w:val="00EE3B98"/>
    <w:pPr>
      <w:widowControl w:val="0"/>
      <w:autoSpaceDE w:val="0"/>
      <w:autoSpaceDN w:val="0"/>
      <w:adjustRightInd w:val="0"/>
      <w:spacing w:after="0" w:line="499" w:lineRule="exact"/>
    </w:pPr>
    <w:rPr>
      <w:rFonts w:ascii="Times New Roman" w:hAnsi="Times New Roman"/>
      <w:sz w:val="24"/>
      <w:szCs w:val="24"/>
    </w:rPr>
  </w:style>
  <w:style w:type="character" w:styleId="affa">
    <w:name w:val="Emphasis"/>
    <w:uiPriority w:val="20"/>
    <w:qFormat/>
    <w:rsid w:val="00EE3B98"/>
    <w:rPr>
      <w:i/>
      <w:iCs/>
    </w:rPr>
  </w:style>
  <w:style w:type="paragraph" w:customStyle="1" w:styleId="34">
    <w:name w:val="Абзац списка3"/>
    <w:basedOn w:val="a0"/>
    <w:rsid w:val="00EE3B98"/>
    <w:pPr>
      <w:suppressAutoHyphens/>
      <w:ind w:left="720"/>
    </w:pPr>
    <w:rPr>
      <w:rFonts w:cs="Calibri"/>
      <w:lang w:eastAsia="ar-SA"/>
    </w:rPr>
  </w:style>
  <w:style w:type="character" w:customStyle="1" w:styleId="FontStyle40">
    <w:name w:val="Font Style40"/>
    <w:rsid w:val="00EE3B98"/>
    <w:rPr>
      <w:rFonts w:ascii="Times New Roman" w:hAnsi="Times New Roman" w:cs="Times New Roman"/>
      <w:sz w:val="26"/>
      <w:szCs w:val="26"/>
    </w:rPr>
  </w:style>
  <w:style w:type="character" w:customStyle="1" w:styleId="FontStyle42">
    <w:name w:val="Font Style42"/>
    <w:uiPriority w:val="99"/>
    <w:rsid w:val="00EE3B98"/>
    <w:rPr>
      <w:rFonts w:ascii="Times New Roman" w:hAnsi="Times New Roman" w:cs="Times New Roman"/>
      <w:i/>
      <w:iCs/>
      <w:sz w:val="24"/>
      <w:szCs w:val="24"/>
    </w:rPr>
  </w:style>
  <w:style w:type="character" w:customStyle="1" w:styleId="FontStyle43">
    <w:name w:val="Font Style43"/>
    <w:uiPriority w:val="99"/>
    <w:rsid w:val="00EE3B98"/>
    <w:rPr>
      <w:rFonts w:ascii="Times New Roman" w:hAnsi="Times New Roman" w:cs="Times New Roman"/>
      <w:b/>
      <w:bCs/>
      <w:sz w:val="26"/>
      <w:szCs w:val="26"/>
    </w:rPr>
  </w:style>
  <w:style w:type="paragraph" w:customStyle="1" w:styleId="Style11">
    <w:name w:val="Style11"/>
    <w:basedOn w:val="a0"/>
    <w:uiPriority w:val="99"/>
    <w:rsid w:val="00EE3B98"/>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EE3B98"/>
    <w:pPr>
      <w:widowControl w:val="0"/>
      <w:autoSpaceDE w:val="0"/>
      <w:autoSpaceDN w:val="0"/>
      <w:adjustRightInd w:val="0"/>
      <w:spacing w:after="0" w:line="240" w:lineRule="auto"/>
    </w:pPr>
    <w:rPr>
      <w:rFonts w:ascii="Times New Roman" w:hAnsi="Times New Roman"/>
      <w:sz w:val="24"/>
      <w:szCs w:val="24"/>
    </w:rPr>
  </w:style>
  <w:style w:type="paragraph" w:customStyle="1" w:styleId="Style21">
    <w:name w:val="Style21"/>
    <w:basedOn w:val="a0"/>
    <w:uiPriority w:val="99"/>
    <w:rsid w:val="00EE3B98"/>
    <w:pPr>
      <w:widowControl w:val="0"/>
      <w:autoSpaceDE w:val="0"/>
      <w:autoSpaceDN w:val="0"/>
      <w:adjustRightInd w:val="0"/>
      <w:spacing w:after="0" w:line="240" w:lineRule="auto"/>
    </w:pPr>
    <w:rPr>
      <w:rFonts w:ascii="Times New Roman" w:hAnsi="Times New Roman"/>
      <w:sz w:val="24"/>
      <w:szCs w:val="24"/>
    </w:rPr>
  </w:style>
  <w:style w:type="paragraph" w:customStyle="1" w:styleId="Style24">
    <w:name w:val="Style24"/>
    <w:basedOn w:val="a0"/>
    <w:uiPriority w:val="99"/>
    <w:rsid w:val="00EE3B98"/>
    <w:pPr>
      <w:widowControl w:val="0"/>
      <w:autoSpaceDE w:val="0"/>
      <w:autoSpaceDN w:val="0"/>
      <w:adjustRightInd w:val="0"/>
      <w:spacing w:after="0" w:line="240" w:lineRule="auto"/>
    </w:pPr>
    <w:rPr>
      <w:rFonts w:ascii="Times New Roman" w:hAnsi="Times New Roman"/>
      <w:sz w:val="24"/>
      <w:szCs w:val="24"/>
    </w:rPr>
  </w:style>
  <w:style w:type="character" w:customStyle="1" w:styleId="FontStyle60">
    <w:name w:val="Font Style60"/>
    <w:uiPriority w:val="99"/>
    <w:rsid w:val="00EE3B98"/>
    <w:rPr>
      <w:rFonts w:ascii="Times New Roman" w:hAnsi="Times New Roman" w:cs="Times New Roman"/>
      <w:b/>
      <w:bCs/>
      <w:sz w:val="24"/>
      <w:szCs w:val="24"/>
    </w:rPr>
  </w:style>
  <w:style w:type="character" w:customStyle="1" w:styleId="FontStyle61">
    <w:name w:val="Font Style61"/>
    <w:uiPriority w:val="99"/>
    <w:rsid w:val="00EE3B98"/>
    <w:rPr>
      <w:rFonts w:ascii="Times New Roman" w:hAnsi="Times New Roman" w:cs="Times New Roman"/>
      <w:sz w:val="24"/>
      <w:szCs w:val="24"/>
    </w:rPr>
  </w:style>
  <w:style w:type="paragraph" w:customStyle="1" w:styleId="41">
    <w:name w:val="Абзац списка4"/>
    <w:basedOn w:val="a0"/>
    <w:rsid w:val="00EE3B98"/>
    <w:pPr>
      <w:ind w:left="720"/>
    </w:pPr>
    <w:rPr>
      <w:rFonts w:cs="Calibri"/>
      <w:lang w:eastAsia="en-US"/>
    </w:rPr>
  </w:style>
  <w:style w:type="paragraph" w:customStyle="1" w:styleId="c3">
    <w:name w:val="c3"/>
    <w:basedOn w:val="a0"/>
    <w:uiPriority w:val="99"/>
    <w:rsid w:val="00EE3B98"/>
    <w:pPr>
      <w:spacing w:before="100" w:beforeAutospacing="1" w:after="100" w:afterAutospacing="1" w:line="240" w:lineRule="auto"/>
    </w:pPr>
    <w:rPr>
      <w:rFonts w:ascii="Times New Roman" w:hAnsi="Times New Roman"/>
      <w:sz w:val="24"/>
      <w:szCs w:val="24"/>
    </w:rPr>
  </w:style>
  <w:style w:type="character" w:customStyle="1" w:styleId="c0c2">
    <w:name w:val="c0 c2"/>
    <w:rsid w:val="00EE3B98"/>
  </w:style>
  <w:style w:type="character" w:customStyle="1" w:styleId="apple-converted-space">
    <w:name w:val="apple-converted-space"/>
    <w:uiPriority w:val="99"/>
    <w:rsid w:val="00EE3B98"/>
  </w:style>
  <w:style w:type="paragraph" w:customStyle="1" w:styleId="16">
    <w:name w:val="Без интервала1"/>
    <w:uiPriority w:val="99"/>
    <w:rsid w:val="00EE3B98"/>
    <w:pPr>
      <w:suppressAutoHyphens/>
      <w:spacing w:after="0" w:line="240" w:lineRule="auto"/>
    </w:pPr>
    <w:rPr>
      <w:rFonts w:ascii="Calibri" w:eastAsia="Arial" w:hAnsi="Calibri" w:cs="Calibri"/>
      <w:lang w:eastAsia="ar-SA"/>
    </w:rPr>
  </w:style>
  <w:style w:type="paragraph" w:customStyle="1" w:styleId="c9">
    <w:name w:val="c9"/>
    <w:basedOn w:val="a0"/>
    <w:rsid w:val="00EE3B98"/>
    <w:pPr>
      <w:spacing w:before="100" w:beforeAutospacing="1" w:after="100" w:afterAutospacing="1" w:line="240" w:lineRule="auto"/>
    </w:pPr>
    <w:rPr>
      <w:rFonts w:ascii="Times New Roman" w:hAnsi="Times New Roman"/>
      <w:sz w:val="24"/>
      <w:szCs w:val="24"/>
    </w:rPr>
  </w:style>
  <w:style w:type="character" w:customStyle="1" w:styleId="c10">
    <w:name w:val="c10"/>
    <w:uiPriority w:val="99"/>
    <w:rsid w:val="00EE3B98"/>
  </w:style>
  <w:style w:type="paragraph" w:customStyle="1" w:styleId="c2">
    <w:name w:val="c2"/>
    <w:basedOn w:val="a0"/>
    <w:uiPriority w:val="99"/>
    <w:rsid w:val="00EE3B98"/>
    <w:pPr>
      <w:spacing w:before="100" w:beforeAutospacing="1" w:after="100" w:afterAutospacing="1" w:line="240" w:lineRule="auto"/>
    </w:pPr>
    <w:rPr>
      <w:rFonts w:ascii="Times New Roman" w:hAnsi="Times New Roman"/>
      <w:sz w:val="24"/>
      <w:szCs w:val="24"/>
    </w:rPr>
  </w:style>
  <w:style w:type="paragraph" w:customStyle="1" w:styleId="copyright-info">
    <w:name w:val="copyright-info"/>
    <w:basedOn w:val="a0"/>
    <w:rsid w:val="00EE3B98"/>
    <w:pPr>
      <w:spacing w:before="100" w:beforeAutospacing="1" w:after="100" w:afterAutospacing="1" w:line="240" w:lineRule="auto"/>
    </w:pPr>
    <w:rPr>
      <w:rFonts w:ascii="Times New Roman" w:hAnsi="Times New Roman"/>
      <w:sz w:val="24"/>
      <w:szCs w:val="24"/>
    </w:rPr>
  </w:style>
  <w:style w:type="paragraph" w:customStyle="1" w:styleId="affb">
    <w:name w:val="???????"/>
    <w:uiPriority w:val="99"/>
    <w:rsid w:val="00EE3B98"/>
    <w:pPr>
      <w:widowControl w:val="0"/>
      <w:suppressAutoHyphens/>
      <w:autoSpaceDE w:val="0"/>
      <w:spacing w:after="200" w:line="200" w:lineRule="atLeast"/>
    </w:pPr>
    <w:rPr>
      <w:rFonts w:ascii="Tahoma" w:eastAsia="Calibri" w:hAnsi="Tahoma" w:cs="Tahoma"/>
      <w:kern w:val="1"/>
      <w:sz w:val="36"/>
      <w:szCs w:val="36"/>
      <w:lang w:eastAsia="hi-IN" w:bidi="hi-IN"/>
    </w:rPr>
  </w:style>
  <w:style w:type="paragraph" w:customStyle="1" w:styleId="affc">
    <w:name w:val="Базовый"/>
    <w:uiPriority w:val="99"/>
    <w:rsid w:val="00EE3B98"/>
    <w:pPr>
      <w:tabs>
        <w:tab w:val="left" w:pos="708"/>
      </w:tabs>
      <w:suppressAutoHyphens/>
      <w:spacing w:after="200" w:line="276" w:lineRule="auto"/>
    </w:pPr>
    <w:rPr>
      <w:rFonts w:ascii="Calibri" w:eastAsia="Times New Roman" w:hAnsi="Calibri" w:cs="Times New Roman"/>
      <w:lang w:eastAsia="ru-RU"/>
    </w:rPr>
  </w:style>
  <w:style w:type="character" w:customStyle="1" w:styleId="FontStyle38">
    <w:name w:val="Font Style38"/>
    <w:uiPriority w:val="99"/>
    <w:rsid w:val="00EE3B98"/>
    <w:rPr>
      <w:rFonts w:ascii="Times New Roman" w:hAnsi="Times New Roman"/>
      <w:b/>
      <w:sz w:val="26"/>
    </w:rPr>
  </w:style>
  <w:style w:type="paragraph" w:customStyle="1" w:styleId="121">
    <w:name w:val="Обычный + 12 пт"/>
    <w:aliases w:val="курсив"/>
    <w:basedOn w:val="a0"/>
    <w:uiPriority w:val="99"/>
    <w:rsid w:val="00EE3B98"/>
    <w:pPr>
      <w:spacing w:after="0" w:line="240" w:lineRule="auto"/>
      <w:jc w:val="both"/>
    </w:pPr>
    <w:rPr>
      <w:i/>
      <w:sz w:val="24"/>
      <w:szCs w:val="24"/>
    </w:rPr>
  </w:style>
  <w:style w:type="paragraph" w:customStyle="1" w:styleId="affd">
    <w:name w:val="Основной"/>
    <w:basedOn w:val="a0"/>
    <w:uiPriority w:val="99"/>
    <w:rsid w:val="00EE3B98"/>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character" w:customStyle="1" w:styleId="s4">
    <w:name w:val="s4"/>
    <w:uiPriority w:val="99"/>
    <w:rsid w:val="00EE3B98"/>
  </w:style>
  <w:style w:type="character" w:customStyle="1" w:styleId="HTMLPreformattedChar">
    <w:name w:val="HTML Preformatted Char"/>
    <w:uiPriority w:val="99"/>
    <w:locked/>
    <w:rsid w:val="00EE3B98"/>
    <w:rPr>
      <w:rFonts w:ascii="Courier New" w:hAnsi="Courier New"/>
      <w:lang w:eastAsia="ru-RU"/>
    </w:rPr>
  </w:style>
  <w:style w:type="paragraph" w:styleId="HTML">
    <w:name w:val="HTML Preformatted"/>
    <w:basedOn w:val="a0"/>
    <w:link w:val="HTML0"/>
    <w:uiPriority w:val="99"/>
    <w:rsid w:val="00EE3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val="x-none" w:eastAsia="x-none"/>
    </w:rPr>
  </w:style>
  <w:style w:type="character" w:customStyle="1" w:styleId="HTML0">
    <w:name w:val="Стандартный HTML Знак"/>
    <w:basedOn w:val="a1"/>
    <w:link w:val="HTML"/>
    <w:uiPriority w:val="99"/>
    <w:rsid w:val="00EE3B98"/>
    <w:rPr>
      <w:rFonts w:ascii="Courier New" w:eastAsia="Calibri" w:hAnsi="Courier New" w:cs="Times New Roman"/>
      <w:sz w:val="20"/>
      <w:szCs w:val="20"/>
      <w:lang w:val="x-none" w:eastAsia="x-none"/>
    </w:rPr>
  </w:style>
  <w:style w:type="character" w:customStyle="1" w:styleId="HTML1">
    <w:name w:val="Стандартный HTML Знак1"/>
    <w:uiPriority w:val="99"/>
    <w:semiHidden/>
    <w:rsid w:val="00EE3B98"/>
    <w:rPr>
      <w:rFonts w:ascii="Consolas" w:hAnsi="Consolas" w:cs="Times New Roman"/>
      <w:sz w:val="20"/>
      <w:szCs w:val="20"/>
    </w:rPr>
  </w:style>
  <w:style w:type="paragraph" w:customStyle="1" w:styleId="Style10">
    <w:name w:val="Style10"/>
    <w:basedOn w:val="a0"/>
    <w:uiPriority w:val="99"/>
    <w:rsid w:val="00EE3B98"/>
    <w:pPr>
      <w:widowControl w:val="0"/>
      <w:autoSpaceDE w:val="0"/>
      <w:autoSpaceDN w:val="0"/>
      <w:adjustRightInd w:val="0"/>
      <w:spacing w:after="0" w:line="322" w:lineRule="exact"/>
      <w:ind w:firstLine="566"/>
      <w:jc w:val="both"/>
    </w:pPr>
    <w:rPr>
      <w:rFonts w:ascii="Times New Roman" w:hAnsi="Times New Roman"/>
      <w:spacing w:val="15"/>
      <w:sz w:val="24"/>
      <w:szCs w:val="24"/>
    </w:rPr>
  </w:style>
  <w:style w:type="paragraph" w:customStyle="1" w:styleId="Style16">
    <w:name w:val="Style16"/>
    <w:basedOn w:val="a0"/>
    <w:uiPriority w:val="99"/>
    <w:rsid w:val="00EE3B98"/>
    <w:pPr>
      <w:widowControl w:val="0"/>
      <w:autoSpaceDE w:val="0"/>
      <w:autoSpaceDN w:val="0"/>
      <w:adjustRightInd w:val="0"/>
      <w:spacing w:after="0" w:line="322" w:lineRule="exact"/>
      <w:ind w:firstLine="571"/>
      <w:jc w:val="both"/>
    </w:pPr>
    <w:rPr>
      <w:rFonts w:ascii="Times New Roman" w:hAnsi="Times New Roman"/>
      <w:spacing w:val="15"/>
      <w:sz w:val="24"/>
      <w:szCs w:val="24"/>
    </w:rPr>
  </w:style>
  <w:style w:type="character" w:customStyle="1" w:styleId="blk">
    <w:name w:val="blk"/>
    <w:uiPriority w:val="99"/>
    <w:rsid w:val="00EE3B98"/>
    <w:rPr>
      <w:rFonts w:cs="Times New Roman"/>
    </w:rPr>
  </w:style>
  <w:style w:type="paragraph" w:customStyle="1" w:styleId="c0c4">
    <w:name w:val="c0 c4"/>
    <w:basedOn w:val="a0"/>
    <w:uiPriority w:val="99"/>
    <w:rsid w:val="00EE3B98"/>
    <w:pPr>
      <w:spacing w:before="100" w:beforeAutospacing="1" w:after="100" w:afterAutospacing="1" w:line="240" w:lineRule="auto"/>
    </w:pPr>
    <w:rPr>
      <w:rFonts w:ascii="Times New Roman" w:hAnsi="Times New Roman"/>
      <w:sz w:val="24"/>
      <w:szCs w:val="24"/>
    </w:rPr>
  </w:style>
  <w:style w:type="character" w:customStyle="1" w:styleId="c5c3">
    <w:name w:val="c5 c3"/>
    <w:uiPriority w:val="99"/>
    <w:rsid w:val="00EE3B98"/>
  </w:style>
  <w:style w:type="character" w:customStyle="1" w:styleId="c1c3">
    <w:name w:val="c1 c3"/>
    <w:uiPriority w:val="99"/>
    <w:rsid w:val="00EE3B98"/>
  </w:style>
  <w:style w:type="paragraph" w:customStyle="1" w:styleId="affe">
    <w:name w:val="Стиль"/>
    <w:uiPriority w:val="99"/>
    <w:rsid w:val="00EE3B9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headline">
    <w:name w:val="headline"/>
    <w:basedOn w:val="a0"/>
    <w:uiPriority w:val="99"/>
    <w:rsid w:val="00EE3B98"/>
    <w:pPr>
      <w:spacing w:before="100" w:beforeAutospacing="1" w:after="100" w:afterAutospacing="1" w:line="240" w:lineRule="auto"/>
    </w:pPr>
    <w:rPr>
      <w:rFonts w:ascii="Times New Roman" w:hAnsi="Times New Roman"/>
      <w:sz w:val="24"/>
      <w:szCs w:val="24"/>
    </w:rPr>
  </w:style>
  <w:style w:type="paragraph" w:customStyle="1" w:styleId="c5">
    <w:name w:val="c5"/>
    <w:basedOn w:val="a0"/>
    <w:uiPriority w:val="99"/>
    <w:rsid w:val="00EE3B98"/>
    <w:pPr>
      <w:spacing w:before="100" w:beforeAutospacing="1" w:after="100" w:afterAutospacing="1" w:line="240" w:lineRule="auto"/>
    </w:pPr>
    <w:rPr>
      <w:rFonts w:ascii="Times New Roman" w:hAnsi="Times New Roman"/>
      <w:sz w:val="24"/>
      <w:szCs w:val="24"/>
    </w:rPr>
  </w:style>
  <w:style w:type="character" w:customStyle="1" w:styleId="c6">
    <w:name w:val="c6"/>
    <w:rsid w:val="00EE3B98"/>
  </w:style>
  <w:style w:type="character" w:customStyle="1" w:styleId="c4">
    <w:name w:val="c4"/>
    <w:uiPriority w:val="99"/>
    <w:rsid w:val="00EE3B98"/>
  </w:style>
  <w:style w:type="character" w:customStyle="1" w:styleId="c19">
    <w:name w:val="c19"/>
    <w:uiPriority w:val="99"/>
    <w:rsid w:val="00EE3B98"/>
  </w:style>
  <w:style w:type="character" w:customStyle="1" w:styleId="c11">
    <w:name w:val="c11"/>
    <w:uiPriority w:val="99"/>
    <w:rsid w:val="00EE3B98"/>
  </w:style>
  <w:style w:type="character" w:customStyle="1" w:styleId="c32">
    <w:name w:val="c32"/>
    <w:uiPriority w:val="99"/>
    <w:rsid w:val="00EE3B98"/>
  </w:style>
  <w:style w:type="paragraph" w:customStyle="1" w:styleId="c16">
    <w:name w:val="c16"/>
    <w:basedOn w:val="a0"/>
    <w:uiPriority w:val="99"/>
    <w:rsid w:val="00EE3B98"/>
    <w:pPr>
      <w:spacing w:before="100" w:beforeAutospacing="1" w:after="100" w:afterAutospacing="1" w:line="240" w:lineRule="auto"/>
    </w:pPr>
    <w:rPr>
      <w:rFonts w:ascii="Times New Roman" w:hAnsi="Times New Roman"/>
      <w:sz w:val="24"/>
      <w:szCs w:val="24"/>
    </w:rPr>
  </w:style>
  <w:style w:type="paragraph" w:styleId="a">
    <w:name w:val="List Bullet"/>
    <w:basedOn w:val="a0"/>
    <w:uiPriority w:val="99"/>
    <w:unhideWhenUsed/>
    <w:rsid w:val="00EE3B98"/>
    <w:pPr>
      <w:numPr>
        <w:numId w:val="12"/>
      </w:numPr>
      <w:tabs>
        <w:tab w:val="clear" w:pos="360"/>
        <w:tab w:val="num" w:pos="1300"/>
      </w:tabs>
      <w:ind w:left="1300" w:hanging="760"/>
      <w:contextualSpacing/>
    </w:pPr>
    <w:rPr>
      <w:rFonts w:eastAsia="Calibri"/>
      <w:lang w:eastAsia="en-US"/>
    </w:rPr>
  </w:style>
  <w:style w:type="character" w:customStyle="1" w:styleId="p">
    <w:name w:val="p"/>
    <w:uiPriority w:val="99"/>
    <w:rsid w:val="00EE3B98"/>
  </w:style>
  <w:style w:type="paragraph" w:customStyle="1" w:styleId="book">
    <w:name w:val="book"/>
    <w:basedOn w:val="a0"/>
    <w:uiPriority w:val="99"/>
    <w:rsid w:val="00EE3B98"/>
    <w:pPr>
      <w:spacing w:before="100" w:beforeAutospacing="1" w:after="100" w:afterAutospacing="1" w:line="240" w:lineRule="auto"/>
    </w:pPr>
    <w:rPr>
      <w:rFonts w:ascii="Times New Roman" w:hAnsi="Times New Roman"/>
      <w:sz w:val="24"/>
      <w:szCs w:val="24"/>
    </w:rPr>
  </w:style>
  <w:style w:type="paragraph" w:customStyle="1" w:styleId="afff">
    <w:name w:val="Новый"/>
    <w:basedOn w:val="a0"/>
    <w:uiPriority w:val="99"/>
    <w:rsid w:val="00EE3B98"/>
    <w:pPr>
      <w:spacing w:after="0" w:line="360" w:lineRule="auto"/>
      <w:ind w:firstLine="454"/>
      <w:jc w:val="both"/>
    </w:pPr>
    <w:rPr>
      <w:rFonts w:ascii="Times New Roman" w:hAnsi="Times New Roman"/>
      <w:sz w:val="28"/>
      <w:szCs w:val="24"/>
    </w:rPr>
  </w:style>
  <w:style w:type="character" w:customStyle="1" w:styleId="c26">
    <w:name w:val="c26"/>
    <w:uiPriority w:val="99"/>
    <w:rsid w:val="00EE3B98"/>
  </w:style>
  <w:style w:type="character" w:customStyle="1" w:styleId="c15">
    <w:name w:val="c15"/>
    <w:uiPriority w:val="99"/>
    <w:rsid w:val="00EE3B98"/>
  </w:style>
  <w:style w:type="character" w:customStyle="1" w:styleId="c14">
    <w:name w:val="c14"/>
    <w:uiPriority w:val="99"/>
    <w:rsid w:val="00EE3B98"/>
  </w:style>
  <w:style w:type="paragraph" w:customStyle="1" w:styleId="c24">
    <w:name w:val="c24"/>
    <w:basedOn w:val="a0"/>
    <w:uiPriority w:val="99"/>
    <w:rsid w:val="00EE3B98"/>
    <w:pPr>
      <w:spacing w:before="100" w:beforeAutospacing="1" w:after="100" w:afterAutospacing="1" w:line="240" w:lineRule="auto"/>
    </w:pPr>
    <w:rPr>
      <w:rFonts w:ascii="Times New Roman" w:hAnsi="Times New Roman"/>
      <w:sz w:val="24"/>
      <w:szCs w:val="24"/>
    </w:rPr>
  </w:style>
  <w:style w:type="paragraph" w:customStyle="1" w:styleId="c37">
    <w:name w:val="c37"/>
    <w:basedOn w:val="a0"/>
    <w:uiPriority w:val="99"/>
    <w:rsid w:val="00EE3B98"/>
    <w:pPr>
      <w:spacing w:before="100" w:beforeAutospacing="1" w:after="100" w:afterAutospacing="1" w:line="240" w:lineRule="auto"/>
    </w:pPr>
    <w:rPr>
      <w:rFonts w:ascii="Times New Roman" w:hAnsi="Times New Roman"/>
      <w:sz w:val="24"/>
      <w:szCs w:val="24"/>
    </w:rPr>
  </w:style>
  <w:style w:type="paragraph" w:customStyle="1" w:styleId="c23">
    <w:name w:val="c23"/>
    <w:basedOn w:val="a0"/>
    <w:uiPriority w:val="99"/>
    <w:rsid w:val="00EE3B98"/>
    <w:pPr>
      <w:spacing w:before="100" w:beforeAutospacing="1" w:after="100" w:afterAutospacing="1" w:line="240" w:lineRule="auto"/>
    </w:pPr>
    <w:rPr>
      <w:rFonts w:ascii="Times New Roman" w:hAnsi="Times New Roman"/>
      <w:sz w:val="24"/>
      <w:szCs w:val="24"/>
    </w:rPr>
  </w:style>
  <w:style w:type="paragraph" w:customStyle="1" w:styleId="c20">
    <w:name w:val="c20"/>
    <w:basedOn w:val="a0"/>
    <w:uiPriority w:val="99"/>
    <w:rsid w:val="00EE3B98"/>
    <w:pPr>
      <w:spacing w:before="100" w:beforeAutospacing="1" w:after="100" w:afterAutospacing="1" w:line="240" w:lineRule="auto"/>
    </w:pPr>
    <w:rPr>
      <w:rFonts w:ascii="Times New Roman" w:hAnsi="Times New Roman"/>
      <w:sz w:val="24"/>
      <w:szCs w:val="24"/>
    </w:rPr>
  </w:style>
  <w:style w:type="paragraph" w:customStyle="1" w:styleId="c12">
    <w:name w:val="c12"/>
    <w:basedOn w:val="a0"/>
    <w:uiPriority w:val="99"/>
    <w:rsid w:val="00EE3B98"/>
    <w:pPr>
      <w:spacing w:before="100" w:beforeAutospacing="1" w:after="100" w:afterAutospacing="1" w:line="240" w:lineRule="auto"/>
    </w:pPr>
    <w:rPr>
      <w:rFonts w:ascii="Times New Roman" w:hAnsi="Times New Roman"/>
      <w:sz w:val="24"/>
      <w:szCs w:val="24"/>
    </w:rPr>
  </w:style>
  <w:style w:type="paragraph" w:customStyle="1" w:styleId="c13">
    <w:name w:val="c13"/>
    <w:basedOn w:val="a0"/>
    <w:uiPriority w:val="99"/>
    <w:rsid w:val="00EE3B98"/>
    <w:pPr>
      <w:spacing w:before="100" w:beforeAutospacing="1" w:after="100" w:afterAutospacing="1" w:line="240" w:lineRule="auto"/>
    </w:pPr>
    <w:rPr>
      <w:rFonts w:ascii="Times New Roman" w:hAnsi="Times New Roman"/>
      <w:sz w:val="24"/>
      <w:szCs w:val="24"/>
    </w:rPr>
  </w:style>
  <w:style w:type="character" w:customStyle="1" w:styleId="c8">
    <w:name w:val="c8"/>
    <w:uiPriority w:val="99"/>
    <w:rsid w:val="00EE3B98"/>
  </w:style>
  <w:style w:type="character" w:customStyle="1" w:styleId="c43">
    <w:name w:val="c43"/>
    <w:uiPriority w:val="99"/>
    <w:rsid w:val="00EE3B98"/>
  </w:style>
  <w:style w:type="character" w:customStyle="1" w:styleId="c44">
    <w:name w:val="c44"/>
    <w:uiPriority w:val="99"/>
    <w:rsid w:val="00EE3B98"/>
  </w:style>
  <w:style w:type="paragraph" w:customStyle="1" w:styleId="ParagraphStyle">
    <w:name w:val="Paragraph Style"/>
    <w:uiPriority w:val="99"/>
    <w:rsid w:val="00EE3B98"/>
    <w:pPr>
      <w:autoSpaceDE w:val="0"/>
      <w:autoSpaceDN w:val="0"/>
      <w:adjustRightInd w:val="0"/>
      <w:spacing w:after="0" w:line="240" w:lineRule="auto"/>
    </w:pPr>
    <w:rPr>
      <w:rFonts w:ascii="Arial" w:eastAsia="Calibri" w:hAnsi="Arial" w:cs="Arial"/>
      <w:sz w:val="24"/>
      <w:szCs w:val="24"/>
    </w:rPr>
  </w:style>
  <w:style w:type="numbering" w:customStyle="1" w:styleId="110">
    <w:name w:val="Нет списка11"/>
    <w:next w:val="a3"/>
    <w:uiPriority w:val="99"/>
    <w:semiHidden/>
    <w:unhideWhenUsed/>
    <w:rsid w:val="00EE3B98"/>
  </w:style>
  <w:style w:type="numbering" w:customStyle="1" w:styleId="23">
    <w:name w:val="Нет списка2"/>
    <w:next w:val="a3"/>
    <w:uiPriority w:val="99"/>
    <w:semiHidden/>
    <w:unhideWhenUsed/>
    <w:rsid w:val="00EE3B98"/>
  </w:style>
  <w:style w:type="numbering" w:customStyle="1" w:styleId="35">
    <w:name w:val="Нет списка3"/>
    <w:next w:val="a3"/>
    <w:uiPriority w:val="99"/>
    <w:semiHidden/>
    <w:unhideWhenUsed/>
    <w:rsid w:val="00EE3B98"/>
  </w:style>
  <w:style w:type="table" w:customStyle="1" w:styleId="111">
    <w:name w:val="Сетка таблицы11"/>
    <w:basedOn w:val="a2"/>
    <w:next w:val="a4"/>
    <w:uiPriority w:val="99"/>
    <w:rsid w:val="00EE3B9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EE3B98"/>
  </w:style>
  <w:style w:type="table" w:customStyle="1" w:styleId="24">
    <w:name w:val="Сетка таблицы2"/>
    <w:basedOn w:val="a2"/>
    <w:next w:val="a4"/>
    <w:uiPriority w:val="99"/>
    <w:rsid w:val="00EE3B9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p">
    <w:name w:val="hp"/>
    <w:basedOn w:val="a0"/>
    <w:rsid w:val="00EE3B98"/>
    <w:pPr>
      <w:spacing w:after="335" w:line="240" w:lineRule="auto"/>
    </w:pPr>
    <w:rPr>
      <w:rFonts w:ascii="Times New Roman" w:hAnsi="Times New Roman"/>
      <w:sz w:val="24"/>
      <w:szCs w:val="24"/>
    </w:rPr>
  </w:style>
  <w:style w:type="paragraph" w:customStyle="1" w:styleId="Style39">
    <w:name w:val="Style39"/>
    <w:basedOn w:val="a0"/>
    <w:rsid w:val="00EE3B98"/>
    <w:pPr>
      <w:widowControl w:val="0"/>
      <w:autoSpaceDE w:val="0"/>
      <w:autoSpaceDN w:val="0"/>
      <w:adjustRightInd w:val="0"/>
      <w:spacing w:after="0" w:line="240" w:lineRule="auto"/>
    </w:pPr>
    <w:rPr>
      <w:rFonts w:ascii="Times New Roman" w:hAnsi="Times New Roman"/>
      <w:sz w:val="24"/>
      <w:szCs w:val="24"/>
    </w:rPr>
  </w:style>
  <w:style w:type="character" w:customStyle="1" w:styleId="FontStyle388">
    <w:name w:val="Font Style388"/>
    <w:rsid w:val="00EE3B98"/>
    <w:rPr>
      <w:rFonts w:ascii="Times New Roman" w:hAnsi="Times New Roman" w:cs="Times New Roman"/>
      <w:b/>
      <w:bCs/>
      <w:sz w:val="22"/>
      <w:szCs w:val="22"/>
    </w:rPr>
  </w:style>
  <w:style w:type="character" w:customStyle="1" w:styleId="FontStyle401">
    <w:name w:val="Font Style401"/>
    <w:rsid w:val="00EE3B98"/>
    <w:rPr>
      <w:rFonts w:ascii="Times New Roman" w:hAnsi="Times New Roman" w:cs="Times New Roman"/>
      <w:b/>
      <w:bCs/>
      <w:i/>
      <w:iCs/>
      <w:spacing w:val="20"/>
      <w:sz w:val="22"/>
      <w:szCs w:val="22"/>
    </w:rPr>
  </w:style>
  <w:style w:type="table" w:customStyle="1" w:styleId="TableNormal1">
    <w:name w:val="Table Normal1"/>
    <w:uiPriority w:val="2"/>
    <w:semiHidden/>
    <w:unhideWhenUsed/>
    <w:qFormat/>
    <w:rsid w:val="00EE3B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EE3B98"/>
    <w:pPr>
      <w:widowControl w:val="0"/>
      <w:spacing w:after="0" w:line="240" w:lineRule="auto"/>
    </w:pPr>
    <w:rPr>
      <w:rFonts w:eastAsia="Calibri"/>
      <w:lang w:val="en-US" w:eastAsia="en-US"/>
    </w:rPr>
  </w:style>
  <w:style w:type="paragraph" w:customStyle="1" w:styleId="msonormal0">
    <w:name w:val="msonormal"/>
    <w:basedOn w:val="a0"/>
    <w:rsid w:val="00EE3B98"/>
    <w:pPr>
      <w:spacing w:before="100" w:beforeAutospacing="1" w:after="100" w:afterAutospacing="1" w:line="240" w:lineRule="auto"/>
    </w:pPr>
    <w:rPr>
      <w:rFonts w:ascii="Times New Roman" w:hAnsi="Times New Roman"/>
      <w:sz w:val="24"/>
      <w:szCs w:val="24"/>
    </w:rPr>
  </w:style>
  <w:style w:type="paragraph" w:customStyle="1" w:styleId="xl66">
    <w:name w:val="xl66"/>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67">
    <w:name w:val="xl67"/>
    <w:basedOn w:val="a0"/>
    <w:uiPriority w:val="99"/>
    <w:rsid w:val="00EE3B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68">
    <w:name w:val="xl68"/>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69">
    <w:name w:val="xl69"/>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0">
    <w:name w:val="xl70"/>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71">
    <w:name w:val="xl71"/>
    <w:basedOn w:val="a0"/>
    <w:uiPriority w:val="99"/>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72">
    <w:name w:val="xl72"/>
    <w:basedOn w:val="a0"/>
    <w:uiPriority w:val="99"/>
    <w:rsid w:val="00EE3B9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73">
    <w:name w:val="xl73"/>
    <w:basedOn w:val="a0"/>
    <w:uiPriority w:val="99"/>
    <w:rsid w:val="00EE3B9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74">
    <w:name w:val="xl74"/>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5">
    <w:name w:val="xl75"/>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76">
    <w:name w:val="xl76"/>
    <w:basedOn w:val="a0"/>
    <w:uiPriority w:val="99"/>
    <w:rsid w:val="00EE3B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7">
    <w:name w:val="xl77"/>
    <w:basedOn w:val="a0"/>
    <w:uiPriority w:val="99"/>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8">
    <w:name w:val="xl78"/>
    <w:basedOn w:val="a0"/>
    <w:uiPriority w:val="99"/>
    <w:rsid w:val="00EE3B98"/>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79">
    <w:name w:val="xl79"/>
    <w:basedOn w:val="a0"/>
    <w:uiPriority w:val="99"/>
    <w:rsid w:val="00EE3B98"/>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80">
    <w:name w:val="xl80"/>
    <w:basedOn w:val="a0"/>
    <w:uiPriority w:val="99"/>
    <w:rsid w:val="00EE3B98"/>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1">
    <w:name w:val="xl81"/>
    <w:basedOn w:val="a0"/>
    <w:uiPriority w:val="99"/>
    <w:rsid w:val="00EE3B98"/>
    <w:pPr>
      <w:spacing w:before="100" w:beforeAutospacing="1" w:after="100" w:afterAutospacing="1" w:line="240" w:lineRule="auto"/>
      <w:textAlignment w:val="center"/>
    </w:pPr>
    <w:rPr>
      <w:rFonts w:ascii="Times New Roman" w:hAnsi="Times New Roman"/>
      <w:sz w:val="14"/>
      <w:szCs w:val="14"/>
    </w:rPr>
  </w:style>
  <w:style w:type="paragraph" w:customStyle="1" w:styleId="xl82">
    <w:name w:val="xl82"/>
    <w:basedOn w:val="a0"/>
    <w:uiPriority w:val="99"/>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83">
    <w:name w:val="xl83"/>
    <w:basedOn w:val="a0"/>
    <w:uiPriority w:val="99"/>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a0"/>
    <w:uiPriority w:val="99"/>
    <w:rsid w:val="00EE3B98"/>
    <w:pPr>
      <w:spacing w:before="100" w:beforeAutospacing="1" w:after="100" w:afterAutospacing="1" w:line="240" w:lineRule="auto"/>
    </w:pPr>
    <w:rPr>
      <w:rFonts w:ascii="Times New Roman" w:hAnsi="Times New Roman"/>
      <w:sz w:val="24"/>
      <w:szCs w:val="24"/>
    </w:rPr>
  </w:style>
  <w:style w:type="paragraph" w:customStyle="1" w:styleId="xl85">
    <w:name w:val="xl85"/>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86">
    <w:name w:val="xl86"/>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87">
    <w:name w:val="xl87"/>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8">
    <w:name w:val="xl88"/>
    <w:basedOn w:val="a0"/>
    <w:uiPriority w:val="99"/>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89">
    <w:name w:val="xl89"/>
    <w:basedOn w:val="a0"/>
    <w:uiPriority w:val="99"/>
    <w:rsid w:val="00EE3B98"/>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90">
    <w:name w:val="xl90"/>
    <w:basedOn w:val="a0"/>
    <w:uiPriority w:val="99"/>
    <w:rsid w:val="00EE3B9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91">
    <w:name w:val="xl91"/>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92">
    <w:name w:val="xl92"/>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93">
    <w:name w:val="xl93"/>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4">
    <w:name w:val="xl94"/>
    <w:basedOn w:val="a0"/>
    <w:uiPriority w:val="99"/>
    <w:rsid w:val="00EE3B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95">
    <w:name w:val="xl95"/>
    <w:basedOn w:val="a0"/>
    <w:uiPriority w:val="99"/>
    <w:rsid w:val="00EE3B98"/>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96">
    <w:name w:val="xl96"/>
    <w:basedOn w:val="a0"/>
    <w:uiPriority w:val="99"/>
    <w:rsid w:val="00EE3B98"/>
    <w:pPr>
      <w:spacing w:before="100" w:beforeAutospacing="1" w:after="100" w:afterAutospacing="1" w:line="240" w:lineRule="auto"/>
      <w:textAlignment w:val="center"/>
    </w:pPr>
    <w:rPr>
      <w:rFonts w:ascii="Times New Roman" w:hAnsi="Times New Roman"/>
      <w:sz w:val="24"/>
      <w:szCs w:val="24"/>
    </w:rPr>
  </w:style>
  <w:style w:type="paragraph" w:customStyle="1" w:styleId="xl97">
    <w:name w:val="xl97"/>
    <w:basedOn w:val="a0"/>
    <w:uiPriority w:val="99"/>
    <w:rsid w:val="00EE3B98"/>
    <w:pPr>
      <w:spacing w:before="100" w:beforeAutospacing="1" w:after="100" w:afterAutospacing="1" w:line="240" w:lineRule="auto"/>
    </w:pPr>
    <w:rPr>
      <w:rFonts w:ascii="Arial" w:hAnsi="Arial" w:cs="Arial"/>
      <w:sz w:val="24"/>
      <w:szCs w:val="24"/>
    </w:rPr>
  </w:style>
  <w:style w:type="paragraph" w:customStyle="1" w:styleId="xl98">
    <w:name w:val="xl98"/>
    <w:basedOn w:val="a0"/>
    <w:uiPriority w:val="99"/>
    <w:rsid w:val="00EE3B98"/>
    <w:pPr>
      <w:pBdr>
        <w:bottom w:val="single" w:sz="4" w:space="0" w:color="auto"/>
      </w:pBdr>
      <w:spacing w:before="100" w:beforeAutospacing="1" w:after="100" w:afterAutospacing="1" w:line="240" w:lineRule="auto"/>
    </w:pPr>
    <w:rPr>
      <w:rFonts w:ascii="Arial" w:hAnsi="Arial" w:cs="Arial"/>
      <w:sz w:val="24"/>
      <w:szCs w:val="24"/>
    </w:rPr>
  </w:style>
  <w:style w:type="paragraph" w:customStyle="1" w:styleId="xl99">
    <w:name w:val="xl99"/>
    <w:basedOn w:val="a0"/>
    <w:uiPriority w:val="99"/>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0">
    <w:name w:val="xl100"/>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1">
    <w:name w:val="xl101"/>
    <w:basedOn w:val="a0"/>
    <w:uiPriority w:val="99"/>
    <w:rsid w:val="00EE3B98"/>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102">
    <w:name w:val="xl102"/>
    <w:basedOn w:val="a0"/>
    <w:uiPriority w:val="99"/>
    <w:rsid w:val="00EE3B98"/>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03">
    <w:name w:val="xl103"/>
    <w:basedOn w:val="a0"/>
    <w:uiPriority w:val="99"/>
    <w:rsid w:val="00EE3B98"/>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04">
    <w:name w:val="xl104"/>
    <w:basedOn w:val="a0"/>
    <w:uiPriority w:val="99"/>
    <w:rsid w:val="00EE3B98"/>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05">
    <w:name w:val="xl105"/>
    <w:basedOn w:val="a0"/>
    <w:rsid w:val="00EE3B98"/>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106">
    <w:name w:val="xl106"/>
    <w:basedOn w:val="a0"/>
    <w:rsid w:val="00EE3B98"/>
    <w:pPr>
      <w:pBdr>
        <w:top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107">
    <w:name w:val="xl107"/>
    <w:basedOn w:val="a0"/>
    <w:rsid w:val="00EE3B98"/>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08">
    <w:name w:val="xl108"/>
    <w:basedOn w:val="a0"/>
    <w:rsid w:val="00EE3B98"/>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9">
    <w:name w:val="xl109"/>
    <w:basedOn w:val="a0"/>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10">
    <w:name w:val="xl110"/>
    <w:basedOn w:val="a0"/>
    <w:rsid w:val="00EE3B98"/>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11">
    <w:name w:val="xl111"/>
    <w:basedOn w:val="a0"/>
    <w:rsid w:val="00EE3B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2">
    <w:name w:val="xl112"/>
    <w:basedOn w:val="a0"/>
    <w:rsid w:val="00EE3B98"/>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13">
    <w:name w:val="xl113"/>
    <w:basedOn w:val="a0"/>
    <w:rsid w:val="00EE3B98"/>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14">
    <w:name w:val="xl114"/>
    <w:basedOn w:val="a0"/>
    <w:rsid w:val="00EE3B98"/>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15">
    <w:name w:val="xl115"/>
    <w:basedOn w:val="a0"/>
    <w:rsid w:val="00EE3B98"/>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6">
    <w:name w:val="xl116"/>
    <w:basedOn w:val="a0"/>
    <w:rsid w:val="00EE3B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17">
    <w:name w:val="xl117"/>
    <w:basedOn w:val="a0"/>
    <w:rsid w:val="00EE3B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8">
    <w:name w:val="xl118"/>
    <w:basedOn w:val="a0"/>
    <w:rsid w:val="00EE3B9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19">
    <w:name w:val="xl119"/>
    <w:basedOn w:val="a0"/>
    <w:rsid w:val="00EE3B9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20">
    <w:name w:val="xl120"/>
    <w:basedOn w:val="a0"/>
    <w:rsid w:val="00EE3B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21">
    <w:name w:val="xl121"/>
    <w:basedOn w:val="a0"/>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22">
    <w:name w:val="xl122"/>
    <w:basedOn w:val="a0"/>
    <w:rsid w:val="00EE3B98"/>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3">
    <w:name w:val="xl123"/>
    <w:basedOn w:val="a0"/>
    <w:rsid w:val="00EE3B98"/>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24">
    <w:name w:val="xl124"/>
    <w:basedOn w:val="a0"/>
    <w:rsid w:val="00EE3B98"/>
    <w:pPr>
      <w:pBdr>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25">
    <w:name w:val="xl125"/>
    <w:basedOn w:val="a0"/>
    <w:rsid w:val="00EE3B98"/>
    <w:pPr>
      <w:pBdr>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26">
    <w:name w:val="xl126"/>
    <w:basedOn w:val="a0"/>
    <w:rsid w:val="00EE3B9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27">
    <w:name w:val="xl127"/>
    <w:basedOn w:val="a0"/>
    <w:rsid w:val="00EE3B98"/>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28">
    <w:name w:val="xl128"/>
    <w:basedOn w:val="a0"/>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29">
    <w:name w:val="xl129"/>
    <w:basedOn w:val="a0"/>
    <w:rsid w:val="00EE3B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0">
    <w:name w:val="xl130"/>
    <w:basedOn w:val="a0"/>
    <w:rsid w:val="00EE3B98"/>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1">
    <w:name w:val="xl131"/>
    <w:basedOn w:val="a0"/>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0"/>
    <w:rsid w:val="00EE3B9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0"/>
    <w:rsid w:val="00EE3B9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4">
    <w:name w:val="xl134"/>
    <w:basedOn w:val="a0"/>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35">
    <w:name w:val="xl135"/>
    <w:basedOn w:val="a0"/>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36">
    <w:name w:val="xl136"/>
    <w:basedOn w:val="a0"/>
    <w:rsid w:val="00EE3B98"/>
    <w:pPr>
      <w:pBdr>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37">
    <w:name w:val="xl137"/>
    <w:basedOn w:val="a0"/>
    <w:rsid w:val="00EE3B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38">
    <w:name w:val="xl138"/>
    <w:basedOn w:val="a0"/>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39">
    <w:name w:val="xl139"/>
    <w:basedOn w:val="a0"/>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40">
    <w:name w:val="xl140"/>
    <w:basedOn w:val="a0"/>
    <w:rsid w:val="00EE3B98"/>
    <w:pPr>
      <w:pBdr>
        <w:top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41">
    <w:name w:val="xl141"/>
    <w:basedOn w:val="a0"/>
    <w:rsid w:val="00EE3B98"/>
    <w:pPr>
      <w:pBdr>
        <w:left w:val="single" w:sz="4" w:space="0" w:color="auto"/>
        <w:bottom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42">
    <w:name w:val="xl142"/>
    <w:basedOn w:val="a0"/>
    <w:rsid w:val="00EE3B98"/>
    <w:pPr>
      <w:pBdr>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numbering" w:customStyle="1" w:styleId="51">
    <w:name w:val="Нет списка5"/>
    <w:next w:val="a3"/>
    <w:uiPriority w:val="99"/>
    <w:semiHidden/>
    <w:unhideWhenUsed/>
    <w:rsid w:val="00EE3B98"/>
  </w:style>
  <w:style w:type="paragraph" w:customStyle="1" w:styleId="17">
    <w:name w:val="Знак1 Знак Знак Знак"/>
    <w:basedOn w:val="a0"/>
    <w:uiPriority w:val="99"/>
    <w:rsid w:val="00EE3B98"/>
    <w:pPr>
      <w:spacing w:after="160" w:line="240" w:lineRule="exact"/>
    </w:pPr>
    <w:rPr>
      <w:rFonts w:ascii="Verdana" w:hAnsi="Verdana" w:cs="Verdana"/>
      <w:sz w:val="20"/>
      <w:szCs w:val="20"/>
      <w:lang w:val="en-US" w:eastAsia="en-US"/>
    </w:rPr>
  </w:style>
  <w:style w:type="table" w:customStyle="1" w:styleId="36">
    <w:name w:val="Сетка таблицы3"/>
    <w:basedOn w:val="a2"/>
    <w:next w:val="a4"/>
    <w:uiPriority w:val="99"/>
    <w:rsid w:val="00EE3B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Body Text 3"/>
    <w:basedOn w:val="a0"/>
    <w:link w:val="38"/>
    <w:uiPriority w:val="99"/>
    <w:rsid w:val="00EE3B98"/>
    <w:pPr>
      <w:autoSpaceDE w:val="0"/>
      <w:autoSpaceDN w:val="0"/>
      <w:spacing w:after="120" w:line="240" w:lineRule="auto"/>
    </w:pPr>
    <w:rPr>
      <w:rFonts w:ascii="Times New Roman" w:hAnsi="Times New Roman"/>
      <w:sz w:val="16"/>
      <w:szCs w:val="16"/>
      <w:lang w:val="x-none" w:eastAsia="x-none"/>
    </w:rPr>
  </w:style>
  <w:style w:type="character" w:customStyle="1" w:styleId="38">
    <w:name w:val="Основной текст 3 Знак"/>
    <w:basedOn w:val="a1"/>
    <w:link w:val="37"/>
    <w:uiPriority w:val="99"/>
    <w:rsid w:val="00EE3B98"/>
    <w:rPr>
      <w:rFonts w:ascii="Times New Roman" w:eastAsia="Times New Roman" w:hAnsi="Times New Roman" w:cs="Times New Roman"/>
      <w:sz w:val="16"/>
      <w:szCs w:val="16"/>
      <w:lang w:val="x-none" w:eastAsia="x-none"/>
    </w:rPr>
  </w:style>
  <w:style w:type="paragraph" w:styleId="afff0">
    <w:name w:val="caption"/>
    <w:basedOn w:val="a0"/>
    <w:next w:val="a0"/>
    <w:uiPriority w:val="99"/>
    <w:qFormat/>
    <w:rsid w:val="00EE3B98"/>
    <w:pPr>
      <w:spacing w:after="0" w:line="240" w:lineRule="auto"/>
    </w:pPr>
    <w:rPr>
      <w:rFonts w:ascii="Arial" w:hAnsi="Arial" w:cs="Arial"/>
      <w:sz w:val="32"/>
      <w:szCs w:val="32"/>
    </w:rPr>
  </w:style>
  <w:style w:type="character" w:customStyle="1" w:styleId="18">
    <w:name w:val="Название Знак1"/>
    <w:uiPriority w:val="99"/>
    <w:rsid w:val="00EE3B98"/>
    <w:rPr>
      <w:rFonts w:ascii="Cambria" w:eastAsia="Times New Roman" w:hAnsi="Cambria" w:cs="Times New Roman"/>
      <w:b/>
      <w:bCs/>
      <w:kern w:val="28"/>
      <w:sz w:val="32"/>
      <w:szCs w:val="32"/>
    </w:rPr>
  </w:style>
  <w:style w:type="paragraph" w:styleId="afff1">
    <w:name w:val="Subtitle"/>
    <w:basedOn w:val="a0"/>
    <w:next w:val="a0"/>
    <w:link w:val="afff2"/>
    <w:uiPriority w:val="99"/>
    <w:qFormat/>
    <w:rsid w:val="00EE3B98"/>
    <w:pPr>
      <w:spacing w:after="60" w:line="240" w:lineRule="auto"/>
      <w:jc w:val="center"/>
      <w:outlineLvl w:val="1"/>
    </w:pPr>
    <w:rPr>
      <w:rFonts w:ascii="Cambria" w:hAnsi="Cambria"/>
      <w:b/>
      <w:bCs/>
      <w:sz w:val="24"/>
      <w:szCs w:val="24"/>
      <w:lang w:val="x-none" w:eastAsia="x-none"/>
    </w:rPr>
  </w:style>
  <w:style w:type="character" w:customStyle="1" w:styleId="afff2">
    <w:name w:val="Подзаголовок Знак"/>
    <w:basedOn w:val="a1"/>
    <w:link w:val="afff1"/>
    <w:uiPriority w:val="99"/>
    <w:rsid w:val="00EE3B98"/>
    <w:rPr>
      <w:rFonts w:ascii="Cambria" w:eastAsia="Times New Roman" w:hAnsi="Cambria" w:cs="Times New Roman"/>
      <w:b/>
      <w:bCs/>
      <w:sz w:val="24"/>
      <w:szCs w:val="24"/>
      <w:lang w:val="x-none" w:eastAsia="x-none"/>
    </w:rPr>
  </w:style>
  <w:style w:type="character" w:customStyle="1" w:styleId="25">
    <w:name w:val="Знак Знак2"/>
    <w:uiPriority w:val="99"/>
    <w:locked/>
    <w:rsid w:val="00EE3B98"/>
    <w:rPr>
      <w:rFonts w:ascii="Arial" w:hAnsi="Arial"/>
      <w:b/>
      <w:color w:val="800000"/>
      <w:sz w:val="32"/>
      <w:lang w:val="ru-RU" w:eastAsia="ru-RU"/>
    </w:rPr>
  </w:style>
  <w:style w:type="paragraph" w:customStyle="1" w:styleId="bodytext">
    <w:name w:val="bodytext"/>
    <w:basedOn w:val="a0"/>
    <w:uiPriority w:val="99"/>
    <w:rsid w:val="00EE3B98"/>
    <w:pPr>
      <w:spacing w:before="100" w:beforeAutospacing="1" w:after="100" w:afterAutospacing="1" w:line="240" w:lineRule="auto"/>
    </w:pPr>
    <w:rPr>
      <w:sz w:val="24"/>
      <w:szCs w:val="24"/>
    </w:rPr>
  </w:style>
  <w:style w:type="character" w:customStyle="1" w:styleId="WW8Num1z0">
    <w:name w:val="WW8Num1z0"/>
    <w:uiPriority w:val="99"/>
    <w:rsid w:val="00EE3B98"/>
    <w:rPr>
      <w:rFonts w:ascii="Symbol" w:hAnsi="Symbol"/>
    </w:rPr>
  </w:style>
  <w:style w:type="paragraph" w:customStyle="1" w:styleId="112">
    <w:name w:val="Абзац списка11"/>
    <w:basedOn w:val="a0"/>
    <w:uiPriority w:val="99"/>
    <w:rsid w:val="00EE3B98"/>
    <w:pPr>
      <w:ind w:left="720"/>
    </w:pPr>
    <w:rPr>
      <w:rFonts w:cs="Calibri"/>
      <w:lang w:eastAsia="en-US"/>
    </w:rPr>
  </w:style>
  <w:style w:type="paragraph" w:styleId="afff3">
    <w:name w:val="Document Map"/>
    <w:basedOn w:val="a0"/>
    <w:link w:val="afff4"/>
    <w:uiPriority w:val="99"/>
    <w:rsid w:val="00EE3B98"/>
    <w:pPr>
      <w:shd w:val="clear" w:color="auto" w:fill="000080"/>
      <w:spacing w:after="0" w:line="240" w:lineRule="auto"/>
    </w:pPr>
    <w:rPr>
      <w:rFonts w:ascii="Times New Roman" w:hAnsi="Times New Roman"/>
      <w:sz w:val="2"/>
      <w:szCs w:val="2"/>
      <w:lang w:val="x-none" w:eastAsia="en-US"/>
    </w:rPr>
  </w:style>
  <w:style w:type="character" w:customStyle="1" w:styleId="afff4">
    <w:name w:val="Схема документа Знак"/>
    <w:basedOn w:val="a1"/>
    <w:link w:val="afff3"/>
    <w:uiPriority w:val="99"/>
    <w:rsid w:val="00EE3B98"/>
    <w:rPr>
      <w:rFonts w:ascii="Times New Roman" w:eastAsia="Times New Roman" w:hAnsi="Times New Roman" w:cs="Times New Roman"/>
      <w:sz w:val="2"/>
      <w:szCs w:val="2"/>
      <w:shd w:val="clear" w:color="auto" w:fill="000080"/>
      <w:lang w:val="x-none"/>
    </w:rPr>
  </w:style>
  <w:style w:type="paragraph" w:customStyle="1" w:styleId="Style1">
    <w:name w:val="Style1"/>
    <w:basedOn w:val="a0"/>
    <w:uiPriority w:val="99"/>
    <w:rsid w:val="00EE3B98"/>
    <w:pPr>
      <w:widowControl w:val="0"/>
      <w:autoSpaceDE w:val="0"/>
      <w:autoSpaceDN w:val="0"/>
      <w:adjustRightInd w:val="0"/>
      <w:spacing w:after="0" w:line="314" w:lineRule="exact"/>
      <w:ind w:firstLine="384"/>
      <w:jc w:val="both"/>
    </w:pPr>
    <w:rPr>
      <w:sz w:val="24"/>
      <w:szCs w:val="24"/>
    </w:rPr>
  </w:style>
  <w:style w:type="character" w:customStyle="1" w:styleId="FontStyle12">
    <w:name w:val="Font Style12"/>
    <w:uiPriority w:val="99"/>
    <w:rsid w:val="00EE3B98"/>
    <w:rPr>
      <w:rFonts w:ascii="Times New Roman" w:hAnsi="Times New Roman"/>
      <w:color w:val="000000"/>
      <w:sz w:val="32"/>
    </w:rPr>
  </w:style>
  <w:style w:type="paragraph" w:customStyle="1" w:styleId="c18">
    <w:name w:val="c18"/>
    <w:basedOn w:val="a0"/>
    <w:uiPriority w:val="99"/>
    <w:rsid w:val="00EE3B98"/>
    <w:pPr>
      <w:spacing w:before="100" w:beforeAutospacing="1" w:after="100" w:afterAutospacing="1" w:line="240" w:lineRule="auto"/>
    </w:pPr>
    <w:rPr>
      <w:sz w:val="24"/>
      <w:szCs w:val="24"/>
    </w:rPr>
  </w:style>
  <w:style w:type="character" w:customStyle="1" w:styleId="c28">
    <w:name w:val="c28"/>
    <w:uiPriority w:val="99"/>
    <w:rsid w:val="00EE3B98"/>
  </w:style>
  <w:style w:type="paragraph" w:customStyle="1" w:styleId="font5">
    <w:name w:val="font5"/>
    <w:basedOn w:val="a0"/>
    <w:uiPriority w:val="99"/>
    <w:rsid w:val="00EE3B98"/>
    <w:pPr>
      <w:spacing w:before="100" w:beforeAutospacing="1" w:after="100" w:afterAutospacing="1" w:line="240" w:lineRule="auto"/>
    </w:pPr>
    <w:rPr>
      <w:color w:val="000000"/>
      <w:sz w:val="24"/>
      <w:szCs w:val="24"/>
    </w:rPr>
  </w:style>
  <w:style w:type="paragraph" w:customStyle="1" w:styleId="font6">
    <w:name w:val="font6"/>
    <w:basedOn w:val="a0"/>
    <w:uiPriority w:val="99"/>
    <w:rsid w:val="00EE3B98"/>
    <w:pPr>
      <w:spacing w:before="100" w:beforeAutospacing="1" w:after="100" w:afterAutospacing="1" w:line="240" w:lineRule="auto"/>
    </w:pPr>
    <w:rPr>
      <w:color w:val="000000"/>
      <w:sz w:val="24"/>
      <w:szCs w:val="24"/>
    </w:rPr>
  </w:style>
  <w:style w:type="paragraph" w:customStyle="1" w:styleId="19">
    <w:name w:val="Заголовок1"/>
    <w:basedOn w:val="affc"/>
    <w:next w:val="ab"/>
    <w:uiPriority w:val="99"/>
    <w:rsid w:val="00EE3B98"/>
    <w:pPr>
      <w:keepNext/>
      <w:tabs>
        <w:tab w:val="clear" w:pos="708"/>
      </w:tabs>
      <w:spacing w:before="240" w:after="120"/>
    </w:pPr>
    <w:rPr>
      <w:rFonts w:ascii="Arial" w:eastAsia="Microsoft YaHei" w:hAnsi="Arial" w:cs="Arial"/>
      <w:sz w:val="28"/>
      <w:szCs w:val="28"/>
    </w:rPr>
  </w:style>
  <w:style w:type="paragraph" w:styleId="afff5">
    <w:name w:val="List"/>
    <w:basedOn w:val="ab"/>
    <w:uiPriority w:val="99"/>
    <w:rsid w:val="00EE3B98"/>
    <w:pPr>
      <w:shd w:val="clear" w:color="auto" w:fill="auto"/>
      <w:suppressAutoHyphens/>
      <w:spacing w:before="0" w:after="120" w:line="276" w:lineRule="auto"/>
      <w:jc w:val="left"/>
    </w:pPr>
    <w:rPr>
      <w:rFonts w:eastAsia="SimSun" w:cs="Calibri"/>
      <w:sz w:val="22"/>
      <w:shd w:val="clear" w:color="auto" w:fill="auto"/>
      <w:lang w:eastAsia="ru-RU"/>
    </w:rPr>
  </w:style>
  <w:style w:type="paragraph" w:styleId="1a">
    <w:name w:val="index 1"/>
    <w:basedOn w:val="a0"/>
    <w:next w:val="a0"/>
    <w:autoRedefine/>
    <w:uiPriority w:val="99"/>
    <w:rsid w:val="00EE3B98"/>
    <w:pPr>
      <w:spacing w:after="0" w:line="240" w:lineRule="auto"/>
      <w:ind w:left="220" w:hanging="220"/>
    </w:pPr>
    <w:rPr>
      <w:rFonts w:cs="Calibri"/>
    </w:rPr>
  </w:style>
  <w:style w:type="paragraph" w:styleId="afff6">
    <w:name w:val="index heading"/>
    <w:basedOn w:val="affc"/>
    <w:uiPriority w:val="99"/>
    <w:rsid w:val="00EE3B98"/>
    <w:pPr>
      <w:suppressLineNumbers/>
      <w:tabs>
        <w:tab w:val="clear" w:pos="708"/>
      </w:tabs>
    </w:pPr>
    <w:rPr>
      <w:rFonts w:eastAsia="SimSun" w:cs="Calibri"/>
    </w:rPr>
  </w:style>
  <w:style w:type="character" w:customStyle="1" w:styleId="msg-recipient">
    <w:name w:val="msg-recipient"/>
    <w:uiPriority w:val="99"/>
    <w:rsid w:val="00EE3B98"/>
  </w:style>
  <w:style w:type="paragraph" w:styleId="26">
    <w:name w:val="Body Text Indent 2"/>
    <w:basedOn w:val="a0"/>
    <w:link w:val="27"/>
    <w:uiPriority w:val="99"/>
    <w:rsid w:val="00EE3B98"/>
    <w:pPr>
      <w:spacing w:after="120" w:line="480" w:lineRule="auto"/>
      <w:ind w:left="283"/>
    </w:pPr>
    <w:rPr>
      <w:lang w:val="x-none" w:eastAsia="en-US"/>
    </w:rPr>
  </w:style>
  <w:style w:type="character" w:customStyle="1" w:styleId="27">
    <w:name w:val="Основной текст с отступом 2 Знак"/>
    <w:basedOn w:val="a1"/>
    <w:link w:val="26"/>
    <w:uiPriority w:val="99"/>
    <w:rsid w:val="00EE3B98"/>
    <w:rPr>
      <w:rFonts w:ascii="Calibri" w:eastAsia="Times New Roman" w:hAnsi="Calibri" w:cs="Times New Roman"/>
      <w:lang w:val="x-none"/>
    </w:rPr>
  </w:style>
  <w:style w:type="character" w:customStyle="1" w:styleId="blk3">
    <w:name w:val="blk3"/>
    <w:uiPriority w:val="99"/>
    <w:rsid w:val="00EE3B98"/>
  </w:style>
  <w:style w:type="paragraph" w:styleId="28">
    <w:name w:val="List 2"/>
    <w:basedOn w:val="a0"/>
    <w:uiPriority w:val="99"/>
    <w:rsid w:val="00EE3B98"/>
    <w:pPr>
      <w:spacing w:after="160" w:line="259" w:lineRule="auto"/>
      <w:ind w:left="566" w:hanging="283"/>
      <w:contextualSpacing/>
    </w:pPr>
    <w:rPr>
      <w:rFonts w:cs="Calibri"/>
      <w:lang w:eastAsia="en-US"/>
    </w:rPr>
  </w:style>
  <w:style w:type="table" w:customStyle="1" w:styleId="1b">
    <w:name w:val="Стандартная таблица1"/>
    <w:uiPriority w:val="99"/>
    <w:rsid w:val="00EE3B98"/>
    <w:pPr>
      <w:spacing w:after="0" w:line="240" w:lineRule="auto"/>
      <w:ind w:firstLine="360"/>
    </w:pPr>
    <w:rPr>
      <w:rFonts w:ascii="Calibri" w:eastAsia="Times New Roman" w:hAnsi="Calibri" w:cs="Times New Roman"/>
      <w:lang w:val="en-US"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default0">
    <w:name w:val="default"/>
    <w:basedOn w:val="a0"/>
    <w:uiPriority w:val="99"/>
    <w:rsid w:val="00EE3B98"/>
    <w:pPr>
      <w:spacing w:after="0" w:line="240" w:lineRule="auto"/>
      <w:ind w:firstLine="360"/>
    </w:pPr>
    <w:rPr>
      <w:rFonts w:ascii="Times New Roman" w:hAnsi="Times New Roman"/>
      <w:sz w:val="24"/>
      <w:szCs w:val="24"/>
      <w:lang w:val="en-US"/>
    </w:rPr>
  </w:style>
  <w:style w:type="table" w:customStyle="1" w:styleId="1110">
    <w:name w:val="Сетка таблицы111"/>
    <w:basedOn w:val="a2"/>
    <w:next w:val="a4"/>
    <w:rsid w:val="00EE3B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Таблицы (моноширинный)"/>
    <w:basedOn w:val="a0"/>
    <w:next w:val="a0"/>
    <w:rsid w:val="00EE3B98"/>
    <w:pPr>
      <w:widowControl w:val="0"/>
      <w:autoSpaceDE w:val="0"/>
      <w:autoSpaceDN w:val="0"/>
      <w:adjustRightInd w:val="0"/>
      <w:spacing w:after="0" w:line="240" w:lineRule="auto"/>
      <w:jc w:val="both"/>
    </w:pPr>
    <w:rPr>
      <w:rFonts w:ascii="Courier New" w:hAnsi="Courier New" w:cs="Courier New"/>
      <w:sz w:val="20"/>
      <w:szCs w:val="20"/>
    </w:rPr>
  </w:style>
  <w:style w:type="numbering" w:customStyle="1" w:styleId="6">
    <w:name w:val="Нет списка6"/>
    <w:next w:val="a3"/>
    <w:uiPriority w:val="99"/>
    <w:semiHidden/>
    <w:unhideWhenUsed/>
    <w:rsid w:val="00EE3B98"/>
  </w:style>
  <w:style w:type="table" w:customStyle="1" w:styleId="43">
    <w:name w:val="Сетка таблицы4"/>
    <w:basedOn w:val="a2"/>
    <w:next w:val="a4"/>
    <w:uiPriority w:val="99"/>
    <w:rsid w:val="00EE3B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uiPriority w:val="99"/>
    <w:semiHidden/>
    <w:locked/>
    <w:rsid w:val="00EE3B98"/>
    <w:rPr>
      <w:rFonts w:ascii="Tahoma" w:hAnsi="Tahoma"/>
      <w:sz w:val="16"/>
      <w:lang w:eastAsia="ru-RU"/>
    </w:rPr>
  </w:style>
  <w:style w:type="character" w:customStyle="1" w:styleId="DocumentMapChar">
    <w:name w:val="Document Map Char"/>
    <w:uiPriority w:val="99"/>
    <w:semiHidden/>
    <w:locked/>
    <w:rsid w:val="00EE3B98"/>
    <w:rPr>
      <w:rFonts w:ascii="Tahoma" w:hAnsi="Tahoma"/>
      <w:sz w:val="20"/>
      <w:shd w:val="clear" w:color="auto" w:fill="000080"/>
      <w:lang w:eastAsia="ru-RU"/>
    </w:rPr>
  </w:style>
  <w:style w:type="table" w:customStyle="1" w:styleId="113">
    <w:name w:val="Стандартная таблица11"/>
    <w:uiPriority w:val="99"/>
    <w:rsid w:val="00EE3B98"/>
    <w:pPr>
      <w:spacing w:after="0" w:line="240" w:lineRule="auto"/>
      <w:ind w:firstLine="360"/>
    </w:pPr>
    <w:rPr>
      <w:rFonts w:ascii="Calibri" w:eastAsia="Times New Roman" w:hAnsi="Calibri" w:cs="Times New Roman"/>
      <w:lang w:val="en-US"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LISTBodyBULL1">
    <w:name w:val="LIST_Body_BULL_1"/>
    <w:basedOn w:val="a0"/>
    <w:rsid w:val="00EE3B98"/>
    <w:pPr>
      <w:autoSpaceDE w:val="0"/>
      <w:autoSpaceDN w:val="0"/>
      <w:adjustRightInd w:val="0"/>
      <w:spacing w:after="0" w:line="234" w:lineRule="atLeast"/>
      <w:ind w:left="737" w:hanging="283"/>
      <w:jc w:val="both"/>
      <w:textAlignment w:val="center"/>
    </w:pPr>
    <w:rPr>
      <w:rFonts w:ascii="BalticaC" w:eastAsia="Calibri" w:hAnsi="BalticaC" w:cs="BalticaC"/>
      <w:color w:val="000000"/>
      <w:sz w:val="20"/>
      <w:szCs w:val="20"/>
      <w:lang w:val="en-US" w:eastAsia="en-US" w:bidi="en-US"/>
    </w:rPr>
  </w:style>
  <w:style w:type="paragraph" w:customStyle="1" w:styleId="Pa31">
    <w:name w:val="Pa3+1"/>
    <w:basedOn w:val="Default"/>
    <w:next w:val="Default"/>
    <w:uiPriority w:val="99"/>
    <w:rsid w:val="00EE3B98"/>
    <w:pPr>
      <w:spacing w:line="201" w:lineRule="atLeast"/>
    </w:pPr>
    <w:rPr>
      <w:rFonts w:ascii="TextBookC" w:hAnsi="TextBookC"/>
      <w:color w:val="auto"/>
    </w:rPr>
  </w:style>
  <w:style w:type="numbering" w:customStyle="1" w:styleId="7">
    <w:name w:val="Нет списка7"/>
    <w:next w:val="a3"/>
    <w:uiPriority w:val="99"/>
    <w:semiHidden/>
    <w:unhideWhenUsed/>
    <w:rsid w:val="00EE3B98"/>
  </w:style>
  <w:style w:type="table" w:customStyle="1" w:styleId="52">
    <w:name w:val="Сетка таблицы5"/>
    <w:basedOn w:val="a2"/>
    <w:next w:val="a4"/>
    <w:uiPriority w:val="99"/>
    <w:rsid w:val="00EE3B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тандартная таблица12"/>
    <w:uiPriority w:val="99"/>
    <w:rsid w:val="00EE3B98"/>
    <w:pPr>
      <w:spacing w:after="0" w:line="240" w:lineRule="auto"/>
      <w:ind w:firstLine="360"/>
    </w:pPr>
    <w:rPr>
      <w:rFonts w:ascii="Calibri" w:eastAsia="Times New Roman" w:hAnsi="Calibri" w:cs="Times New Roman"/>
      <w:lang w:val="en-US"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Сетка таблицы12"/>
    <w:basedOn w:val="a2"/>
    <w:next w:val="a4"/>
    <w:rsid w:val="00EE3B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Обычный (веб)1"/>
    <w:basedOn w:val="a0"/>
    <w:uiPriority w:val="99"/>
    <w:unhideWhenUsed/>
    <w:rsid w:val="00EE3B98"/>
    <w:pPr>
      <w:spacing w:before="100" w:beforeAutospacing="1" w:after="100" w:afterAutospacing="1" w:line="240" w:lineRule="auto"/>
    </w:pPr>
    <w:rPr>
      <w:rFonts w:ascii="Times New Roman" w:hAnsi="Times New Roman"/>
      <w:sz w:val="24"/>
      <w:szCs w:val="24"/>
    </w:rPr>
  </w:style>
  <w:style w:type="character" w:customStyle="1" w:styleId="afff8">
    <w:name w:val="Сноска_"/>
    <w:basedOn w:val="a1"/>
    <w:link w:val="afff9"/>
    <w:rsid w:val="00EE3B98"/>
    <w:rPr>
      <w:b/>
      <w:bCs/>
      <w:sz w:val="18"/>
      <w:szCs w:val="18"/>
      <w:shd w:val="clear" w:color="auto" w:fill="FFFFFF"/>
    </w:rPr>
  </w:style>
  <w:style w:type="paragraph" w:customStyle="1" w:styleId="afff9">
    <w:name w:val="Сноска"/>
    <w:basedOn w:val="a0"/>
    <w:link w:val="afff8"/>
    <w:rsid w:val="00EE3B98"/>
    <w:pPr>
      <w:widowControl w:val="0"/>
      <w:shd w:val="clear" w:color="auto" w:fill="FFFFFF"/>
      <w:spacing w:after="0" w:line="230" w:lineRule="exact"/>
      <w:jc w:val="both"/>
    </w:pPr>
    <w:rPr>
      <w:rFonts w:asciiTheme="minorHAnsi" w:eastAsiaTheme="minorHAnsi" w:hAnsiTheme="minorHAnsi" w:cstheme="minorBidi"/>
      <w:b/>
      <w:bCs/>
      <w:sz w:val="18"/>
      <w:szCs w:val="18"/>
      <w:lang w:eastAsia="en-US"/>
    </w:rPr>
  </w:style>
  <w:style w:type="paragraph" w:customStyle="1" w:styleId="53">
    <w:name w:val="Абзац списка5"/>
    <w:basedOn w:val="a0"/>
    <w:rsid w:val="00EE3B98"/>
    <w:pPr>
      <w:ind w:left="720"/>
    </w:pPr>
    <w:rPr>
      <w:rFonts w:cs="Calibri"/>
      <w:lang w:eastAsia="en-US"/>
    </w:rPr>
  </w:style>
  <w:style w:type="table" w:customStyle="1" w:styleId="TableNormal">
    <w:name w:val="Table Normal"/>
    <w:uiPriority w:val="2"/>
    <w:semiHidden/>
    <w:unhideWhenUsed/>
    <w:qFormat/>
    <w:rsid w:val="00EE3B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c21">
    <w:name w:val="c21"/>
    <w:basedOn w:val="a1"/>
    <w:rsid w:val="00EE3B98"/>
  </w:style>
  <w:style w:type="character" w:styleId="afffa">
    <w:name w:val="Subtle Reference"/>
    <w:basedOn w:val="a1"/>
    <w:uiPriority w:val="31"/>
    <w:qFormat/>
    <w:rsid w:val="00EE3B98"/>
    <w:rPr>
      <w:smallCaps/>
      <w:color w:val="5A5A5A" w:themeColor="text1" w:themeTint="A5"/>
    </w:rPr>
  </w:style>
  <w:style w:type="character" w:customStyle="1" w:styleId="UnresolvedMention">
    <w:name w:val="Unresolved Mention"/>
    <w:basedOn w:val="a1"/>
    <w:uiPriority w:val="99"/>
    <w:semiHidden/>
    <w:unhideWhenUsed/>
    <w:rsid w:val="00EE3B98"/>
    <w:rPr>
      <w:color w:val="605E5C"/>
      <w:shd w:val="clear" w:color="auto" w:fill="E1DFDD"/>
    </w:rPr>
  </w:style>
  <w:style w:type="table" w:styleId="-6">
    <w:name w:val="Light Grid Accent 6"/>
    <w:basedOn w:val="a2"/>
    <w:uiPriority w:val="62"/>
    <w:rsid w:val="00EE3B9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421">
    <w:name w:val="Таблица-сетка 4 — акцент 21"/>
    <w:basedOn w:val="a2"/>
    <w:next w:val="-42"/>
    <w:uiPriority w:val="49"/>
    <w:rsid w:val="00EE3B98"/>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afffb">
    <w:name w:val="Гипертекстовая ссылка"/>
    <w:basedOn w:val="a1"/>
    <w:uiPriority w:val="99"/>
    <w:rsid w:val="00EE3B98"/>
    <w:rPr>
      <w:rFonts w:cs="Times New Roman"/>
      <w:b w:val="0"/>
      <w:color w:val="106BBE"/>
    </w:rPr>
  </w:style>
  <w:style w:type="paragraph" w:customStyle="1" w:styleId="afffc">
    <w:name w:val="Нормальный (таблица)"/>
    <w:basedOn w:val="a0"/>
    <w:next w:val="a0"/>
    <w:uiPriority w:val="99"/>
    <w:rsid w:val="00EE3B9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ffd">
    <w:name w:val="Прижатый влево"/>
    <w:basedOn w:val="a0"/>
    <w:next w:val="a0"/>
    <w:uiPriority w:val="99"/>
    <w:rsid w:val="00EE3B9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rasporjazhenie-pravitelstva-rf-ot-29052015-n-996-r/" TargetMode="External"/><Relationship Id="rId21" Type="http://schemas.openxmlformats.org/officeDocument/2006/relationships/hyperlink" Target="http://publication.pravo.gov.ru/Document/View/0001202007210012" TargetMode="External"/><Relationship Id="rId34" Type="http://schemas.openxmlformats.org/officeDocument/2006/relationships/hyperlink" Target="http://publication.pravo.gov.ru/Document/View/0001202007210012" TargetMode="External"/><Relationship Id="rId42" Type="http://schemas.openxmlformats.org/officeDocument/2006/relationships/hyperlink" Target="http://publication.pravo.gov.ru/Document/View/0001202211020040" TargetMode="External"/><Relationship Id="rId47" Type="http://schemas.openxmlformats.org/officeDocument/2006/relationships/hyperlink" Target="http://publication.pravo.gov.ru/Document/View/0001201805070038" TargetMode="External"/><Relationship Id="rId50" Type="http://schemas.openxmlformats.org/officeDocument/2006/relationships/hyperlink" Target="https://www.consultant.ru/document/cons_doc_LAW_140174/" TargetMode="External"/><Relationship Id="rId55" Type="http://schemas.openxmlformats.org/officeDocument/2006/relationships/hyperlink" Target="http://publication.pravo.gov.ru/Document/View/0001202212280044" TargetMode="External"/><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View/0001202212280044" TargetMode="External"/><Relationship Id="rId29" Type="http://schemas.openxmlformats.org/officeDocument/2006/relationships/hyperlink" Target="http://publication.pravo.gov.ru/Document/View/0001202211020040" TargetMode="External"/><Relationship Id="rId11" Type="http://schemas.openxmlformats.org/officeDocument/2006/relationships/hyperlink" Target="https://www.consultant.ru/document/cons_doc_LAW_140174/" TargetMode="External"/><Relationship Id="rId24" Type="http://schemas.openxmlformats.org/officeDocument/2006/relationships/hyperlink" Target="http://publication.pravo.gov.ru/Document/View/0001202007310075" TargetMode="External"/><Relationship Id="rId32" Type="http://schemas.openxmlformats.org/officeDocument/2006/relationships/hyperlink" Target="https://old-firo.ranepa.ru/obrazovanie/fgos/98-kompleksniye-programmy/502-programma-teremok" TargetMode="External"/><Relationship Id="rId37" Type="http://schemas.openxmlformats.org/officeDocument/2006/relationships/hyperlink" Target="http://publication.pravo.gov.ru/Document/View/0001202007310075" TargetMode="External"/><Relationship Id="rId40" Type="http://schemas.openxmlformats.org/officeDocument/2006/relationships/hyperlink" Target="https://normativ.kontur.ru/document?moduleId=1&amp;documentId=442993" TargetMode="External"/><Relationship Id="rId45" Type="http://schemas.openxmlformats.org/officeDocument/2006/relationships/hyperlink" Target="http://publication.pravo.gov.ru/Document/View/0001202212280044" TargetMode="External"/><Relationship Id="rId53" Type="http://schemas.openxmlformats.org/officeDocument/2006/relationships/hyperlink" Target="https://legalacts.ru/doc/rasporjazhenie-pravitelstva-rf-ot-29052015-n-996-r/" TargetMode="External"/><Relationship Id="rId58" Type="http://schemas.openxmlformats.org/officeDocument/2006/relationships/hyperlink" Target="http://publication.pravo.gov.ru/Document/View/0001202102030022"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publication.pravo.gov.ru/Document/View/0001202102030022" TargetMode="External"/><Relationship Id="rId14" Type="http://schemas.openxmlformats.org/officeDocument/2006/relationships/hyperlink" Target="https://legalacts.ru/doc/rasporjazhenie-pravitelstva-rf-ot-29052015-n-996-r/" TargetMode="External"/><Relationship Id="rId22" Type="http://schemas.openxmlformats.org/officeDocument/2006/relationships/hyperlink" Target="http://publication.pravo.gov.ru/Document/View/0001202211090019" TargetMode="External"/><Relationship Id="rId27" Type="http://schemas.openxmlformats.org/officeDocument/2006/relationships/hyperlink" Target="https://normativ.kontur.ru/document?moduleId=1&amp;documentId=442993" TargetMode="External"/><Relationship Id="rId30" Type="http://schemas.openxmlformats.org/officeDocument/2006/relationships/hyperlink" Target="http://publication.pravo.gov.ru/Document/View/0001202012210122" TargetMode="External"/><Relationship Id="rId35" Type="http://schemas.openxmlformats.org/officeDocument/2006/relationships/hyperlink" Target="http://publication.pravo.gov.ru/Document/View/0001202211090019" TargetMode="External"/><Relationship Id="rId43" Type="http://schemas.openxmlformats.org/officeDocument/2006/relationships/hyperlink" Target="http://publication.pravo.gov.ru/Document/View/0001202012210122" TargetMode="External"/><Relationship Id="rId48" Type="http://schemas.openxmlformats.org/officeDocument/2006/relationships/hyperlink" Target="http://publication.pravo.gov.ru/Document/View/0001202007210012" TargetMode="External"/><Relationship Id="rId56" Type="http://schemas.openxmlformats.org/officeDocument/2006/relationships/hyperlink" Target="http://publication.pravo.gov.ru/Document/View/0001202211020040" TargetMode="External"/><Relationship Id="rId64" Type="http://schemas.openxmlformats.org/officeDocument/2006/relationships/footer" Target="footer3.xml"/><Relationship Id="rId8" Type="http://schemas.openxmlformats.org/officeDocument/2006/relationships/hyperlink" Target="http://publication.pravo.gov.ru/Document/View/0001201805070038" TargetMode="External"/><Relationship Id="rId51" Type="http://schemas.openxmlformats.org/officeDocument/2006/relationships/hyperlink" Target="http://publication.pravo.gov.ru/Document/View/0001202007310075" TargetMode="External"/><Relationship Id="rId3" Type="http://schemas.openxmlformats.org/officeDocument/2006/relationships/styles" Target="styles.xml"/><Relationship Id="rId12" Type="http://schemas.openxmlformats.org/officeDocument/2006/relationships/hyperlink" Target="http://publication.pravo.gov.ru/Document/View/0001202007310075" TargetMode="External"/><Relationship Id="rId17" Type="http://schemas.openxmlformats.org/officeDocument/2006/relationships/hyperlink" Target="http://publication.pravo.gov.ru/Document/View/0001202211020040" TargetMode="External"/><Relationship Id="rId25" Type="http://schemas.openxmlformats.org/officeDocument/2006/relationships/hyperlink" Target="http://publication.pravo.gov.ru/Document/View/0001202209240008" TargetMode="External"/><Relationship Id="rId33" Type="http://schemas.openxmlformats.org/officeDocument/2006/relationships/hyperlink" Target="http://publication.pravo.gov.ru/Document/View/0001201805070038" TargetMode="External"/><Relationship Id="rId38" Type="http://schemas.openxmlformats.org/officeDocument/2006/relationships/hyperlink" Target="http://publication.pravo.gov.ru/Document/View/0001202209240008" TargetMode="External"/><Relationship Id="rId46" Type="http://schemas.openxmlformats.org/officeDocument/2006/relationships/hyperlink" Target="http://publication.pravo.gov.ru/Document/View/0001202202220042" TargetMode="External"/><Relationship Id="rId59" Type="http://schemas.openxmlformats.org/officeDocument/2006/relationships/header" Target="header1.xml"/><Relationship Id="rId20" Type="http://schemas.openxmlformats.org/officeDocument/2006/relationships/hyperlink" Target="http://publication.pravo.gov.ru/Document/View/0001201805070038" TargetMode="External"/><Relationship Id="rId41" Type="http://schemas.openxmlformats.org/officeDocument/2006/relationships/hyperlink" Target="http://publication.pravo.gov.ru/Document/View/0001202212280044" TargetMode="External"/><Relationship Id="rId54" Type="http://schemas.openxmlformats.org/officeDocument/2006/relationships/hyperlink" Target="https://normativ.kontur.ru/document?moduleId=1&amp;documentId=442993"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ormativ.kontur.ru/document?moduleId=1&amp;documentId=442993" TargetMode="External"/><Relationship Id="rId23" Type="http://schemas.openxmlformats.org/officeDocument/2006/relationships/hyperlink" Target="https://www.consultant.ru/document/cons_doc_LAW_140174/" TargetMode="External"/><Relationship Id="rId28" Type="http://schemas.openxmlformats.org/officeDocument/2006/relationships/hyperlink" Target="http://publication.pravo.gov.ru/Document/View/0001202212280044" TargetMode="External"/><Relationship Id="rId36" Type="http://schemas.openxmlformats.org/officeDocument/2006/relationships/hyperlink" Target="https://www.consultant.ru/document/cons_doc_LAW_140174/" TargetMode="External"/><Relationship Id="rId49" Type="http://schemas.openxmlformats.org/officeDocument/2006/relationships/hyperlink" Target="http://publication.pravo.gov.ru/Document/View/0001202211090019" TargetMode="External"/><Relationship Id="rId57" Type="http://schemas.openxmlformats.org/officeDocument/2006/relationships/hyperlink" Target="http://publication.pravo.gov.ru/Document/View/0001202012210122" TargetMode="External"/><Relationship Id="rId10" Type="http://schemas.openxmlformats.org/officeDocument/2006/relationships/hyperlink" Target="http://publication.pravo.gov.ru/Document/View/0001202211090019" TargetMode="External"/><Relationship Id="rId31" Type="http://schemas.openxmlformats.org/officeDocument/2006/relationships/hyperlink" Target="http://publication.pravo.gov.ru/Document/View/0001202102030022" TargetMode="External"/><Relationship Id="rId44" Type="http://schemas.openxmlformats.org/officeDocument/2006/relationships/hyperlink" Target="http://publication.pravo.gov.ru/Document/View/0001202102030022" TargetMode="External"/><Relationship Id="rId52" Type="http://schemas.openxmlformats.org/officeDocument/2006/relationships/hyperlink" Target="http://publication.pravo.gov.ru/Document/View/0001202209240008" TargetMode="External"/><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ublication.pravo.gov.ru/Document/View/0001202007210012" TargetMode="External"/><Relationship Id="rId13" Type="http://schemas.openxmlformats.org/officeDocument/2006/relationships/hyperlink" Target="http://publication.pravo.gov.ru/Document/View/0001202209240008" TargetMode="External"/><Relationship Id="rId18" Type="http://schemas.openxmlformats.org/officeDocument/2006/relationships/hyperlink" Target="http://publication.pravo.gov.ru/Document/View/0001202012210122" TargetMode="External"/><Relationship Id="rId39" Type="http://schemas.openxmlformats.org/officeDocument/2006/relationships/hyperlink" Target="https://legalacts.ru/doc/rasporjazhenie-pravitelstva-rf-ot-29052015-n-996-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2B257-CB69-45DE-85DA-F0FD7F6E3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77</Pages>
  <Words>19604</Words>
  <Characters>111743</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c:creator>
  <cp:keywords/>
  <dc:description/>
  <cp:lastModifiedBy>Пользователь Windows</cp:lastModifiedBy>
  <cp:revision>14</cp:revision>
  <dcterms:created xsi:type="dcterms:W3CDTF">2023-08-16T13:03:00Z</dcterms:created>
  <dcterms:modified xsi:type="dcterms:W3CDTF">2023-09-13T09:20:00Z</dcterms:modified>
</cp:coreProperties>
</file>